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1E9" w:rsidRPr="00C11798" w:rsidRDefault="00A221E9" w:rsidP="00A221E9">
      <w:pPr>
        <w:jc w:val="center"/>
        <w:rPr>
          <w:rFonts w:ascii="Times New Roman" w:hAnsi="Times New Roman" w:cs="Times New Roman"/>
          <w:sz w:val="48"/>
          <w:szCs w:val="48"/>
        </w:rPr>
      </w:pPr>
    </w:p>
    <w:p w:rsidR="00A221E9" w:rsidRPr="00C11798" w:rsidRDefault="00A221E9" w:rsidP="00A221E9">
      <w:pPr>
        <w:jc w:val="center"/>
        <w:rPr>
          <w:rFonts w:ascii="Times New Roman" w:hAnsi="Times New Roman" w:cs="Times New Roman"/>
          <w:b/>
          <w:bCs/>
          <w:noProof/>
          <w:sz w:val="48"/>
          <w:szCs w:val="48"/>
          <w:lang w:val="en-GB" w:eastAsia="en-GB"/>
        </w:rPr>
      </w:pPr>
      <w:r w:rsidRPr="00C11798">
        <w:rPr>
          <w:rFonts w:ascii="Times New Roman" w:hAnsi="Times New Roman" w:cs="Times New Roman"/>
          <w:sz w:val="48"/>
          <w:szCs w:val="48"/>
        </w:rPr>
        <w:t>PROJECT PROPOSAL ON YOUTH EMPOWERMENT INITIATIVE</w:t>
      </w:r>
    </w:p>
    <w:p w:rsidR="00A221E9" w:rsidRDefault="00A221E9" w:rsidP="00A221E9">
      <w:pPr>
        <w:jc w:val="center"/>
        <w:rPr>
          <w:rFonts w:ascii="Times New Roman" w:hAnsi="Times New Roman" w:cs="Times New Roman"/>
          <w:b/>
          <w:bCs/>
          <w:noProof/>
          <w:sz w:val="32"/>
          <w:szCs w:val="32"/>
          <w:lang w:val="en-GB" w:eastAsia="en-GB"/>
        </w:rPr>
      </w:pPr>
    </w:p>
    <w:p w:rsidR="00A221E9" w:rsidRDefault="00A221E9" w:rsidP="00A221E9">
      <w:pPr>
        <w:jc w:val="center"/>
        <w:rPr>
          <w:rFonts w:ascii="Times New Roman" w:hAnsi="Times New Roman" w:cs="Times New Roman"/>
          <w:b/>
          <w:bCs/>
          <w:noProof/>
          <w:sz w:val="32"/>
          <w:szCs w:val="32"/>
          <w:lang w:val="en-GB" w:eastAsia="en-GB"/>
        </w:rPr>
      </w:pPr>
      <w:r>
        <w:rPr>
          <w:rFonts w:ascii="Times New Roman" w:hAnsi="Times New Roman" w:cs="Times New Roman"/>
          <w:b/>
          <w:bCs/>
          <w:noProof/>
          <w:sz w:val="32"/>
          <w:szCs w:val="32"/>
          <w:lang w:val="en-GB" w:eastAsia="en-GB"/>
        </w:rPr>
        <w:drawing>
          <wp:inline distT="0" distB="0" distL="0" distR="0" wp14:anchorId="6814E90E" wp14:editId="053DA38B">
            <wp:extent cx="2345635" cy="1645920"/>
            <wp:effectExtent l="0" t="0" r="0" b="0"/>
            <wp:docPr id="1" name="Picture 1" descr="C:\Users\user\Desktop\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2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45058" cy="1645515"/>
                    </a:xfrm>
                    <a:prstGeom prst="rect">
                      <a:avLst/>
                    </a:prstGeom>
                    <a:noFill/>
                    <a:ln>
                      <a:noFill/>
                    </a:ln>
                  </pic:spPr>
                </pic:pic>
              </a:graphicData>
            </a:graphic>
          </wp:inline>
        </w:drawing>
      </w:r>
    </w:p>
    <w:p w:rsidR="00200288" w:rsidRPr="00C11798" w:rsidRDefault="00200288" w:rsidP="00200288">
      <w:pPr>
        <w:jc w:val="center"/>
        <w:rPr>
          <w:rFonts w:ascii="Times New Roman" w:hAnsi="Times New Roman" w:cs="Times New Roman"/>
          <w:sz w:val="48"/>
          <w:szCs w:val="48"/>
        </w:rPr>
      </w:pPr>
      <w:r w:rsidRPr="00C11798">
        <w:rPr>
          <w:rFonts w:ascii="Times New Roman" w:hAnsi="Times New Roman" w:cs="Times New Roman"/>
          <w:sz w:val="48"/>
          <w:szCs w:val="48"/>
        </w:rPr>
        <w:t xml:space="preserve">Dire </w:t>
      </w:r>
      <w:proofErr w:type="spellStart"/>
      <w:r w:rsidRPr="00C11798">
        <w:rPr>
          <w:rFonts w:ascii="Times New Roman" w:hAnsi="Times New Roman" w:cs="Times New Roman"/>
          <w:sz w:val="48"/>
          <w:szCs w:val="48"/>
        </w:rPr>
        <w:t>Dawa</w:t>
      </w:r>
      <w:proofErr w:type="spellEnd"/>
      <w:r w:rsidRPr="00C11798">
        <w:rPr>
          <w:rFonts w:ascii="Times New Roman" w:hAnsi="Times New Roman" w:cs="Times New Roman"/>
          <w:sz w:val="48"/>
          <w:szCs w:val="48"/>
        </w:rPr>
        <w:t xml:space="preserve"> Development Association</w:t>
      </w:r>
    </w:p>
    <w:p w:rsidR="00A221E9" w:rsidRDefault="00A221E9" w:rsidP="00A221E9">
      <w:pPr>
        <w:jc w:val="center"/>
        <w:rPr>
          <w:rFonts w:ascii="Times New Roman" w:hAnsi="Times New Roman" w:cs="Times New Roman"/>
          <w:b/>
          <w:bCs/>
          <w:noProof/>
          <w:sz w:val="32"/>
          <w:szCs w:val="32"/>
          <w:lang w:val="en-GB" w:eastAsia="en-GB"/>
        </w:rPr>
      </w:pPr>
    </w:p>
    <w:p w:rsidR="002073BF" w:rsidRDefault="002073BF" w:rsidP="00A221E9">
      <w:pPr>
        <w:jc w:val="center"/>
        <w:rPr>
          <w:rFonts w:ascii="Times New Roman" w:hAnsi="Times New Roman" w:cs="Times New Roman"/>
          <w:bCs/>
          <w:noProof/>
          <w:sz w:val="32"/>
          <w:szCs w:val="32"/>
          <w:lang w:val="en-GB" w:eastAsia="en-GB"/>
        </w:rPr>
      </w:pPr>
    </w:p>
    <w:p w:rsidR="00A221E9" w:rsidRPr="002073BF" w:rsidRDefault="002073BF" w:rsidP="00A221E9">
      <w:pPr>
        <w:jc w:val="center"/>
        <w:rPr>
          <w:rFonts w:ascii="Times New Roman" w:hAnsi="Times New Roman" w:cs="Times New Roman"/>
          <w:bCs/>
          <w:noProof/>
          <w:sz w:val="32"/>
          <w:szCs w:val="32"/>
          <w:lang w:val="en-GB" w:eastAsia="en-GB"/>
        </w:rPr>
      </w:pPr>
      <w:bookmarkStart w:id="0" w:name="_GoBack"/>
      <w:bookmarkEnd w:id="0"/>
      <w:r w:rsidRPr="002073BF">
        <w:rPr>
          <w:rFonts w:ascii="Times New Roman" w:hAnsi="Times New Roman" w:cs="Times New Roman"/>
          <w:bCs/>
          <w:noProof/>
          <w:sz w:val="32"/>
          <w:szCs w:val="32"/>
          <w:lang w:val="en-GB" w:eastAsia="en-GB"/>
        </w:rPr>
        <w:t>Submitted To: GlobalGivimg</w:t>
      </w:r>
    </w:p>
    <w:p w:rsidR="00A221E9" w:rsidRDefault="00A221E9" w:rsidP="00A221E9">
      <w:pPr>
        <w:jc w:val="center"/>
        <w:rPr>
          <w:rFonts w:ascii="Times New Roman" w:hAnsi="Times New Roman" w:cs="Times New Roman"/>
          <w:b/>
          <w:bCs/>
          <w:noProof/>
          <w:sz w:val="32"/>
          <w:szCs w:val="32"/>
          <w:lang w:val="en-GB" w:eastAsia="en-GB"/>
        </w:rPr>
      </w:pPr>
    </w:p>
    <w:p w:rsidR="002073BF" w:rsidRDefault="002073BF" w:rsidP="00A221E9">
      <w:pPr>
        <w:jc w:val="center"/>
        <w:rPr>
          <w:rFonts w:ascii="Times New Roman" w:hAnsi="Times New Roman" w:cs="Times New Roman"/>
          <w:bCs/>
          <w:noProof/>
          <w:sz w:val="48"/>
          <w:szCs w:val="48"/>
          <w:lang w:val="en-GB" w:eastAsia="en-GB"/>
        </w:rPr>
      </w:pPr>
    </w:p>
    <w:p w:rsidR="002073BF" w:rsidRDefault="002073BF" w:rsidP="002073BF">
      <w:pPr>
        <w:jc w:val="right"/>
        <w:rPr>
          <w:rFonts w:ascii="Times New Roman" w:hAnsi="Times New Roman" w:cs="Times New Roman"/>
          <w:bCs/>
          <w:noProof/>
          <w:sz w:val="48"/>
          <w:szCs w:val="48"/>
          <w:lang w:val="en-GB" w:eastAsia="en-GB"/>
        </w:rPr>
      </w:pPr>
    </w:p>
    <w:p w:rsidR="00A221E9" w:rsidRPr="00200288" w:rsidRDefault="00A221E9" w:rsidP="002073BF">
      <w:pPr>
        <w:jc w:val="right"/>
        <w:rPr>
          <w:rFonts w:ascii="Times New Roman" w:hAnsi="Times New Roman" w:cs="Times New Roman"/>
          <w:bCs/>
          <w:noProof/>
          <w:sz w:val="48"/>
          <w:szCs w:val="48"/>
          <w:lang w:val="en-GB" w:eastAsia="en-GB"/>
        </w:rPr>
      </w:pPr>
      <w:r w:rsidRPr="00200288">
        <w:rPr>
          <w:rFonts w:ascii="Times New Roman" w:hAnsi="Times New Roman" w:cs="Times New Roman"/>
          <w:bCs/>
          <w:noProof/>
          <w:sz w:val="48"/>
          <w:szCs w:val="48"/>
          <w:lang w:val="en-GB" w:eastAsia="en-GB"/>
        </w:rPr>
        <w:t>Dire Dawa –Ethiopia</w:t>
      </w:r>
    </w:p>
    <w:p w:rsidR="00FC6631" w:rsidRDefault="00A221E9" w:rsidP="002073BF">
      <w:pPr>
        <w:jc w:val="right"/>
        <w:rPr>
          <w:rFonts w:ascii="Times New Roman" w:hAnsi="Times New Roman" w:cs="Times New Roman"/>
          <w:bCs/>
          <w:noProof/>
          <w:sz w:val="48"/>
          <w:szCs w:val="48"/>
          <w:lang w:val="en-GB" w:eastAsia="en-GB"/>
        </w:rPr>
      </w:pPr>
      <w:r w:rsidRPr="00200288">
        <w:rPr>
          <w:rFonts w:ascii="Times New Roman" w:hAnsi="Times New Roman" w:cs="Times New Roman"/>
          <w:bCs/>
          <w:noProof/>
          <w:sz w:val="48"/>
          <w:szCs w:val="48"/>
          <w:lang w:val="en-GB" w:eastAsia="en-GB"/>
        </w:rPr>
        <w:t>December/2024</w:t>
      </w:r>
    </w:p>
    <w:p w:rsidR="00FC6631" w:rsidRDefault="00FC6631">
      <w:pPr>
        <w:spacing w:after="200"/>
        <w:rPr>
          <w:rFonts w:ascii="Times New Roman" w:hAnsi="Times New Roman" w:cs="Times New Roman"/>
          <w:bCs/>
          <w:noProof/>
          <w:sz w:val="48"/>
          <w:szCs w:val="48"/>
          <w:lang w:val="en-GB" w:eastAsia="en-GB"/>
        </w:rPr>
      </w:pPr>
      <w:r>
        <w:rPr>
          <w:rFonts w:ascii="Times New Roman" w:hAnsi="Times New Roman" w:cs="Times New Roman"/>
          <w:bCs/>
          <w:noProof/>
          <w:sz w:val="48"/>
          <w:szCs w:val="48"/>
          <w:lang w:val="en-GB" w:eastAsia="en-GB"/>
        </w:rPr>
        <w:br w:type="page"/>
      </w:r>
    </w:p>
    <w:sdt>
      <w:sdtPr>
        <w:rPr>
          <w:rFonts w:asciiTheme="minorHAnsi" w:eastAsiaTheme="minorEastAsia" w:hAnsiTheme="minorHAnsi" w:cstheme="minorBidi"/>
          <w:b w:val="0"/>
          <w:bCs w:val="0"/>
          <w:color w:val="auto"/>
          <w:sz w:val="21"/>
          <w:szCs w:val="21"/>
          <w:lang w:eastAsia="en-US"/>
        </w:rPr>
        <w:id w:val="861173757"/>
        <w:docPartObj>
          <w:docPartGallery w:val="Table of Contents"/>
          <w:docPartUnique/>
        </w:docPartObj>
      </w:sdtPr>
      <w:sdtEndPr>
        <w:rPr>
          <w:noProof/>
        </w:rPr>
      </w:sdtEndPr>
      <w:sdtContent>
        <w:p w:rsidR="00157170" w:rsidRDefault="00157170">
          <w:pPr>
            <w:pStyle w:val="TOCHeading"/>
          </w:pPr>
          <w:r>
            <w:t>Contents</w:t>
          </w:r>
        </w:p>
        <w:p w:rsidR="00157170" w:rsidRDefault="00157170">
          <w:pPr>
            <w:pStyle w:val="TOC1"/>
            <w:tabs>
              <w:tab w:val="right" w:leader="dot" w:pos="9350"/>
            </w:tabs>
            <w:rPr>
              <w:noProof/>
            </w:rPr>
          </w:pPr>
          <w:r>
            <w:fldChar w:fldCharType="begin"/>
          </w:r>
          <w:r>
            <w:instrText xml:space="preserve"> TOC \o "1-3" \h \z \u </w:instrText>
          </w:r>
          <w:r>
            <w:fldChar w:fldCharType="separate"/>
          </w:r>
          <w:hyperlink w:anchor="_Toc184147395" w:history="1">
            <w:r w:rsidRPr="00B0100A">
              <w:rPr>
                <w:rStyle w:val="Hyperlink"/>
                <w:noProof/>
              </w:rPr>
              <w:t>Summary</w:t>
            </w:r>
            <w:r>
              <w:rPr>
                <w:noProof/>
                <w:webHidden/>
              </w:rPr>
              <w:tab/>
            </w:r>
            <w:r>
              <w:rPr>
                <w:noProof/>
                <w:webHidden/>
              </w:rPr>
              <w:fldChar w:fldCharType="begin"/>
            </w:r>
            <w:r>
              <w:rPr>
                <w:noProof/>
                <w:webHidden/>
              </w:rPr>
              <w:instrText xml:space="preserve"> PAGEREF _Toc184147395 \h </w:instrText>
            </w:r>
            <w:r>
              <w:rPr>
                <w:noProof/>
                <w:webHidden/>
              </w:rPr>
            </w:r>
            <w:r>
              <w:rPr>
                <w:noProof/>
                <w:webHidden/>
              </w:rPr>
              <w:fldChar w:fldCharType="separate"/>
            </w:r>
            <w:r>
              <w:rPr>
                <w:noProof/>
                <w:webHidden/>
              </w:rPr>
              <w:t>3</w:t>
            </w:r>
            <w:r>
              <w:rPr>
                <w:noProof/>
                <w:webHidden/>
              </w:rPr>
              <w:fldChar w:fldCharType="end"/>
            </w:r>
          </w:hyperlink>
        </w:p>
        <w:p w:rsidR="00157170" w:rsidRDefault="005F46EE">
          <w:pPr>
            <w:pStyle w:val="TOC1"/>
            <w:tabs>
              <w:tab w:val="left" w:pos="440"/>
              <w:tab w:val="right" w:leader="dot" w:pos="9350"/>
            </w:tabs>
            <w:rPr>
              <w:noProof/>
            </w:rPr>
          </w:pPr>
          <w:hyperlink w:anchor="_Toc184147396" w:history="1">
            <w:r w:rsidR="00157170" w:rsidRPr="00B0100A">
              <w:rPr>
                <w:rStyle w:val="Hyperlink"/>
                <w:noProof/>
              </w:rPr>
              <w:t>1.</w:t>
            </w:r>
            <w:r w:rsidR="00157170">
              <w:rPr>
                <w:noProof/>
              </w:rPr>
              <w:tab/>
            </w:r>
            <w:r w:rsidR="00157170" w:rsidRPr="00B0100A">
              <w:rPr>
                <w:rStyle w:val="Hyperlink"/>
                <w:noProof/>
              </w:rPr>
              <w:t>Background</w:t>
            </w:r>
            <w:r w:rsidR="00157170">
              <w:rPr>
                <w:noProof/>
                <w:webHidden/>
              </w:rPr>
              <w:tab/>
            </w:r>
            <w:r w:rsidR="00157170">
              <w:rPr>
                <w:noProof/>
                <w:webHidden/>
              </w:rPr>
              <w:fldChar w:fldCharType="begin"/>
            </w:r>
            <w:r w:rsidR="00157170">
              <w:rPr>
                <w:noProof/>
                <w:webHidden/>
              </w:rPr>
              <w:instrText xml:space="preserve"> PAGEREF _Toc184147396 \h </w:instrText>
            </w:r>
            <w:r w:rsidR="00157170">
              <w:rPr>
                <w:noProof/>
                <w:webHidden/>
              </w:rPr>
            </w:r>
            <w:r w:rsidR="00157170">
              <w:rPr>
                <w:noProof/>
                <w:webHidden/>
              </w:rPr>
              <w:fldChar w:fldCharType="separate"/>
            </w:r>
            <w:r w:rsidR="00157170">
              <w:rPr>
                <w:noProof/>
                <w:webHidden/>
              </w:rPr>
              <w:t>3</w:t>
            </w:r>
            <w:r w:rsidR="00157170">
              <w:rPr>
                <w:noProof/>
                <w:webHidden/>
              </w:rPr>
              <w:fldChar w:fldCharType="end"/>
            </w:r>
          </w:hyperlink>
        </w:p>
        <w:p w:rsidR="00157170" w:rsidRDefault="005F46EE">
          <w:pPr>
            <w:pStyle w:val="TOC1"/>
            <w:tabs>
              <w:tab w:val="left" w:pos="440"/>
              <w:tab w:val="right" w:leader="dot" w:pos="9350"/>
            </w:tabs>
            <w:rPr>
              <w:noProof/>
            </w:rPr>
          </w:pPr>
          <w:hyperlink w:anchor="_Toc184147397" w:history="1">
            <w:r w:rsidR="00157170" w:rsidRPr="00B0100A">
              <w:rPr>
                <w:rStyle w:val="Hyperlink"/>
                <w:rFonts w:eastAsia="Times New Roman"/>
                <w:noProof/>
              </w:rPr>
              <w:t>2.</w:t>
            </w:r>
            <w:r w:rsidR="00157170">
              <w:rPr>
                <w:noProof/>
              </w:rPr>
              <w:tab/>
            </w:r>
            <w:r w:rsidR="00157170" w:rsidRPr="00B0100A">
              <w:rPr>
                <w:rStyle w:val="Hyperlink"/>
                <w:rFonts w:eastAsia="Times New Roman"/>
                <w:noProof/>
              </w:rPr>
              <w:t>PROJECT DESCRIPTION</w:t>
            </w:r>
            <w:r w:rsidR="00157170">
              <w:rPr>
                <w:noProof/>
                <w:webHidden/>
              </w:rPr>
              <w:tab/>
            </w:r>
            <w:r w:rsidR="00157170">
              <w:rPr>
                <w:noProof/>
                <w:webHidden/>
              </w:rPr>
              <w:fldChar w:fldCharType="begin"/>
            </w:r>
            <w:r w:rsidR="00157170">
              <w:rPr>
                <w:noProof/>
                <w:webHidden/>
              </w:rPr>
              <w:instrText xml:space="preserve"> PAGEREF _Toc184147397 \h </w:instrText>
            </w:r>
            <w:r w:rsidR="00157170">
              <w:rPr>
                <w:noProof/>
                <w:webHidden/>
              </w:rPr>
            </w:r>
            <w:r w:rsidR="00157170">
              <w:rPr>
                <w:noProof/>
                <w:webHidden/>
              </w:rPr>
              <w:fldChar w:fldCharType="separate"/>
            </w:r>
            <w:r w:rsidR="00157170">
              <w:rPr>
                <w:noProof/>
                <w:webHidden/>
              </w:rPr>
              <w:t>4</w:t>
            </w:r>
            <w:r w:rsidR="00157170">
              <w:rPr>
                <w:noProof/>
                <w:webHidden/>
              </w:rPr>
              <w:fldChar w:fldCharType="end"/>
            </w:r>
          </w:hyperlink>
        </w:p>
        <w:p w:rsidR="00157170" w:rsidRDefault="005F46EE">
          <w:pPr>
            <w:pStyle w:val="TOC1"/>
            <w:tabs>
              <w:tab w:val="left" w:pos="440"/>
              <w:tab w:val="right" w:leader="dot" w:pos="9350"/>
            </w:tabs>
            <w:rPr>
              <w:noProof/>
            </w:rPr>
          </w:pPr>
          <w:hyperlink w:anchor="_Toc184147398" w:history="1">
            <w:r w:rsidR="00157170" w:rsidRPr="00B0100A">
              <w:rPr>
                <w:rStyle w:val="Hyperlink"/>
                <w:noProof/>
              </w:rPr>
              <w:t>3.</w:t>
            </w:r>
            <w:r w:rsidR="00157170">
              <w:rPr>
                <w:noProof/>
              </w:rPr>
              <w:tab/>
            </w:r>
            <w:r w:rsidR="00157170" w:rsidRPr="00B0100A">
              <w:rPr>
                <w:rStyle w:val="Hyperlink"/>
                <w:noProof/>
              </w:rPr>
              <w:t>Project long term goal</w:t>
            </w:r>
            <w:r w:rsidR="00157170">
              <w:rPr>
                <w:noProof/>
                <w:webHidden/>
              </w:rPr>
              <w:tab/>
            </w:r>
            <w:r w:rsidR="00157170">
              <w:rPr>
                <w:noProof/>
                <w:webHidden/>
              </w:rPr>
              <w:fldChar w:fldCharType="begin"/>
            </w:r>
            <w:r w:rsidR="00157170">
              <w:rPr>
                <w:noProof/>
                <w:webHidden/>
              </w:rPr>
              <w:instrText xml:space="preserve"> PAGEREF _Toc184147398 \h </w:instrText>
            </w:r>
            <w:r w:rsidR="00157170">
              <w:rPr>
                <w:noProof/>
                <w:webHidden/>
              </w:rPr>
            </w:r>
            <w:r w:rsidR="00157170">
              <w:rPr>
                <w:noProof/>
                <w:webHidden/>
              </w:rPr>
              <w:fldChar w:fldCharType="separate"/>
            </w:r>
            <w:r w:rsidR="00157170">
              <w:rPr>
                <w:noProof/>
                <w:webHidden/>
              </w:rPr>
              <w:t>4</w:t>
            </w:r>
            <w:r w:rsidR="00157170">
              <w:rPr>
                <w:noProof/>
                <w:webHidden/>
              </w:rPr>
              <w:fldChar w:fldCharType="end"/>
            </w:r>
          </w:hyperlink>
        </w:p>
        <w:p w:rsidR="00157170" w:rsidRDefault="005F46EE">
          <w:pPr>
            <w:pStyle w:val="TOC1"/>
            <w:tabs>
              <w:tab w:val="right" w:leader="dot" w:pos="9350"/>
            </w:tabs>
            <w:rPr>
              <w:noProof/>
            </w:rPr>
          </w:pPr>
          <w:hyperlink w:anchor="_Toc184147399" w:history="1">
            <w:r w:rsidR="00157170" w:rsidRPr="00B0100A">
              <w:rPr>
                <w:rStyle w:val="Hyperlink"/>
                <w:noProof/>
              </w:rPr>
              <w:t>4  Purpose/outcome:</w:t>
            </w:r>
            <w:r w:rsidR="00157170">
              <w:rPr>
                <w:noProof/>
                <w:webHidden/>
              </w:rPr>
              <w:tab/>
            </w:r>
            <w:r w:rsidR="00157170">
              <w:rPr>
                <w:noProof/>
                <w:webHidden/>
              </w:rPr>
              <w:fldChar w:fldCharType="begin"/>
            </w:r>
            <w:r w:rsidR="00157170">
              <w:rPr>
                <w:noProof/>
                <w:webHidden/>
              </w:rPr>
              <w:instrText xml:space="preserve"> PAGEREF _Toc184147399 \h </w:instrText>
            </w:r>
            <w:r w:rsidR="00157170">
              <w:rPr>
                <w:noProof/>
                <w:webHidden/>
              </w:rPr>
            </w:r>
            <w:r w:rsidR="00157170">
              <w:rPr>
                <w:noProof/>
                <w:webHidden/>
              </w:rPr>
              <w:fldChar w:fldCharType="separate"/>
            </w:r>
            <w:r w:rsidR="00157170">
              <w:rPr>
                <w:noProof/>
                <w:webHidden/>
              </w:rPr>
              <w:t>5</w:t>
            </w:r>
            <w:r w:rsidR="00157170">
              <w:rPr>
                <w:noProof/>
                <w:webHidden/>
              </w:rPr>
              <w:fldChar w:fldCharType="end"/>
            </w:r>
          </w:hyperlink>
        </w:p>
        <w:p w:rsidR="00157170" w:rsidRDefault="005F46EE">
          <w:pPr>
            <w:pStyle w:val="TOC1"/>
            <w:tabs>
              <w:tab w:val="right" w:leader="dot" w:pos="9350"/>
            </w:tabs>
            <w:rPr>
              <w:noProof/>
            </w:rPr>
          </w:pPr>
          <w:hyperlink w:anchor="_Toc184147400" w:history="1">
            <w:r w:rsidR="00157170" w:rsidRPr="00B0100A">
              <w:rPr>
                <w:rStyle w:val="Hyperlink"/>
                <w:noProof/>
              </w:rPr>
              <w:t>5 Deliverables/outputs:</w:t>
            </w:r>
            <w:r w:rsidR="00157170">
              <w:rPr>
                <w:noProof/>
                <w:webHidden/>
              </w:rPr>
              <w:tab/>
            </w:r>
            <w:r w:rsidR="00157170">
              <w:rPr>
                <w:noProof/>
                <w:webHidden/>
              </w:rPr>
              <w:fldChar w:fldCharType="begin"/>
            </w:r>
            <w:r w:rsidR="00157170">
              <w:rPr>
                <w:noProof/>
                <w:webHidden/>
              </w:rPr>
              <w:instrText xml:space="preserve"> PAGEREF _Toc184147400 \h </w:instrText>
            </w:r>
            <w:r w:rsidR="00157170">
              <w:rPr>
                <w:noProof/>
                <w:webHidden/>
              </w:rPr>
            </w:r>
            <w:r w:rsidR="00157170">
              <w:rPr>
                <w:noProof/>
                <w:webHidden/>
              </w:rPr>
              <w:fldChar w:fldCharType="separate"/>
            </w:r>
            <w:r w:rsidR="00157170">
              <w:rPr>
                <w:noProof/>
                <w:webHidden/>
              </w:rPr>
              <w:t>5</w:t>
            </w:r>
            <w:r w:rsidR="00157170">
              <w:rPr>
                <w:noProof/>
                <w:webHidden/>
              </w:rPr>
              <w:fldChar w:fldCharType="end"/>
            </w:r>
          </w:hyperlink>
        </w:p>
        <w:p w:rsidR="00157170" w:rsidRDefault="005F46EE">
          <w:pPr>
            <w:pStyle w:val="TOC1"/>
            <w:tabs>
              <w:tab w:val="right" w:leader="dot" w:pos="9350"/>
            </w:tabs>
            <w:rPr>
              <w:noProof/>
            </w:rPr>
          </w:pPr>
          <w:hyperlink w:anchor="_Toc184147401" w:history="1">
            <w:r w:rsidR="00157170" w:rsidRPr="00B0100A">
              <w:rPr>
                <w:rStyle w:val="Hyperlink"/>
                <w:noProof/>
              </w:rPr>
              <w:t>6 Expected impact/results of the project</w:t>
            </w:r>
            <w:r w:rsidR="00157170">
              <w:rPr>
                <w:noProof/>
                <w:webHidden/>
              </w:rPr>
              <w:tab/>
            </w:r>
            <w:r w:rsidR="00157170">
              <w:rPr>
                <w:noProof/>
                <w:webHidden/>
              </w:rPr>
              <w:fldChar w:fldCharType="begin"/>
            </w:r>
            <w:r w:rsidR="00157170">
              <w:rPr>
                <w:noProof/>
                <w:webHidden/>
              </w:rPr>
              <w:instrText xml:space="preserve"> PAGEREF _Toc184147401 \h </w:instrText>
            </w:r>
            <w:r w:rsidR="00157170">
              <w:rPr>
                <w:noProof/>
                <w:webHidden/>
              </w:rPr>
            </w:r>
            <w:r w:rsidR="00157170">
              <w:rPr>
                <w:noProof/>
                <w:webHidden/>
              </w:rPr>
              <w:fldChar w:fldCharType="separate"/>
            </w:r>
            <w:r w:rsidR="00157170">
              <w:rPr>
                <w:noProof/>
                <w:webHidden/>
              </w:rPr>
              <w:t>5</w:t>
            </w:r>
            <w:r w:rsidR="00157170">
              <w:rPr>
                <w:noProof/>
                <w:webHidden/>
              </w:rPr>
              <w:fldChar w:fldCharType="end"/>
            </w:r>
          </w:hyperlink>
        </w:p>
        <w:p w:rsidR="00157170" w:rsidRDefault="005F46EE">
          <w:pPr>
            <w:pStyle w:val="TOC1"/>
            <w:tabs>
              <w:tab w:val="right" w:leader="dot" w:pos="9350"/>
            </w:tabs>
            <w:rPr>
              <w:noProof/>
            </w:rPr>
          </w:pPr>
          <w:hyperlink w:anchor="_Toc184147402" w:history="1">
            <w:r w:rsidR="00157170" w:rsidRPr="00B0100A">
              <w:rPr>
                <w:rStyle w:val="Hyperlink"/>
                <w:noProof/>
              </w:rPr>
              <w:t>7 Deliverables</w:t>
            </w:r>
            <w:r w:rsidR="00157170">
              <w:rPr>
                <w:noProof/>
                <w:webHidden/>
              </w:rPr>
              <w:tab/>
            </w:r>
            <w:r w:rsidR="00157170">
              <w:rPr>
                <w:noProof/>
                <w:webHidden/>
              </w:rPr>
              <w:fldChar w:fldCharType="begin"/>
            </w:r>
            <w:r w:rsidR="00157170">
              <w:rPr>
                <w:noProof/>
                <w:webHidden/>
              </w:rPr>
              <w:instrText xml:space="preserve"> PAGEREF _Toc184147402 \h </w:instrText>
            </w:r>
            <w:r w:rsidR="00157170">
              <w:rPr>
                <w:noProof/>
                <w:webHidden/>
              </w:rPr>
            </w:r>
            <w:r w:rsidR="00157170">
              <w:rPr>
                <w:noProof/>
                <w:webHidden/>
              </w:rPr>
              <w:fldChar w:fldCharType="separate"/>
            </w:r>
            <w:r w:rsidR="00157170">
              <w:rPr>
                <w:noProof/>
                <w:webHidden/>
              </w:rPr>
              <w:t>6</w:t>
            </w:r>
            <w:r w:rsidR="00157170">
              <w:rPr>
                <w:noProof/>
                <w:webHidden/>
              </w:rPr>
              <w:fldChar w:fldCharType="end"/>
            </w:r>
          </w:hyperlink>
        </w:p>
        <w:p w:rsidR="00157170" w:rsidRDefault="005F46EE">
          <w:pPr>
            <w:pStyle w:val="TOC1"/>
            <w:tabs>
              <w:tab w:val="right" w:leader="dot" w:pos="9350"/>
            </w:tabs>
            <w:rPr>
              <w:noProof/>
            </w:rPr>
          </w:pPr>
          <w:hyperlink w:anchor="_Toc184147403" w:history="1">
            <w:r w:rsidR="00157170" w:rsidRPr="00B0100A">
              <w:rPr>
                <w:rStyle w:val="Hyperlink"/>
                <w:noProof/>
              </w:rPr>
              <w:t>8. Project Objectives, activities and expected result</w:t>
            </w:r>
            <w:r w:rsidR="00157170">
              <w:rPr>
                <w:noProof/>
                <w:webHidden/>
              </w:rPr>
              <w:tab/>
            </w:r>
            <w:r w:rsidR="00157170">
              <w:rPr>
                <w:noProof/>
                <w:webHidden/>
              </w:rPr>
              <w:fldChar w:fldCharType="begin"/>
            </w:r>
            <w:r w:rsidR="00157170">
              <w:rPr>
                <w:noProof/>
                <w:webHidden/>
              </w:rPr>
              <w:instrText xml:space="preserve"> PAGEREF _Toc184147403 \h </w:instrText>
            </w:r>
            <w:r w:rsidR="00157170">
              <w:rPr>
                <w:noProof/>
                <w:webHidden/>
              </w:rPr>
            </w:r>
            <w:r w:rsidR="00157170">
              <w:rPr>
                <w:noProof/>
                <w:webHidden/>
              </w:rPr>
              <w:fldChar w:fldCharType="separate"/>
            </w:r>
            <w:r w:rsidR="00157170">
              <w:rPr>
                <w:noProof/>
                <w:webHidden/>
              </w:rPr>
              <w:t>7</w:t>
            </w:r>
            <w:r w:rsidR="00157170">
              <w:rPr>
                <w:noProof/>
                <w:webHidden/>
              </w:rPr>
              <w:fldChar w:fldCharType="end"/>
            </w:r>
          </w:hyperlink>
        </w:p>
        <w:p w:rsidR="00157170" w:rsidRDefault="005F46EE">
          <w:pPr>
            <w:pStyle w:val="TOC1"/>
            <w:tabs>
              <w:tab w:val="right" w:leader="dot" w:pos="9350"/>
            </w:tabs>
            <w:rPr>
              <w:noProof/>
            </w:rPr>
          </w:pPr>
          <w:hyperlink w:anchor="_Toc184147404" w:history="1">
            <w:r w:rsidR="00157170" w:rsidRPr="00B0100A">
              <w:rPr>
                <w:rStyle w:val="Hyperlink"/>
                <w:rFonts w:eastAsia="Times New Roman"/>
                <w:noProof/>
              </w:rPr>
              <w:t>9. Direct and Indirect Beneficiaries</w:t>
            </w:r>
            <w:r w:rsidR="00157170">
              <w:rPr>
                <w:noProof/>
                <w:webHidden/>
              </w:rPr>
              <w:tab/>
            </w:r>
            <w:r w:rsidR="00157170">
              <w:rPr>
                <w:noProof/>
                <w:webHidden/>
              </w:rPr>
              <w:fldChar w:fldCharType="begin"/>
            </w:r>
            <w:r w:rsidR="00157170">
              <w:rPr>
                <w:noProof/>
                <w:webHidden/>
              </w:rPr>
              <w:instrText xml:space="preserve"> PAGEREF _Toc184147404 \h </w:instrText>
            </w:r>
            <w:r w:rsidR="00157170">
              <w:rPr>
                <w:noProof/>
                <w:webHidden/>
              </w:rPr>
            </w:r>
            <w:r w:rsidR="00157170">
              <w:rPr>
                <w:noProof/>
                <w:webHidden/>
              </w:rPr>
              <w:fldChar w:fldCharType="separate"/>
            </w:r>
            <w:r w:rsidR="00157170">
              <w:rPr>
                <w:noProof/>
                <w:webHidden/>
              </w:rPr>
              <w:t>8</w:t>
            </w:r>
            <w:r w:rsidR="00157170">
              <w:rPr>
                <w:noProof/>
                <w:webHidden/>
              </w:rPr>
              <w:fldChar w:fldCharType="end"/>
            </w:r>
          </w:hyperlink>
        </w:p>
        <w:p w:rsidR="00157170" w:rsidRDefault="005F46EE">
          <w:pPr>
            <w:pStyle w:val="TOC1"/>
            <w:tabs>
              <w:tab w:val="right" w:leader="dot" w:pos="9350"/>
            </w:tabs>
            <w:rPr>
              <w:noProof/>
            </w:rPr>
          </w:pPr>
          <w:hyperlink w:anchor="_Toc184147405" w:history="1">
            <w:r w:rsidR="00157170" w:rsidRPr="00B0100A">
              <w:rPr>
                <w:rStyle w:val="Hyperlink"/>
                <w:rFonts w:eastAsia="Times New Roman"/>
                <w:noProof/>
              </w:rPr>
              <w:t>10. Staffing</w:t>
            </w:r>
            <w:r w:rsidR="00157170">
              <w:rPr>
                <w:noProof/>
                <w:webHidden/>
              </w:rPr>
              <w:tab/>
            </w:r>
            <w:r w:rsidR="00157170">
              <w:rPr>
                <w:noProof/>
                <w:webHidden/>
              </w:rPr>
              <w:fldChar w:fldCharType="begin"/>
            </w:r>
            <w:r w:rsidR="00157170">
              <w:rPr>
                <w:noProof/>
                <w:webHidden/>
              </w:rPr>
              <w:instrText xml:space="preserve"> PAGEREF _Toc184147405 \h </w:instrText>
            </w:r>
            <w:r w:rsidR="00157170">
              <w:rPr>
                <w:noProof/>
                <w:webHidden/>
              </w:rPr>
            </w:r>
            <w:r w:rsidR="00157170">
              <w:rPr>
                <w:noProof/>
                <w:webHidden/>
              </w:rPr>
              <w:fldChar w:fldCharType="separate"/>
            </w:r>
            <w:r w:rsidR="00157170">
              <w:rPr>
                <w:noProof/>
                <w:webHidden/>
              </w:rPr>
              <w:t>8</w:t>
            </w:r>
            <w:r w:rsidR="00157170">
              <w:rPr>
                <w:noProof/>
                <w:webHidden/>
              </w:rPr>
              <w:fldChar w:fldCharType="end"/>
            </w:r>
          </w:hyperlink>
        </w:p>
        <w:p w:rsidR="00157170" w:rsidRDefault="005F46EE">
          <w:pPr>
            <w:pStyle w:val="TOC1"/>
            <w:tabs>
              <w:tab w:val="right" w:leader="dot" w:pos="9350"/>
            </w:tabs>
            <w:rPr>
              <w:noProof/>
            </w:rPr>
          </w:pPr>
          <w:hyperlink w:anchor="_Toc184147406" w:history="1">
            <w:r w:rsidR="00157170" w:rsidRPr="00B0100A">
              <w:rPr>
                <w:rStyle w:val="Hyperlink"/>
                <w:rFonts w:ascii="Times New Roman" w:hAnsi="Times New Roman" w:cs="Times New Roman"/>
                <w:noProof/>
              </w:rPr>
              <w:t xml:space="preserve">11. </w:t>
            </w:r>
            <w:r w:rsidR="00157170" w:rsidRPr="00B0100A">
              <w:rPr>
                <w:rStyle w:val="Hyperlink"/>
                <w:rFonts w:eastAsia="Times New Roman"/>
                <w:noProof/>
              </w:rPr>
              <w:t>Implementation Plan</w:t>
            </w:r>
            <w:r w:rsidR="00157170">
              <w:rPr>
                <w:noProof/>
                <w:webHidden/>
              </w:rPr>
              <w:tab/>
            </w:r>
            <w:r w:rsidR="00157170">
              <w:rPr>
                <w:noProof/>
                <w:webHidden/>
              </w:rPr>
              <w:fldChar w:fldCharType="begin"/>
            </w:r>
            <w:r w:rsidR="00157170">
              <w:rPr>
                <w:noProof/>
                <w:webHidden/>
              </w:rPr>
              <w:instrText xml:space="preserve"> PAGEREF _Toc184147406 \h </w:instrText>
            </w:r>
            <w:r w:rsidR="00157170">
              <w:rPr>
                <w:noProof/>
                <w:webHidden/>
              </w:rPr>
            </w:r>
            <w:r w:rsidR="00157170">
              <w:rPr>
                <w:noProof/>
                <w:webHidden/>
              </w:rPr>
              <w:fldChar w:fldCharType="separate"/>
            </w:r>
            <w:r w:rsidR="00157170">
              <w:rPr>
                <w:noProof/>
                <w:webHidden/>
              </w:rPr>
              <w:t>9</w:t>
            </w:r>
            <w:r w:rsidR="00157170">
              <w:rPr>
                <w:noProof/>
                <w:webHidden/>
              </w:rPr>
              <w:fldChar w:fldCharType="end"/>
            </w:r>
          </w:hyperlink>
        </w:p>
        <w:p w:rsidR="00157170" w:rsidRDefault="005F46EE">
          <w:pPr>
            <w:pStyle w:val="TOC1"/>
            <w:tabs>
              <w:tab w:val="right" w:leader="dot" w:pos="9350"/>
            </w:tabs>
            <w:rPr>
              <w:noProof/>
            </w:rPr>
          </w:pPr>
          <w:hyperlink w:anchor="_Toc184147407" w:history="1">
            <w:r w:rsidR="00157170" w:rsidRPr="00B0100A">
              <w:rPr>
                <w:rStyle w:val="Hyperlink"/>
                <w:rFonts w:eastAsia="Times New Roman"/>
                <w:noProof/>
              </w:rPr>
              <w:t>12. Assumption Risks and Mitigation Measures</w:t>
            </w:r>
            <w:r w:rsidR="00157170">
              <w:rPr>
                <w:noProof/>
                <w:webHidden/>
              </w:rPr>
              <w:tab/>
            </w:r>
            <w:r w:rsidR="00157170">
              <w:rPr>
                <w:noProof/>
                <w:webHidden/>
              </w:rPr>
              <w:fldChar w:fldCharType="begin"/>
            </w:r>
            <w:r w:rsidR="00157170">
              <w:rPr>
                <w:noProof/>
                <w:webHidden/>
              </w:rPr>
              <w:instrText xml:space="preserve"> PAGEREF _Toc184147407 \h </w:instrText>
            </w:r>
            <w:r w:rsidR="00157170">
              <w:rPr>
                <w:noProof/>
                <w:webHidden/>
              </w:rPr>
            </w:r>
            <w:r w:rsidR="00157170">
              <w:rPr>
                <w:noProof/>
                <w:webHidden/>
              </w:rPr>
              <w:fldChar w:fldCharType="separate"/>
            </w:r>
            <w:r w:rsidR="00157170">
              <w:rPr>
                <w:noProof/>
                <w:webHidden/>
              </w:rPr>
              <w:t>9</w:t>
            </w:r>
            <w:r w:rsidR="00157170">
              <w:rPr>
                <w:noProof/>
                <w:webHidden/>
              </w:rPr>
              <w:fldChar w:fldCharType="end"/>
            </w:r>
          </w:hyperlink>
        </w:p>
        <w:p w:rsidR="00157170" w:rsidRDefault="005F46EE">
          <w:pPr>
            <w:pStyle w:val="TOC1"/>
            <w:tabs>
              <w:tab w:val="right" w:leader="dot" w:pos="9350"/>
            </w:tabs>
            <w:rPr>
              <w:noProof/>
            </w:rPr>
          </w:pPr>
          <w:hyperlink w:anchor="_Toc184147408" w:history="1">
            <w:r w:rsidR="00157170" w:rsidRPr="00B0100A">
              <w:rPr>
                <w:rStyle w:val="Hyperlink"/>
                <w:noProof/>
              </w:rPr>
              <w:t>13. Added Value of the Project, including Gender Diversity</w:t>
            </w:r>
            <w:r w:rsidR="00157170">
              <w:rPr>
                <w:noProof/>
                <w:webHidden/>
              </w:rPr>
              <w:tab/>
            </w:r>
            <w:r w:rsidR="00157170">
              <w:rPr>
                <w:noProof/>
                <w:webHidden/>
              </w:rPr>
              <w:fldChar w:fldCharType="begin"/>
            </w:r>
            <w:r w:rsidR="00157170">
              <w:rPr>
                <w:noProof/>
                <w:webHidden/>
              </w:rPr>
              <w:instrText xml:space="preserve"> PAGEREF _Toc184147408 \h </w:instrText>
            </w:r>
            <w:r w:rsidR="00157170">
              <w:rPr>
                <w:noProof/>
                <w:webHidden/>
              </w:rPr>
            </w:r>
            <w:r w:rsidR="00157170">
              <w:rPr>
                <w:noProof/>
                <w:webHidden/>
              </w:rPr>
              <w:fldChar w:fldCharType="separate"/>
            </w:r>
            <w:r w:rsidR="00157170">
              <w:rPr>
                <w:noProof/>
                <w:webHidden/>
              </w:rPr>
              <w:t>10</w:t>
            </w:r>
            <w:r w:rsidR="00157170">
              <w:rPr>
                <w:noProof/>
                <w:webHidden/>
              </w:rPr>
              <w:fldChar w:fldCharType="end"/>
            </w:r>
          </w:hyperlink>
        </w:p>
        <w:p w:rsidR="00157170" w:rsidRDefault="005F46EE">
          <w:pPr>
            <w:pStyle w:val="TOC1"/>
            <w:tabs>
              <w:tab w:val="right" w:leader="dot" w:pos="9350"/>
            </w:tabs>
            <w:rPr>
              <w:noProof/>
            </w:rPr>
          </w:pPr>
          <w:hyperlink w:anchor="_Toc184147409" w:history="1">
            <w:r w:rsidR="00157170" w:rsidRPr="00B0100A">
              <w:rPr>
                <w:rStyle w:val="Hyperlink"/>
                <w:noProof/>
              </w:rPr>
              <w:t>14. Sustainability and dissemination</w:t>
            </w:r>
            <w:r w:rsidR="00157170">
              <w:rPr>
                <w:noProof/>
                <w:webHidden/>
              </w:rPr>
              <w:tab/>
            </w:r>
            <w:r w:rsidR="00157170">
              <w:rPr>
                <w:noProof/>
                <w:webHidden/>
              </w:rPr>
              <w:fldChar w:fldCharType="begin"/>
            </w:r>
            <w:r w:rsidR="00157170">
              <w:rPr>
                <w:noProof/>
                <w:webHidden/>
              </w:rPr>
              <w:instrText xml:space="preserve"> PAGEREF _Toc184147409 \h </w:instrText>
            </w:r>
            <w:r w:rsidR="00157170">
              <w:rPr>
                <w:noProof/>
                <w:webHidden/>
              </w:rPr>
            </w:r>
            <w:r w:rsidR="00157170">
              <w:rPr>
                <w:noProof/>
                <w:webHidden/>
              </w:rPr>
              <w:fldChar w:fldCharType="separate"/>
            </w:r>
            <w:r w:rsidR="00157170">
              <w:rPr>
                <w:noProof/>
                <w:webHidden/>
              </w:rPr>
              <w:t>10</w:t>
            </w:r>
            <w:r w:rsidR="00157170">
              <w:rPr>
                <w:noProof/>
                <w:webHidden/>
              </w:rPr>
              <w:fldChar w:fldCharType="end"/>
            </w:r>
          </w:hyperlink>
        </w:p>
        <w:p w:rsidR="00157170" w:rsidRDefault="005F46EE">
          <w:pPr>
            <w:pStyle w:val="TOC1"/>
            <w:tabs>
              <w:tab w:val="right" w:leader="dot" w:pos="9350"/>
            </w:tabs>
            <w:rPr>
              <w:noProof/>
            </w:rPr>
          </w:pPr>
          <w:hyperlink w:anchor="_Toc184147410" w:history="1">
            <w:r w:rsidR="00157170" w:rsidRPr="00B0100A">
              <w:rPr>
                <w:rStyle w:val="Hyperlink"/>
                <w:noProof/>
              </w:rPr>
              <w:t>15. Budget</w:t>
            </w:r>
            <w:r w:rsidR="00157170">
              <w:rPr>
                <w:noProof/>
                <w:webHidden/>
              </w:rPr>
              <w:tab/>
            </w:r>
            <w:r w:rsidR="00157170">
              <w:rPr>
                <w:noProof/>
                <w:webHidden/>
              </w:rPr>
              <w:fldChar w:fldCharType="begin"/>
            </w:r>
            <w:r w:rsidR="00157170">
              <w:rPr>
                <w:noProof/>
                <w:webHidden/>
              </w:rPr>
              <w:instrText xml:space="preserve"> PAGEREF _Toc184147410 \h </w:instrText>
            </w:r>
            <w:r w:rsidR="00157170">
              <w:rPr>
                <w:noProof/>
                <w:webHidden/>
              </w:rPr>
            </w:r>
            <w:r w:rsidR="00157170">
              <w:rPr>
                <w:noProof/>
                <w:webHidden/>
              </w:rPr>
              <w:fldChar w:fldCharType="separate"/>
            </w:r>
            <w:r w:rsidR="00157170">
              <w:rPr>
                <w:noProof/>
                <w:webHidden/>
              </w:rPr>
              <w:t>10</w:t>
            </w:r>
            <w:r w:rsidR="00157170">
              <w:rPr>
                <w:noProof/>
                <w:webHidden/>
              </w:rPr>
              <w:fldChar w:fldCharType="end"/>
            </w:r>
          </w:hyperlink>
        </w:p>
        <w:p w:rsidR="00157170" w:rsidRDefault="00157170">
          <w:r>
            <w:rPr>
              <w:b/>
              <w:bCs/>
              <w:noProof/>
            </w:rPr>
            <w:fldChar w:fldCharType="end"/>
          </w:r>
        </w:p>
      </w:sdtContent>
    </w:sdt>
    <w:p w:rsidR="00A221E9" w:rsidRDefault="00A221E9" w:rsidP="00A221E9">
      <w:pPr>
        <w:jc w:val="center"/>
        <w:rPr>
          <w:rFonts w:ascii="Times New Roman" w:hAnsi="Times New Roman" w:cs="Times New Roman"/>
          <w:b/>
          <w:bCs/>
          <w:noProof/>
          <w:sz w:val="32"/>
          <w:szCs w:val="32"/>
          <w:lang w:val="en-GB" w:eastAsia="en-GB"/>
        </w:rPr>
      </w:pPr>
    </w:p>
    <w:p w:rsidR="007B40FA" w:rsidRDefault="007B40FA"/>
    <w:p w:rsidR="00A221E9" w:rsidRDefault="00A221E9"/>
    <w:p w:rsidR="00A221E9" w:rsidRDefault="00A221E9"/>
    <w:p w:rsidR="00A221E9" w:rsidRDefault="00A221E9"/>
    <w:p w:rsidR="00A221E9" w:rsidRDefault="00A221E9"/>
    <w:p w:rsidR="00C11798" w:rsidRDefault="00C11798">
      <w:pPr>
        <w:sectPr w:rsidR="00C11798" w:rsidSect="008369C2">
          <w:footerReference w:type="default" r:id="rId10"/>
          <w:pgSz w:w="12240" w:h="15840"/>
          <w:pgMar w:top="1800" w:right="1440" w:bottom="1440" w:left="1440" w:header="567" w:footer="720" w:gutter="0"/>
          <w:pgBorders w:display="firstPage" w:offsetFrom="page">
            <w:top w:val="zanyTriangles" w:sz="24" w:space="24" w:color="auto"/>
            <w:left w:val="zanyTriangles" w:sz="24" w:space="24" w:color="auto"/>
            <w:bottom w:val="zanyTriangles" w:sz="24" w:space="24" w:color="auto"/>
            <w:right w:val="zanyTriangles" w:sz="24" w:space="24" w:color="auto"/>
          </w:pgBorders>
          <w:pgNumType w:fmt="lowerRoman"/>
          <w:cols w:space="720"/>
          <w:titlePg/>
          <w:docGrid w:linePitch="360"/>
        </w:sectPr>
      </w:pPr>
    </w:p>
    <w:p w:rsidR="00A221E9" w:rsidRDefault="00A221E9"/>
    <w:p w:rsidR="00A221E9" w:rsidRPr="00DE472B" w:rsidRDefault="00A221E9" w:rsidP="00A221E9">
      <w:pPr>
        <w:pStyle w:val="Heading1"/>
      </w:pPr>
      <w:bookmarkStart w:id="1" w:name="_Toc184147395"/>
      <w:r w:rsidRPr="00DE472B">
        <w:t>Summary</w:t>
      </w:r>
      <w:bookmarkEnd w:id="1"/>
    </w:p>
    <w:tbl>
      <w:tblPr>
        <w:tblStyle w:val="TableGrid"/>
        <w:tblW w:w="9895" w:type="dxa"/>
        <w:tblLook w:val="04A0" w:firstRow="1" w:lastRow="0" w:firstColumn="1" w:lastColumn="0" w:noHBand="0" w:noVBand="1"/>
      </w:tblPr>
      <w:tblGrid>
        <w:gridCol w:w="2965"/>
        <w:gridCol w:w="6930"/>
      </w:tblGrid>
      <w:tr w:rsidR="00A221E9" w:rsidRPr="00E526F5" w:rsidTr="008369C2">
        <w:tc>
          <w:tcPr>
            <w:tcW w:w="2965" w:type="dxa"/>
          </w:tcPr>
          <w:p w:rsidR="00A221E9" w:rsidRPr="00E526F5" w:rsidRDefault="00A221E9" w:rsidP="008369C2">
            <w:pPr>
              <w:rPr>
                <w:rStyle w:val="IntenseReference"/>
                <w:rFonts w:ascii="Times New Roman" w:hAnsi="Times New Roman" w:cs="Times New Roman"/>
                <w:b w:val="0"/>
                <w:sz w:val="24"/>
                <w:szCs w:val="24"/>
              </w:rPr>
            </w:pPr>
            <w:r w:rsidRPr="00E526F5">
              <w:rPr>
                <w:rStyle w:val="IntenseReference"/>
                <w:rFonts w:ascii="Times New Roman" w:hAnsi="Times New Roman" w:cs="Times New Roman"/>
                <w:sz w:val="24"/>
                <w:szCs w:val="24"/>
              </w:rPr>
              <w:t>Title of the Project</w:t>
            </w:r>
          </w:p>
        </w:tc>
        <w:tc>
          <w:tcPr>
            <w:tcW w:w="6930" w:type="dxa"/>
          </w:tcPr>
          <w:p w:rsidR="00A221E9" w:rsidRPr="00E526F5" w:rsidRDefault="00A221E9" w:rsidP="008369C2">
            <w:pPr>
              <w:rPr>
                <w:rStyle w:val="IntenseReference"/>
                <w:rFonts w:ascii="Times New Roman" w:hAnsi="Times New Roman" w:cs="Times New Roman"/>
                <w:b w:val="0"/>
                <w:sz w:val="24"/>
                <w:szCs w:val="24"/>
              </w:rPr>
            </w:pPr>
            <w:r w:rsidRPr="00E526F5">
              <w:rPr>
                <w:sz w:val="24"/>
                <w:szCs w:val="24"/>
              </w:rPr>
              <w:t>PROJECT PROPOSAL FOR YOUTH EMPOWERMENT INITIATIVE</w:t>
            </w:r>
          </w:p>
        </w:tc>
      </w:tr>
      <w:tr w:rsidR="00A221E9" w:rsidRPr="00E526F5" w:rsidTr="008369C2">
        <w:tc>
          <w:tcPr>
            <w:tcW w:w="2965" w:type="dxa"/>
          </w:tcPr>
          <w:p w:rsidR="00A221E9" w:rsidRPr="00E526F5" w:rsidRDefault="00A221E9" w:rsidP="008369C2">
            <w:pPr>
              <w:rPr>
                <w:rStyle w:val="IntenseReference"/>
                <w:rFonts w:ascii="Times New Roman" w:hAnsi="Times New Roman" w:cs="Times New Roman"/>
                <w:b w:val="0"/>
                <w:sz w:val="24"/>
                <w:szCs w:val="24"/>
              </w:rPr>
            </w:pPr>
            <w:r w:rsidRPr="00E526F5">
              <w:rPr>
                <w:rStyle w:val="IntenseReference"/>
                <w:rFonts w:ascii="Times New Roman" w:hAnsi="Times New Roman" w:cs="Times New Roman"/>
                <w:sz w:val="24"/>
                <w:szCs w:val="24"/>
              </w:rPr>
              <w:t xml:space="preserve">Implementation </w:t>
            </w:r>
          </w:p>
        </w:tc>
        <w:tc>
          <w:tcPr>
            <w:tcW w:w="6930" w:type="dxa"/>
          </w:tcPr>
          <w:p w:rsidR="00A221E9" w:rsidRPr="00490B7C" w:rsidRDefault="00A221E9" w:rsidP="008369C2">
            <w:pPr>
              <w:rPr>
                <w:rStyle w:val="IntenseReference"/>
                <w:rFonts w:ascii="Times New Roman" w:hAnsi="Times New Roman" w:cs="Times New Roman"/>
                <w:sz w:val="24"/>
                <w:szCs w:val="24"/>
              </w:rPr>
            </w:pPr>
            <w:r w:rsidRPr="00490B7C">
              <w:rPr>
                <w:rStyle w:val="IntenseReference"/>
                <w:rFonts w:ascii="Times New Roman" w:hAnsi="Times New Roman" w:cs="Times New Roman"/>
                <w:sz w:val="24"/>
                <w:szCs w:val="24"/>
              </w:rPr>
              <w:t xml:space="preserve">Dire </w:t>
            </w:r>
            <w:proofErr w:type="spellStart"/>
            <w:r w:rsidRPr="00490B7C">
              <w:rPr>
                <w:rStyle w:val="IntenseReference"/>
                <w:rFonts w:ascii="Times New Roman" w:hAnsi="Times New Roman" w:cs="Times New Roman"/>
                <w:sz w:val="24"/>
                <w:szCs w:val="24"/>
              </w:rPr>
              <w:t>Dawa</w:t>
            </w:r>
            <w:proofErr w:type="spellEnd"/>
            <w:r w:rsidRPr="00490B7C">
              <w:rPr>
                <w:rStyle w:val="IntenseReference"/>
                <w:rFonts w:ascii="Times New Roman" w:hAnsi="Times New Roman" w:cs="Times New Roman"/>
                <w:sz w:val="24"/>
                <w:szCs w:val="24"/>
              </w:rPr>
              <w:t xml:space="preserve"> Development Association</w:t>
            </w:r>
          </w:p>
        </w:tc>
      </w:tr>
      <w:tr w:rsidR="00A221E9" w:rsidRPr="00E526F5" w:rsidTr="008369C2">
        <w:tc>
          <w:tcPr>
            <w:tcW w:w="2965" w:type="dxa"/>
          </w:tcPr>
          <w:p w:rsidR="00A221E9" w:rsidRPr="00E526F5" w:rsidRDefault="00A221E9" w:rsidP="008369C2">
            <w:pPr>
              <w:rPr>
                <w:rStyle w:val="IntenseReference"/>
                <w:rFonts w:ascii="Times New Roman" w:hAnsi="Times New Roman" w:cs="Times New Roman"/>
                <w:b w:val="0"/>
                <w:sz w:val="24"/>
                <w:szCs w:val="24"/>
              </w:rPr>
            </w:pPr>
            <w:r w:rsidRPr="00E526F5">
              <w:rPr>
                <w:rStyle w:val="IntenseReference"/>
                <w:rFonts w:ascii="Times New Roman" w:hAnsi="Times New Roman" w:cs="Times New Roman"/>
                <w:sz w:val="24"/>
                <w:szCs w:val="24"/>
              </w:rPr>
              <w:t>Implementation Period</w:t>
            </w:r>
          </w:p>
        </w:tc>
        <w:tc>
          <w:tcPr>
            <w:tcW w:w="6930" w:type="dxa"/>
          </w:tcPr>
          <w:p w:rsidR="00A221E9" w:rsidRPr="00E526F5" w:rsidRDefault="00C33212" w:rsidP="008369C2">
            <w:pPr>
              <w:rPr>
                <w:rStyle w:val="IntenseReference"/>
                <w:rFonts w:ascii="Ebrima" w:hAnsi="Ebrima" w:cs="Times New Roman"/>
                <w:b w:val="0"/>
                <w:sz w:val="24"/>
                <w:szCs w:val="24"/>
              </w:rPr>
            </w:pPr>
            <w:r>
              <w:rPr>
                <w:rStyle w:val="IntenseReference"/>
                <w:rFonts w:ascii="Ebrima" w:hAnsi="Ebrima" w:cs="Times New Roman"/>
                <w:sz w:val="24"/>
                <w:szCs w:val="24"/>
              </w:rPr>
              <w:t xml:space="preserve"> 12 months</w:t>
            </w:r>
          </w:p>
        </w:tc>
      </w:tr>
      <w:tr w:rsidR="00C33212" w:rsidRPr="00E526F5" w:rsidTr="008369C2">
        <w:tc>
          <w:tcPr>
            <w:tcW w:w="2965" w:type="dxa"/>
          </w:tcPr>
          <w:p w:rsidR="00C33212" w:rsidRPr="00E526F5" w:rsidRDefault="00C33212" w:rsidP="008369C2">
            <w:pPr>
              <w:rPr>
                <w:rStyle w:val="IntenseReference"/>
                <w:rFonts w:ascii="Times New Roman" w:hAnsi="Times New Roman" w:cs="Times New Roman"/>
                <w:sz w:val="24"/>
                <w:szCs w:val="24"/>
              </w:rPr>
            </w:pPr>
            <w:r>
              <w:rPr>
                <w:rStyle w:val="IntenseReference"/>
                <w:rFonts w:ascii="Times New Roman" w:hAnsi="Times New Roman" w:cs="Times New Roman"/>
                <w:sz w:val="24"/>
                <w:szCs w:val="24"/>
              </w:rPr>
              <w:t>Starting date</w:t>
            </w:r>
          </w:p>
        </w:tc>
        <w:tc>
          <w:tcPr>
            <w:tcW w:w="6930" w:type="dxa"/>
          </w:tcPr>
          <w:p w:rsidR="00C33212" w:rsidRPr="00E526F5" w:rsidRDefault="00C33212" w:rsidP="004D0A62">
            <w:pPr>
              <w:rPr>
                <w:rStyle w:val="IntenseReference"/>
                <w:rFonts w:ascii="Ebrima" w:hAnsi="Ebrima" w:cs="Times New Roman"/>
                <w:b w:val="0"/>
                <w:sz w:val="24"/>
                <w:szCs w:val="24"/>
              </w:rPr>
            </w:pPr>
            <w:r>
              <w:rPr>
                <w:rStyle w:val="IntenseReference"/>
                <w:rFonts w:ascii="Ebrima" w:hAnsi="Ebrima" w:cs="Times New Roman"/>
                <w:sz w:val="24"/>
                <w:szCs w:val="24"/>
              </w:rPr>
              <w:t xml:space="preserve"> To be decided after approval</w:t>
            </w:r>
          </w:p>
        </w:tc>
      </w:tr>
      <w:tr w:rsidR="00C33212" w:rsidRPr="00E526F5" w:rsidTr="008369C2">
        <w:tc>
          <w:tcPr>
            <w:tcW w:w="2965" w:type="dxa"/>
          </w:tcPr>
          <w:p w:rsidR="00C33212" w:rsidRPr="00E526F5" w:rsidRDefault="00C33212" w:rsidP="008369C2">
            <w:pPr>
              <w:rPr>
                <w:rStyle w:val="IntenseReference"/>
                <w:rFonts w:ascii="Times New Roman" w:hAnsi="Times New Roman" w:cs="Times New Roman"/>
                <w:b w:val="0"/>
                <w:sz w:val="24"/>
                <w:szCs w:val="24"/>
              </w:rPr>
            </w:pPr>
            <w:r w:rsidRPr="00E526F5">
              <w:rPr>
                <w:rStyle w:val="IntenseReference"/>
                <w:rFonts w:ascii="Times New Roman" w:hAnsi="Times New Roman" w:cs="Times New Roman"/>
                <w:sz w:val="24"/>
                <w:szCs w:val="24"/>
              </w:rPr>
              <w:t>Location</w:t>
            </w:r>
          </w:p>
        </w:tc>
        <w:tc>
          <w:tcPr>
            <w:tcW w:w="6930" w:type="dxa"/>
          </w:tcPr>
          <w:p w:rsidR="00C33212" w:rsidRPr="00E526F5" w:rsidRDefault="00C33212" w:rsidP="008369C2">
            <w:pPr>
              <w:rPr>
                <w:rStyle w:val="IntenseReference"/>
                <w:rFonts w:ascii="Times New Roman" w:hAnsi="Times New Roman" w:cs="Times New Roman"/>
                <w:b w:val="0"/>
                <w:sz w:val="24"/>
                <w:szCs w:val="24"/>
              </w:rPr>
            </w:pPr>
            <w:r w:rsidRPr="00E526F5">
              <w:rPr>
                <w:rStyle w:val="IntenseReference"/>
                <w:rFonts w:ascii="Times New Roman" w:hAnsi="Times New Roman" w:cs="Times New Roman"/>
                <w:sz w:val="24"/>
                <w:szCs w:val="24"/>
              </w:rPr>
              <w:t xml:space="preserve">Dire </w:t>
            </w:r>
            <w:proofErr w:type="spellStart"/>
            <w:r w:rsidRPr="00E526F5">
              <w:rPr>
                <w:rStyle w:val="IntenseReference"/>
                <w:rFonts w:ascii="Times New Roman" w:hAnsi="Times New Roman" w:cs="Times New Roman"/>
                <w:sz w:val="24"/>
                <w:szCs w:val="24"/>
              </w:rPr>
              <w:t>Dawa</w:t>
            </w:r>
            <w:proofErr w:type="spellEnd"/>
          </w:p>
        </w:tc>
      </w:tr>
      <w:tr w:rsidR="00C33212" w:rsidRPr="00E526F5" w:rsidTr="008369C2">
        <w:tc>
          <w:tcPr>
            <w:tcW w:w="2965" w:type="dxa"/>
          </w:tcPr>
          <w:p w:rsidR="00C33212" w:rsidRPr="00825A3F" w:rsidRDefault="00C33212" w:rsidP="008369C2">
            <w:pPr>
              <w:rPr>
                <w:rStyle w:val="IntenseReference"/>
                <w:rFonts w:ascii="Ebrima" w:hAnsi="Ebrima" w:cs="Times New Roman"/>
                <w:b w:val="0"/>
                <w:sz w:val="22"/>
                <w:szCs w:val="22"/>
              </w:rPr>
            </w:pPr>
            <w:r w:rsidRPr="00825A3F">
              <w:rPr>
                <w:rStyle w:val="IntenseReference"/>
                <w:rFonts w:ascii="Ebrima" w:hAnsi="Ebrima" w:cs="Times New Roman"/>
                <w:sz w:val="22"/>
                <w:szCs w:val="22"/>
              </w:rPr>
              <w:t>Total AMOUNT IN DOLLAR</w:t>
            </w:r>
          </w:p>
        </w:tc>
        <w:tc>
          <w:tcPr>
            <w:tcW w:w="6930" w:type="dxa"/>
          </w:tcPr>
          <w:p w:rsidR="00C33212" w:rsidRPr="00E526F5" w:rsidRDefault="00C33212" w:rsidP="008369C2">
            <w:pPr>
              <w:rPr>
                <w:rStyle w:val="IntenseReference"/>
                <w:rFonts w:ascii="Times New Roman" w:hAnsi="Times New Roman" w:cs="Times New Roman"/>
                <w:b w:val="0"/>
                <w:sz w:val="24"/>
                <w:szCs w:val="24"/>
              </w:rPr>
            </w:pPr>
            <w:r>
              <w:rPr>
                <w:rFonts w:ascii="Times New Roman" w:hAnsi="Times New Roman" w:cs="Times New Roman"/>
                <w:sz w:val="22"/>
                <w:szCs w:val="22"/>
              </w:rPr>
              <w:t xml:space="preserve">US </w:t>
            </w:r>
            <w:r>
              <w:rPr>
                <w:rStyle w:val="IntenseReference"/>
                <w:rFonts w:ascii="Times New Roman" w:hAnsi="Times New Roman" w:cs="Times New Roman"/>
                <w:sz w:val="24"/>
                <w:szCs w:val="24"/>
              </w:rPr>
              <w:t xml:space="preserve">$ </w:t>
            </w:r>
            <w:r>
              <w:rPr>
                <w:rFonts w:ascii="Times New Roman" w:hAnsi="Times New Roman" w:cs="Times New Roman"/>
                <w:sz w:val="22"/>
                <w:szCs w:val="22"/>
              </w:rPr>
              <w:t>77,745</w:t>
            </w:r>
          </w:p>
        </w:tc>
      </w:tr>
    </w:tbl>
    <w:p w:rsidR="00A221E9" w:rsidRPr="00E526F5" w:rsidRDefault="00A221E9" w:rsidP="00A221E9">
      <w:pPr>
        <w:spacing w:line="240" w:lineRule="auto"/>
        <w:rPr>
          <w:rFonts w:ascii="Times New Roman" w:hAnsi="Times New Roman" w:cs="Times New Roman"/>
          <w:i/>
        </w:rPr>
      </w:pPr>
      <w:r>
        <w:rPr>
          <w:rFonts w:ascii="Times New Roman" w:hAnsi="Times New Roman" w:cs="Times New Roman"/>
          <w:i/>
        </w:rPr>
        <w:t xml:space="preserve"> </w:t>
      </w:r>
    </w:p>
    <w:p w:rsidR="00A221E9" w:rsidRPr="00490B7C" w:rsidRDefault="00A221E9" w:rsidP="00A221E9">
      <w:pPr>
        <w:pStyle w:val="ListParagraph"/>
        <w:numPr>
          <w:ilvl w:val="0"/>
          <w:numId w:val="1"/>
        </w:numPr>
        <w:spacing w:line="240" w:lineRule="auto"/>
        <w:rPr>
          <w:rStyle w:val="Strong"/>
          <w:rFonts w:ascii="Times New Roman" w:hAnsi="Times New Roman" w:cs="Times New Roman"/>
          <w:b w:val="0"/>
          <w:sz w:val="28"/>
          <w:szCs w:val="28"/>
        </w:rPr>
      </w:pPr>
      <w:r w:rsidRPr="00490B7C">
        <w:rPr>
          <w:rStyle w:val="Strong"/>
          <w:rFonts w:ascii="Times New Roman" w:hAnsi="Times New Roman" w:cs="Times New Roman"/>
          <w:sz w:val="28"/>
          <w:szCs w:val="28"/>
        </w:rPr>
        <w:t>General Information</w:t>
      </w:r>
    </w:p>
    <w:tbl>
      <w:tblPr>
        <w:tblStyle w:val="TableGrid"/>
        <w:tblW w:w="9895" w:type="dxa"/>
        <w:tblLook w:val="04A0" w:firstRow="1" w:lastRow="0" w:firstColumn="1" w:lastColumn="0" w:noHBand="0" w:noVBand="1"/>
      </w:tblPr>
      <w:tblGrid>
        <w:gridCol w:w="3595"/>
        <w:gridCol w:w="6300"/>
      </w:tblGrid>
      <w:tr w:rsidR="00A221E9" w:rsidRPr="00E526F5" w:rsidTr="008369C2">
        <w:trPr>
          <w:trHeight w:val="300"/>
        </w:trPr>
        <w:tc>
          <w:tcPr>
            <w:tcW w:w="3595" w:type="dxa"/>
            <w:vMerge w:val="restart"/>
          </w:tcPr>
          <w:p w:rsidR="00A221E9" w:rsidRPr="00E526F5" w:rsidRDefault="00A221E9" w:rsidP="008369C2">
            <w:pPr>
              <w:rPr>
                <w:rStyle w:val="Strong"/>
                <w:rFonts w:ascii="Times New Roman" w:hAnsi="Times New Roman" w:cs="Times New Roman"/>
                <w:b w:val="0"/>
              </w:rPr>
            </w:pPr>
            <w:r w:rsidRPr="00E526F5">
              <w:rPr>
                <w:rStyle w:val="Strong"/>
                <w:rFonts w:ascii="Times New Roman" w:hAnsi="Times New Roman" w:cs="Times New Roman"/>
              </w:rPr>
              <w:t>Details of the Branch</w:t>
            </w:r>
          </w:p>
          <w:p w:rsidR="00A221E9" w:rsidRPr="00E526F5" w:rsidRDefault="00A221E9" w:rsidP="008369C2">
            <w:pPr>
              <w:rPr>
                <w:rStyle w:val="Strong"/>
                <w:rFonts w:ascii="Times New Roman" w:hAnsi="Times New Roman" w:cs="Times New Roman"/>
                <w:b w:val="0"/>
              </w:rPr>
            </w:pPr>
          </w:p>
          <w:p w:rsidR="00A221E9" w:rsidRPr="00E526F5" w:rsidRDefault="00A221E9" w:rsidP="008369C2">
            <w:pPr>
              <w:rPr>
                <w:rStyle w:val="Strong"/>
                <w:rFonts w:ascii="Times New Roman" w:hAnsi="Times New Roman" w:cs="Times New Roman"/>
                <w:b w:val="0"/>
              </w:rPr>
            </w:pPr>
          </w:p>
          <w:p w:rsidR="00A221E9" w:rsidRPr="00E526F5" w:rsidRDefault="00A221E9" w:rsidP="008369C2">
            <w:pPr>
              <w:rPr>
                <w:rStyle w:val="Strong"/>
                <w:rFonts w:ascii="Times New Roman" w:hAnsi="Times New Roman" w:cs="Times New Roman"/>
                <w:b w:val="0"/>
              </w:rPr>
            </w:pPr>
          </w:p>
        </w:tc>
        <w:tc>
          <w:tcPr>
            <w:tcW w:w="6300" w:type="dxa"/>
          </w:tcPr>
          <w:p w:rsidR="00A221E9" w:rsidRPr="00E526F5" w:rsidRDefault="00A221E9" w:rsidP="008369C2">
            <w:pPr>
              <w:rPr>
                <w:rStyle w:val="Strong"/>
                <w:rFonts w:ascii="Ebrima" w:hAnsi="Ebrima" w:cs="Times New Roman"/>
                <w:b w:val="0"/>
              </w:rPr>
            </w:pPr>
            <w:r w:rsidRPr="00E526F5">
              <w:rPr>
                <w:rStyle w:val="Strong"/>
                <w:rFonts w:ascii="Times New Roman" w:hAnsi="Times New Roman" w:cs="Times New Roman"/>
              </w:rPr>
              <w:t xml:space="preserve">Name: </w:t>
            </w:r>
            <w:r>
              <w:rPr>
                <w:rStyle w:val="Strong"/>
                <w:rFonts w:ascii="Times New Roman" w:hAnsi="Times New Roman" w:cs="Times New Roman"/>
              </w:rPr>
              <w:t xml:space="preserve">                  </w:t>
            </w:r>
            <w:r w:rsidRPr="00E526F5">
              <w:rPr>
                <w:rStyle w:val="Strong"/>
                <w:rFonts w:ascii="Times New Roman" w:hAnsi="Times New Roman" w:cs="Times New Roman"/>
              </w:rPr>
              <w:t xml:space="preserve">Dire </w:t>
            </w:r>
            <w:proofErr w:type="spellStart"/>
            <w:r w:rsidRPr="00E526F5">
              <w:rPr>
                <w:rStyle w:val="Strong"/>
                <w:rFonts w:ascii="Times New Roman" w:hAnsi="Times New Roman" w:cs="Times New Roman"/>
              </w:rPr>
              <w:t>Dawa</w:t>
            </w:r>
            <w:proofErr w:type="spellEnd"/>
            <w:r w:rsidRPr="00E526F5">
              <w:rPr>
                <w:rStyle w:val="Strong"/>
                <w:rFonts w:ascii="Times New Roman" w:hAnsi="Times New Roman" w:cs="Times New Roman"/>
              </w:rPr>
              <w:t xml:space="preserve"> Development Association</w:t>
            </w:r>
          </w:p>
          <w:p w:rsidR="00A221E9" w:rsidRPr="00E526F5" w:rsidRDefault="00A221E9" w:rsidP="008369C2">
            <w:pPr>
              <w:rPr>
                <w:rStyle w:val="Strong"/>
                <w:rFonts w:ascii="Times New Roman" w:hAnsi="Times New Roman" w:cs="Times New Roman"/>
                <w:b w:val="0"/>
              </w:rPr>
            </w:pPr>
          </w:p>
        </w:tc>
      </w:tr>
      <w:tr w:rsidR="00A221E9" w:rsidRPr="00E526F5" w:rsidTr="008369C2">
        <w:trPr>
          <w:trHeight w:val="300"/>
        </w:trPr>
        <w:tc>
          <w:tcPr>
            <w:tcW w:w="3595" w:type="dxa"/>
            <w:vMerge/>
          </w:tcPr>
          <w:p w:rsidR="00A221E9" w:rsidRPr="00E526F5" w:rsidRDefault="00A221E9" w:rsidP="008369C2">
            <w:pPr>
              <w:rPr>
                <w:rStyle w:val="Strong"/>
                <w:rFonts w:ascii="Times New Roman" w:hAnsi="Times New Roman" w:cs="Times New Roman"/>
                <w:b w:val="0"/>
              </w:rPr>
            </w:pPr>
          </w:p>
        </w:tc>
        <w:tc>
          <w:tcPr>
            <w:tcW w:w="6300" w:type="dxa"/>
          </w:tcPr>
          <w:p w:rsidR="00A221E9" w:rsidRPr="00E526F5" w:rsidRDefault="00A221E9" w:rsidP="008369C2">
            <w:pPr>
              <w:rPr>
                <w:rStyle w:val="Strong"/>
                <w:rFonts w:ascii="Times New Roman" w:hAnsi="Times New Roman" w:cs="Times New Roman"/>
                <w:b w:val="0"/>
              </w:rPr>
            </w:pPr>
            <w:r w:rsidRPr="00E526F5">
              <w:rPr>
                <w:rStyle w:val="Strong"/>
                <w:rFonts w:ascii="Times New Roman" w:hAnsi="Times New Roman" w:cs="Times New Roman"/>
              </w:rPr>
              <w:t xml:space="preserve">Address: </w:t>
            </w:r>
            <w:r>
              <w:rPr>
                <w:rStyle w:val="Strong"/>
                <w:rFonts w:ascii="Times New Roman" w:hAnsi="Times New Roman" w:cs="Times New Roman"/>
              </w:rPr>
              <w:t xml:space="preserve">                Ethiopia-Dire </w:t>
            </w:r>
            <w:proofErr w:type="spellStart"/>
            <w:r>
              <w:rPr>
                <w:rStyle w:val="Strong"/>
                <w:rFonts w:ascii="Times New Roman" w:hAnsi="Times New Roman" w:cs="Times New Roman"/>
              </w:rPr>
              <w:t>Dawa</w:t>
            </w:r>
            <w:proofErr w:type="spellEnd"/>
          </w:p>
          <w:p w:rsidR="00A221E9" w:rsidRPr="00E526F5" w:rsidRDefault="00A221E9" w:rsidP="008369C2">
            <w:pPr>
              <w:rPr>
                <w:rStyle w:val="Strong"/>
                <w:rFonts w:ascii="Times New Roman" w:hAnsi="Times New Roman" w:cs="Times New Roman"/>
                <w:b w:val="0"/>
              </w:rPr>
            </w:pPr>
          </w:p>
        </w:tc>
      </w:tr>
      <w:tr w:rsidR="00A221E9" w:rsidRPr="00E526F5" w:rsidTr="008369C2">
        <w:trPr>
          <w:trHeight w:val="210"/>
        </w:trPr>
        <w:tc>
          <w:tcPr>
            <w:tcW w:w="3595" w:type="dxa"/>
            <w:vMerge/>
          </w:tcPr>
          <w:p w:rsidR="00A221E9" w:rsidRPr="00E526F5" w:rsidRDefault="00A221E9" w:rsidP="008369C2">
            <w:pPr>
              <w:rPr>
                <w:rStyle w:val="Strong"/>
                <w:rFonts w:ascii="Times New Roman" w:hAnsi="Times New Roman" w:cs="Times New Roman"/>
                <w:b w:val="0"/>
              </w:rPr>
            </w:pPr>
          </w:p>
        </w:tc>
        <w:tc>
          <w:tcPr>
            <w:tcW w:w="6300" w:type="dxa"/>
          </w:tcPr>
          <w:p w:rsidR="00A221E9" w:rsidRPr="00E526F5" w:rsidRDefault="00A221E9" w:rsidP="008369C2">
            <w:pPr>
              <w:rPr>
                <w:rStyle w:val="Strong"/>
                <w:rFonts w:ascii="Times New Roman" w:hAnsi="Times New Roman" w:cs="Times New Roman"/>
                <w:b w:val="0"/>
              </w:rPr>
            </w:pPr>
            <w:r w:rsidRPr="00E526F5">
              <w:rPr>
                <w:rStyle w:val="Strong"/>
                <w:rFonts w:ascii="Times New Roman" w:hAnsi="Times New Roman" w:cs="Times New Roman"/>
              </w:rPr>
              <w:t xml:space="preserve">Telephone               </w:t>
            </w:r>
            <w:r>
              <w:rPr>
                <w:rStyle w:val="Strong"/>
                <w:rFonts w:ascii="Times New Roman" w:hAnsi="Times New Roman" w:cs="Times New Roman"/>
              </w:rPr>
              <w:t>251-</w:t>
            </w:r>
            <w:r w:rsidRPr="00E526F5">
              <w:rPr>
                <w:rStyle w:val="Strong"/>
                <w:rFonts w:ascii="Times New Roman" w:hAnsi="Times New Roman" w:cs="Times New Roman"/>
              </w:rPr>
              <w:t>025</w:t>
            </w:r>
            <w:r>
              <w:rPr>
                <w:rStyle w:val="Strong"/>
                <w:rFonts w:ascii="Times New Roman" w:hAnsi="Times New Roman" w:cs="Times New Roman"/>
              </w:rPr>
              <w:t>-2110910</w:t>
            </w:r>
          </w:p>
          <w:p w:rsidR="00A221E9" w:rsidRPr="00E526F5" w:rsidRDefault="00A221E9" w:rsidP="008369C2">
            <w:pPr>
              <w:rPr>
                <w:rStyle w:val="Strong"/>
                <w:rFonts w:ascii="Times New Roman" w:hAnsi="Times New Roman" w:cs="Times New Roman"/>
                <w:b w:val="0"/>
              </w:rPr>
            </w:pPr>
          </w:p>
        </w:tc>
      </w:tr>
      <w:tr w:rsidR="00A221E9" w:rsidRPr="00E526F5" w:rsidTr="008369C2">
        <w:trPr>
          <w:trHeight w:val="240"/>
        </w:trPr>
        <w:tc>
          <w:tcPr>
            <w:tcW w:w="3595" w:type="dxa"/>
            <w:vMerge/>
          </w:tcPr>
          <w:p w:rsidR="00A221E9" w:rsidRPr="00E526F5" w:rsidRDefault="00A221E9" w:rsidP="008369C2">
            <w:pPr>
              <w:rPr>
                <w:rStyle w:val="Strong"/>
                <w:rFonts w:ascii="Times New Roman" w:hAnsi="Times New Roman" w:cs="Times New Roman"/>
                <w:b w:val="0"/>
              </w:rPr>
            </w:pPr>
          </w:p>
        </w:tc>
        <w:tc>
          <w:tcPr>
            <w:tcW w:w="6300" w:type="dxa"/>
          </w:tcPr>
          <w:p w:rsidR="00A221E9" w:rsidRDefault="00A221E9" w:rsidP="008369C2">
            <w:pPr>
              <w:rPr>
                <w:rStyle w:val="Strong"/>
                <w:rFonts w:ascii="Times New Roman" w:hAnsi="Times New Roman" w:cs="Times New Roman"/>
                <w:b w:val="0"/>
              </w:rPr>
            </w:pPr>
            <w:r w:rsidRPr="00E526F5">
              <w:rPr>
                <w:rStyle w:val="Strong"/>
                <w:rFonts w:ascii="Times New Roman" w:hAnsi="Times New Roman" w:cs="Times New Roman"/>
              </w:rPr>
              <w:t xml:space="preserve"> E-mail</w:t>
            </w:r>
            <w:r>
              <w:rPr>
                <w:rStyle w:val="Strong"/>
                <w:rFonts w:ascii="Times New Roman" w:hAnsi="Times New Roman" w:cs="Times New Roman"/>
              </w:rPr>
              <w:t xml:space="preserve">                   </w:t>
            </w:r>
            <w:hyperlink r:id="rId11" w:history="1">
              <w:r w:rsidRPr="0094790B">
                <w:rPr>
                  <w:rStyle w:val="Hyperlink"/>
                  <w:rFonts w:ascii="Times New Roman" w:hAnsi="Times New Roman" w:cs="Times New Roman"/>
                </w:rPr>
                <w:t>DDDA@ethionet.org</w:t>
              </w:r>
            </w:hyperlink>
          </w:p>
          <w:p w:rsidR="00A221E9" w:rsidRPr="00E526F5" w:rsidRDefault="00A221E9" w:rsidP="008369C2">
            <w:pPr>
              <w:rPr>
                <w:rStyle w:val="Strong"/>
                <w:rFonts w:ascii="Times New Roman" w:hAnsi="Times New Roman" w:cs="Times New Roman"/>
                <w:b w:val="0"/>
              </w:rPr>
            </w:pPr>
            <w:r>
              <w:rPr>
                <w:rStyle w:val="Strong"/>
                <w:rFonts w:ascii="Times New Roman" w:hAnsi="Times New Roman" w:cs="Times New Roman"/>
              </w:rPr>
              <w:t>Website:                 www.dda.org.et</w:t>
            </w:r>
          </w:p>
          <w:p w:rsidR="00A221E9" w:rsidRPr="00E526F5" w:rsidRDefault="00A221E9" w:rsidP="008369C2">
            <w:pPr>
              <w:rPr>
                <w:rStyle w:val="Strong"/>
                <w:rFonts w:ascii="Times New Roman" w:hAnsi="Times New Roman" w:cs="Times New Roman"/>
                <w:b w:val="0"/>
              </w:rPr>
            </w:pPr>
          </w:p>
        </w:tc>
      </w:tr>
      <w:tr w:rsidR="00A221E9" w:rsidRPr="00E526F5" w:rsidTr="008369C2">
        <w:trPr>
          <w:trHeight w:val="227"/>
        </w:trPr>
        <w:tc>
          <w:tcPr>
            <w:tcW w:w="3595" w:type="dxa"/>
            <w:vMerge w:val="restart"/>
          </w:tcPr>
          <w:p w:rsidR="00A221E9" w:rsidRPr="00E526F5" w:rsidRDefault="00A221E9" w:rsidP="008369C2">
            <w:pPr>
              <w:rPr>
                <w:rStyle w:val="Strong"/>
                <w:rFonts w:ascii="Times New Roman" w:hAnsi="Times New Roman" w:cs="Times New Roman"/>
                <w:b w:val="0"/>
              </w:rPr>
            </w:pPr>
            <w:r w:rsidRPr="00E526F5">
              <w:rPr>
                <w:rStyle w:val="Strong"/>
                <w:rFonts w:ascii="Times New Roman" w:hAnsi="Times New Roman" w:cs="Times New Roman"/>
              </w:rPr>
              <w:t>Contact person of the Association</w:t>
            </w:r>
          </w:p>
        </w:tc>
        <w:tc>
          <w:tcPr>
            <w:tcW w:w="6300" w:type="dxa"/>
          </w:tcPr>
          <w:p w:rsidR="00A221E9" w:rsidRPr="00E526F5" w:rsidRDefault="00A221E9" w:rsidP="008369C2">
            <w:pPr>
              <w:rPr>
                <w:rStyle w:val="Strong"/>
                <w:rFonts w:ascii="Times New Roman" w:hAnsi="Times New Roman" w:cs="Times New Roman"/>
                <w:b w:val="0"/>
              </w:rPr>
            </w:pPr>
            <w:r w:rsidRPr="00E526F5">
              <w:rPr>
                <w:rStyle w:val="Strong"/>
                <w:rFonts w:ascii="Times New Roman" w:hAnsi="Times New Roman" w:cs="Times New Roman"/>
              </w:rPr>
              <w:t xml:space="preserve">Name                     </w:t>
            </w:r>
            <w:proofErr w:type="spellStart"/>
            <w:r w:rsidRPr="00E526F5">
              <w:rPr>
                <w:rStyle w:val="Strong"/>
                <w:rFonts w:ascii="Times New Roman" w:hAnsi="Times New Roman" w:cs="Times New Roman"/>
              </w:rPr>
              <w:t>Ketema</w:t>
            </w:r>
            <w:proofErr w:type="spellEnd"/>
            <w:r w:rsidRPr="00E526F5">
              <w:rPr>
                <w:rStyle w:val="Strong"/>
                <w:rFonts w:ascii="Times New Roman" w:hAnsi="Times New Roman" w:cs="Times New Roman"/>
              </w:rPr>
              <w:t xml:space="preserve"> </w:t>
            </w:r>
            <w:proofErr w:type="spellStart"/>
            <w:r w:rsidRPr="00E526F5">
              <w:rPr>
                <w:rStyle w:val="Strong"/>
                <w:rFonts w:ascii="Times New Roman" w:hAnsi="Times New Roman" w:cs="Times New Roman"/>
              </w:rPr>
              <w:t>Tesema</w:t>
            </w:r>
            <w:proofErr w:type="spellEnd"/>
            <w:r>
              <w:rPr>
                <w:rStyle w:val="Strong"/>
                <w:rFonts w:ascii="Times New Roman" w:hAnsi="Times New Roman" w:cs="Times New Roman"/>
              </w:rPr>
              <w:t xml:space="preserve">  </w:t>
            </w:r>
            <w:proofErr w:type="spellStart"/>
            <w:r>
              <w:rPr>
                <w:rStyle w:val="Strong"/>
                <w:rFonts w:ascii="Times New Roman" w:hAnsi="Times New Roman" w:cs="Times New Roman"/>
              </w:rPr>
              <w:t>Gebre</w:t>
            </w:r>
            <w:proofErr w:type="spellEnd"/>
            <w:r>
              <w:rPr>
                <w:rStyle w:val="Strong"/>
                <w:rFonts w:ascii="Times New Roman" w:hAnsi="Times New Roman" w:cs="Times New Roman"/>
              </w:rPr>
              <w:t xml:space="preserve"> Mariam</w:t>
            </w:r>
          </w:p>
        </w:tc>
      </w:tr>
      <w:tr w:rsidR="00A221E9" w:rsidRPr="00E526F5" w:rsidTr="008369C2">
        <w:trPr>
          <w:trHeight w:val="300"/>
        </w:trPr>
        <w:tc>
          <w:tcPr>
            <w:tcW w:w="3595" w:type="dxa"/>
            <w:vMerge/>
          </w:tcPr>
          <w:p w:rsidR="00A221E9" w:rsidRPr="00E526F5" w:rsidRDefault="00A221E9" w:rsidP="008369C2">
            <w:pPr>
              <w:rPr>
                <w:rStyle w:val="Strong"/>
                <w:rFonts w:ascii="Times New Roman" w:hAnsi="Times New Roman" w:cs="Times New Roman"/>
                <w:b w:val="0"/>
              </w:rPr>
            </w:pPr>
          </w:p>
        </w:tc>
        <w:tc>
          <w:tcPr>
            <w:tcW w:w="6300" w:type="dxa"/>
          </w:tcPr>
          <w:p w:rsidR="00A221E9" w:rsidRPr="00E526F5" w:rsidRDefault="00A221E9" w:rsidP="008369C2">
            <w:pPr>
              <w:rPr>
                <w:rStyle w:val="Strong"/>
                <w:rFonts w:ascii="Times New Roman" w:hAnsi="Times New Roman" w:cs="Times New Roman"/>
                <w:b w:val="0"/>
              </w:rPr>
            </w:pPr>
            <w:r>
              <w:rPr>
                <w:rStyle w:val="Strong"/>
                <w:rFonts w:ascii="Times New Roman" w:hAnsi="Times New Roman" w:cs="Times New Roman"/>
              </w:rPr>
              <w:t>Position                  Manager of the Association</w:t>
            </w:r>
          </w:p>
          <w:p w:rsidR="00A221E9" w:rsidRPr="00E526F5" w:rsidRDefault="00A221E9" w:rsidP="008369C2">
            <w:pPr>
              <w:rPr>
                <w:rStyle w:val="Strong"/>
                <w:rFonts w:ascii="Times New Roman" w:hAnsi="Times New Roman" w:cs="Times New Roman"/>
                <w:b w:val="0"/>
              </w:rPr>
            </w:pPr>
          </w:p>
        </w:tc>
      </w:tr>
      <w:tr w:rsidR="00A221E9" w:rsidRPr="00E526F5" w:rsidTr="008369C2">
        <w:trPr>
          <w:trHeight w:val="320"/>
        </w:trPr>
        <w:tc>
          <w:tcPr>
            <w:tcW w:w="3595" w:type="dxa"/>
            <w:vMerge/>
          </w:tcPr>
          <w:p w:rsidR="00A221E9" w:rsidRPr="00E526F5" w:rsidRDefault="00A221E9" w:rsidP="008369C2">
            <w:pPr>
              <w:rPr>
                <w:rStyle w:val="Strong"/>
                <w:rFonts w:ascii="Times New Roman" w:hAnsi="Times New Roman" w:cs="Times New Roman"/>
                <w:b w:val="0"/>
              </w:rPr>
            </w:pPr>
          </w:p>
        </w:tc>
        <w:tc>
          <w:tcPr>
            <w:tcW w:w="6300" w:type="dxa"/>
          </w:tcPr>
          <w:p w:rsidR="00A221E9" w:rsidRPr="00E526F5" w:rsidRDefault="00A221E9" w:rsidP="008369C2">
            <w:pPr>
              <w:rPr>
                <w:rStyle w:val="Strong"/>
                <w:rFonts w:ascii="Times New Roman" w:hAnsi="Times New Roman" w:cs="Times New Roman"/>
                <w:b w:val="0"/>
              </w:rPr>
            </w:pPr>
          </w:p>
          <w:p w:rsidR="00A221E9" w:rsidRPr="00E526F5" w:rsidRDefault="00A221E9" w:rsidP="008369C2">
            <w:pPr>
              <w:rPr>
                <w:rStyle w:val="Strong"/>
                <w:rFonts w:ascii="Times New Roman" w:hAnsi="Times New Roman" w:cs="Times New Roman"/>
                <w:b w:val="0"/>
              </w:rPr>
            </w:pPr>
            <w:r w:rsidRPr="00E526F5">
              <w:rPr>
                <w:rStyle w:val="Strong"/>
                <w:rFonts w:ascii="Times New Roman" w:hAnsi="Times New Roman" w:cs="Times New Roman"/>
              </w:rPr>
              <w:t xml:space="preserve">Telephone            </w:t>
            </w:r>
            <w:r>
              <w:rPr>
                <w:rStyle w:val="Strong"/>
                <w:rFonts w:ascii="Times New Roman" w:hAnsi="Times New Roman" w:cs="Times New Roman"/>
              </w:rPr>
              <w:t>251-</w:t>
            </w:r>
            <w:r w:rsidRPr="00E526F5">
              <w:rPr>
                <w:rStyle w:val="Strong"/>
                <w:rFonts w:ascii="Times New Roman" w:hAnsi="Times New Roman" w:cs="Times New Roman"/>
              </w:rPr>
              <w:t xml:space="preserve"> 0915734922</w:t>
            </w:r>
          </w:p>
        </w:tc>
      </w:tr>
      <w:tr w:rsidR="00A221E9" w:rsidRPr="00E526F5" w:rsidTr="008369C2">
        <w:trPr>
          <w:trHeight w:val="440"/>
        </w:trPr>
        <w:tc>
          <w:tcPr>
            <w:tcW w:w="3595" w:type="dxa"/>
            <w:vMerge/>
          </w:tcPr>
          <w:p w:rsidR="00A221E9" w:rsidRPr="00E526F5" w:rsidRDefault="00A221E9" w:rsidP="008369C2">
            <w:pPr>
              <w:rPr>
                <w:rStyle w:val="Strong"/>
                <w:rFonts w:ascii="Times New Roman" w:hAnsi="Times New Roman" w:cs="Times New Roman"/>
                <w:b w:val="0"/>
              </w:rPr>
            </w:pPr>
          </w:p>
        </w:tc>
        <w:tc>
          <w:tcPr>
            <w:tcW w:w="6300" w:type="dxa"/>
          </w:tcPr>
          <w:p w:rsidR="00A221E9" w:rsidRPr="00E526F5" w:rsidRDefault="00A221E9" w:rsidP="008369C2">
            <w:pPr>
              <w:rPr>
                <w:rStyle w:val="Strong"/>
                <w:rFonts w:ascii="Times New Roman" w:hAnsi="Times New Roman" w:cs="Times New Roman"/>
                <w:b w:val="0"/>
              </w:rPr>
            </w:pPr>
            <w:r w:rsidRPr="00E526F5">
              <w:rPr>
                <w:rStyle w:val="Strong"/>
                <w:rFonts w:ascii="Times New Roman" w:hAnsi="Times New Roman" w:cs="Times New Roman"/>
              </w:rPr>
              <w:t>E-mail</w:t>
            </w:r>
            <w:r>
              <w:rPr>
                <w:rStyle w:val="Strong"/>
                <w:rFonts w:ascii="Times New Roman" w:hAnsi="Times New Roman" w:cs="Times New Roman"/>
              </w:rPr>
              <w:t xml:space="preserve">                  kete</w:t>
            </w:r>
            <w:r w:rsidRPr="00E526F5">
              <w:rPr>
                <w:rStyle w:val="Strong"/>
                <w:rFonts w:ascii="Times New Roman" w:hAnsi="Times New Roman" w:cs="Times New Roman"/>
              </w:rPr>
              <w:t>sema@yahoo.com</w:t>
            </w:r>
          </w:p>
        </w:tc>
      </w:tr>
    </w:tbl>
    <w:p w:rsidR="00C11798" w:rsidRDefault="00C11798" w:rsidP="00A221E9">
      <w:pPr>
        <w:pStyle w:val="Heading1"/>
        <w:rPr>
          <w:rFonts w:ascii="Arial" w:eastAsiaTheme="minorEastAsia" w:hAnsi="Arial" w:cs="Arial"/>
          <w:color w:val="auto"/>
          <w:sz w:val="21"/>
          <w:szCs w:val="21"/>
          <w:lang w:val="en-GB"/>
        </w:rPr>
      </w:pPr>
    </w:p>
    <w:p w:rsidR="00200288" w:rsidRDefault="00200288" w:rsidP="00200288">
      <w:pPr>
        <w:rPr>
          <w:lang w:val="en-GB"/>
        </w:rPr>
      </w:pPr>
    </w:p>
    <w:p w:rsidR="00BB7C8F" w:rsidRDefault="00BB7C8F" w:rsidP="00200288">
      <w:pPr>
        <w:rPr>
          <w:lang w:val="en-GB"/>
        </w:rPr>
      </w:pPr>
    </w:p>
    <w:p w:rsidR="00BB7C8F" w:rsidRDefault="00BB7C8F" w:rsidP="00200288">
      <w:pPr>
        <w:rPr>
          <w:lang w:val="en-GB"/>
        </w:rPr>
      </w:pPr>
    </w:p>
    <w:p w:rsidR="00BB7C8F" w:rsidRDefault="00BB7C8F" w:rsidP="00200288">
      <w:pPr>
        <w:rPr>
          <w:lang w:val="en-GB"/>
        </w:rPr>
      </w:pPr>
    </w:p>
    <w:p w:rsidR="00BB7C8F" w:rsidRPr="00200288" w:rsidRDefault="00BB7C8F" w:rsidP="00200288">
      <w:pPr>
        <w:rPr>
          <w:lang w:val="en-GB"/>
        </w:rPr>
      </w:pPr>
    </w:p>
    <w:p w:rsidR="00A221E9" w:rsidRPr="00DC0AD3" w:rsidRDefault="00A221E9" w:rsidP="00FC6631">
      <w:pPr>
        <w:pStyle w:val="Heading1"/>
        <w:numPr>
          <w:ilvl w:val="0"/>
          <w:numId w:val="11"/>
        </w:numPr>
      </w:pPr>
      <w:bookmarkStart w:id="2" w:name="_Toc184147396"/>
      <w:r>
        <w:lastRenderedPageBreak/>
        <w:t>Background</w:t>
      </w:r>
      <w:bookmarkEnd w:id="2"/>
    </w:p>
    <w:p w:rsidR="00A221E9" w:rsidRPr="007E1696" w:rsidRDefault="00A221E9" w:rsidP="00A221E9">
      <w:pPr>
        <w:jc w:val="both"/>
        <w:rPr>
          <w:rFonts w:ascii="Times New Roman" w:hAnsi="Times New Roman" w:cs="Times New Roman"/>
          <w:sz w:val="22"/>
          <w:szCs w:val="22"/>
        </w:rPr>
      </w:pPr>
      <w:r w:rsidRPr="007E1696">
        <w:rPr>
          <w:rFonts w:ascii="Times New Roman" w:hAnsi="Times New Roman" w:cs="Times New Roman"/>
          <w:sz w:val="22"/>
          <w:szCs w:val="22"/>
        </w:rPr>
        <w:t xml:space="preserve">In Ethiopia, urban unemployment is one of the socio-economic problems of urban population including Dire </w:t>
      </w:r>
      <w:proofErr w:type="spellStart"/>
      <w:r w:rsidRPr="007E1696">
        <w:rPr>
          <w:rFonts w:ascii="Times New Roman" w:hAnsi="Times New Roman" w:cs="Times New Roman"/>
          <w:sz w:val="22"/>
          <w:szCs w:val="22"/>
        </w:rPr>
        <w:t>Dawa</w:t>
      </w:r>
      <w:proofErr w:type="spellEnd"/>
      <w:r w:rsidRPr="007E1696">
        <w:rPr>
          <w:rFonts w:ascii="Times New Roman" w:hAnsi="Times New Roman" w:cs="Times New Roman"/>
          <w:sz w:val="22"/>
          <w:szCs w:val="22"/>
        </w:rPr>
        <w:t xml:space="preserve"> Administration where significant number of population is suffering from. According to the CSA (2018) employment- unemployment statistical survey report, the urban unemployment rate in Dire </w:t>
      </w:r>
      <w:proofErr w:type="spellStart"/>
      <w:r w:rsidRPr="007E1696">
        <w:rPr>
          <w:rFonts w:ascii="Times New Roman" w:hAnsi="Times New Roman" w:cs="Times New Roman"/>
          <w:sz w:val="22"/>
          <w:szCs w:val="22"/>
        </w:rPr>
        <w:t>Dawa</w:t>
      </w:r>
      <w:proofErr w:type="spellEnd"/>
      <w:r w:rsidRPr="007E1696">
        <w:rPr>
          <w:rFonts w:ascii="Times New Roman" w:hAnsi="Times New Roman" w:cs="Times New Roman"/>
          <w:sz w:val="22"/>
          <w:szCs w:val="22"/>
        </w:rPr>
        <w:t xml:space="preserve"> Administration is 25.3 percent. The unemployment rate among females is higher than males which accounts 33.5 percent and 17.6 percent respectively.  The study employs the annual statistical report of urban employment- unemployment survey (conducted from June, 2018 to July, 2018) by Ethiopian Central Statistics Agency. The study reveals that the rate of urban unemployment in Dire </w:t>
      </w:r>
      <w:proofErr w:type="spellStart"/>
      <w:r w:rsidRPr="007E1696">
        <w:rPr>
          <w:rFonts w:ascii="Times New Roman" w:hAnsi="Times New Roman" w:cs="Times New Roman"/>
          <w:sz w:val="22"/>
          <w:szCs w:val="22"/>
        </w:rPr>
        <w:t>Dawa</w:t>
      </w:r>
      <w:proofErr w:type="spellEnd"/>
      <w:r w:rsidRPr="007E1696">
        <w:rPr>
          <w:rFonts w:ascii="Times New Roman" w:hAnsi="Times New Roman" w:cs="Times New Roman"/>
          <w:sz w:val="22"/>
          <w:szCs w:val="22"/>
        </w:rPr>
        <w:t xml:space="preserve"> Administration is the highest in Ethiopia and far from the national unemployment rate which 19.0 percent. The survey report was supported with interview of individuals working in Dire </w:t>
      </w:r>
      <w:proofErr w:type="spellStart"/>
      <w:r w:rsidRPr="007E1696">
        <w:rPr>
          <w:rFonts w:ascii="Times New Roman" w:hAnsi="Times New Roman" w:cs="Times New Roman"/>
          <w:sz w:val="22"/>
          <w:szCs w:val="22"/>
        </w:rPr>
        <w:t>Dawa</w:t>
      </w:r>
      <w:proofErr w:type="spellEnd"/>
      <w:r w:rsidRPr="007E1696">
        <w:rPr>
          <w:rFonts w:ascii="Times New Roman" w:hAnsi="Times New Roman" w:cs="Times New Roman"/>
          <w:sz w:val="22"/>
          <w:szCs w:val="22"/>
        </w:rPr>
        <w:t xml:space="preserve"> economic bureau to triangulate the collected data. The unemployed population wants to work any available job to relief from their family assistance and support themselves and their families. Surprisingly, more than one third of unemployed population want to establish their own business, though still they did not do because of different constraints mainly shortage of finance, lack of training and finance and lack of place of working.</w:t>
      </w:r>
    </w:p>
    <w:p w:rsidR="00A221E9" w:rsidRPr="007E1696" w:rsidRDefault="00A221E9" w:rsidP="00A221E9">
      <w:pPr>
        <w:jc w:val="both"/>
        <w:rPr>
          <w:rFonts w:ascii="Times New Roman" w:hAnsi="Times New Roman" w:cs="Times New Roman"/>
          <w:sz w:val="22"/>
          <w:szCs w:val="22"/>
        </w:rPr>
      </w:pPr>
      <w:r w:rsidRPr="007E1696">
        <w:rPr>
          <w:rFonts w:ascii="Times New Roman" w:hAnsi="Times New Roman" w:cs="Times New Roman"/>
          <w:sz w:val="22"/>
          <w:szCs w:val="22"/>
        </w:rPr>
        <w:t xml:space="preserve">The youngsters in Dire </w:t>
      </w:r>
      <w:proofErr w:type="spellStart"/>
      <w:r w:rsidRPr="007E1696">
        <w:rPr>
          <w:rFonts w:ascii="Times New Roman" w:hAnsi="Times New Roman" w:cs="Times New Roman"/>
          <w:sz w:val="22"/>
          <w:szCs w:val="22"/>
        </w:rPr>
        <w:t>Dawa</w:t>
      </w:r>
      <w:proofErr w:type="spellEnd"/>
      <w:r w:rsidRPr="007E1696">
        <w:rPr>
          <w:rFonts w:ascii="Times New Roman" w:hAnsi="Times New Roman" w:cs="Times New Roman"/>
          <w:sz w:val="22"/>
          <w:szCs w:val="22"/>
        </w:rPr>
        <w:t xml:space="preserve"> have got economic and social problems. The economic problem is lack of employment opportunities. Even though youth population is dominant in the town, there are no enough jobs to absorb them and there is very high unemployment. As a result the youth do involve in ethnic conflict, illegal activities such as theft, gangsters, kidnapping and so on to sustain their lives.  The lack of consideration of youth by any of concerned body leads youth to engage in violence and engagement in bad habits such as chewing chat (local stimulant plant) and drinking alcohol. In the study made by youth, sport and culture department of Dire </w:t>
      </w:r>
      <w:proofErr w:type="spellStart"/>
      <w:r w:rsidRPr="007E1696">
        <w:rPr>
          <w:rFonts w:ascii="Times New Roman" w:hAnsi="Times New Roman" w:cs="Times New Roman"/>
          <w:sz w:val="22"/>
          <w:szCs w:val="22"/>
        </w:rPr>
        <w:t>Dawa</w:t>
      </w:r>
      <w:proofErr w:type="spellEnd"/>
      <w:r w:rsidRPr="007E1696">
        <w:rPr>
          <w:rFonts w:ascii="Times New Roman" w:hAnsi="Times New Roman" w:cs="Times New Roman"/>
          <w:sz w:val="22"/>
          <w:szCs w:val="22"/>
        </w:rPr>
        <w:t xml:space="preserve"> Region 70% of the youth indicated that the reason for problems caused by youth in the town is the lack of youth participation or excluding youth from fully participating in all aspects of life of the society in which they live as well as in planning, implementing of youth development plan and not including them in conflict resolution program. </w:t>
      </w:r>
    </w:p>
    <w:p w:rsidR="00A221E9" w:rsidRPr="007E1696" w:rsidRDefault="00A221E9" w:rsidP="00A221E9">
      <w:pPr>
        <w:jc w:val="both"/>
        <w:rPr>
          <w:rFonts w:ascii="Times New Roman" w:hAnsi="Times New Roman" w:cs="Times New Roman"/>
          <w:sz w:val="22"/>
          <w:szCs w:val="22"/>
        </w:rPr>
      </w:pPr>
      <w:r w:rsidRPr="007E1696">
        <w:rPr>
          <w:rFonts w:ascii="Times New Roman" w:hAnsi="Times New Roman" w:cs="Times New Roman"/>
          <w:sz w:val="22"/>
          <w:szCs w:val="22"/>
        </w:rPr>
        <w:t xml:space="preserve"> The same study also shows that 66.7% the youth spend their time chewing chat, as there is no place for recreation. In the study 75% of the youth indicated that youth involvement in social and economic activities could alleviate the problems of the above-mentioned bad habits. </w:t>
      </w:r>
    </w:p>
    <w:p w:rsidR="00A221E9" w:rsidRPr="007E1696" w:rsidRDefault="00A221E9" w:rsidP="00FC6631">
      <w:pPr>
        <w:pStyle w:val="Heading1"/>
        <w:numPr>
          <w:ilvl w:val="0"/>
          <w:numId w:val="11"/>
        </w:numPr>
        <w:rPr>
          <w:rFonts w:eastAsia="Times New Roman"/>
        </w:rPr>
      </w:pPr>
      <w:bookmarkStart w:id="3" w:name="_Toc184147397"/>
      <w:r w:rsidRPr="007E1696">
        <w:rPr>
          <w:rFonts w:eastAsia="Times New Roman"/>
        </w:rPr>
        <w:t>PROJECT DESCRIPTION</w:t>
      </w:r>
      <w:bookmarkEnd w:id="3"/>
    </w:p>
    <w:p w:rsidR="00A221E9" w:rsidRPr="007E1696" w:rsidRDefault="00A221E9" w:rsidP="00A221E9">
      <w:pPr>
        <w:shd w:val="clear" w:color="auto" w:fill="FFFFFF"/>
        <w:spacing w:after="270"/>
        <w:rPr>
          <w:rFonts w:ascii="Times New Roman" w:eastAsia="Times New Roman" w:hAnsi="Times New Roman" w:cs="Times New Roman"/>
          <w:color w:val="202020"/>
          <w:sz w:val="22"/>
          <w:szCs w:val="22"/>
        </w:rPr>
      </w:pPr>
      <w:r>
        <w:rPr>
          <w:rFonts w:ascii="Times New Roman" w:eastAsia="Times New Roman" w:hAnsi="Times New Roman" w:cs="Times New Roman"/>
          <w:color w:val="202020"/>
          <w:sz w:val="22"/>
          <w:szCs w:val="22"/>
        </w:rPr>
        <w:t>The Youth Empowerment initiative</w:t>
      </w:r>
      <w:r w:rsidRPr="007E1696">
        <w:rPr>
          <w:rFonts w:ascii="Times New Roman" w:eastAsia="Times New Roman" w:hAnsi="Times New Roman" w:cs="Times New Roman"/>
          <w:color w:val="202020"/>
          <w:sz w:val="22"/>
          <w:szCs w:val="22"/>
        </w:rPr>
        <w:t xml:space="preserve"> project intended to intervene in the empowerment of youth and to increase their leadership ability and their participation in social, political and economic activities. The project classified as:</w:t>
      </w:r>
    </w:p>
    <w:p w:rsidR="00A221E9" w:rsidRPr="007E1696" w:rsidRDefault="00A221E9" w:rsidP="00A221E9">
      <w:pPr>
        <w:pStyle w:val="ListParagraph"/>
        <w:numPr>
          <w:ilvl w:val="0"/>
          <w:numId w:val="2"/>
        </w:numPr>
        <w:shd w:val="clear" w:color="auto" w:fill="FFFFFF"/>
        <w:spacing w:after="270"/>
        <w:rPr>
          <w:rFonts w:ascii="Times New Roman" w:eastAsia="Times New Roman" w:hAnsi="Times New Roman" w:cs="Times New Roman"/>
          <w:color w:val="202020"/>
          <w:sz w:val="22"/>
          <w:szCs w:val="22"/>
        </w:rPr>
      </w:pPr>
      <w:r>
        <w:rPr>
          <w:rFonts w:ascii="Times New Roman" w:eastAsia="Times New Roman" w:hAnsi="Times New Roman" w:cs="Times New Roman"/>
          <w:color w:val="202020"/>
          <w:sz w:val="22"/>
          <w:szCs w:val="22"/>
        </w:rPr>
        <w:t>Youth Economic Empowerment</w:t>
      </w:r>
    </w:p>
    <w:p w:rsidR="00A221E9" w:rsidRDefault="00A221E9" w:rsidP="00A221E9">
      <w:pPr>
        <w:pStyle w:val="ListParagraph"/>
        <w:numPr>
          <w:ilvl w:val="0"/>
          <w:numId w:val="2"/>
        </w:numPr>
        <w:shd w:val="clear" w:color="auto" w:fill="FFFFFF"/>
        <w:spacing w:after="270"/>
        <w:rPr>
          <w:rFonts w:ascii="Times New Roman" w:eastAsia="Times New Roman" w:hAnsi="Times New Roman" w:cs="Times New Roman"/>
          <w:color w:val="202020"/>
          <w:sz w:val="22"/>
          <w:szCs w:val="22"/>
        </w:rPr>
      </w:pPr>
      <w:r w:rsidRPr="007E1696">
        <w:rPr>
          <w:rFonts w:ascii="Times New Roman" w:eastAsia="Times New Roman" w:hAnsi="Times New Roman" w:cs="Times New Roman"/>
          <w:color w:val="202020"/>
          <w:sz w:val="22"/>
          <w:szCs w:val="22"/>
        </w:rPr>
        <w:t>The Youth and Culture, peace and Non-Violence</w:t>
      </w:r>
    </w:p>
    <w:p w:rsidR="00200288" w:rsidRDefault="00200288" w:rsidP="00200288">
      <w:pPr>
        <w:shd w:val="clear" w:color="auto" w:fill="FFFFFF"/>
        <w:spacing w:after="270"/>
        <w:rPr>
          <w:rFonts w:ascii="Times New Roman" w:eastAsia="Times New Roman" w:hAnsi="Times New Roman" w:cs="Times New Roman"/>
          <w:color w:val="202020"/>
          <w:sz w:val="22"/>
          <w:szCs w:val="22"/>
        </w:rPr>
      </w:pPr>
    </w:p>
    <w:p w:rsidR="00200288" w:rsidRPr="00200288" w:rsidRDefault="00200288" w:rsidP="00200288">
      <w:pPr>
        <w:shd w:val="clear" w:color="auto" w:fill="FFFFFF"/>
        <w:spacing w:after="270"/>
        <w:rPr>
          <w:rFonts w:ascii="Times New Roman" w:eastAsia="Times New Roman" w:hAnsi="Times New Roman" w:cs="Times New Roman"/>
          <w:color w:val="202020"/>
          <w:sz w:val="22"/>
          <w:szCs w:val="22"/>
        </w:rPr>
      </w:pPr>
    </w:p>
    <w:p w:rsidR="00A221E9" w:rsidRDefault="00A221E9" w:rsidP="00A221E9">
      <w:pPr>
        <w:pStyle w:val="ListParagraph"/>
        <w:shd w:val="clear" w:color="auto" w:fill="FFFFFF"/>
        <w:spacing w:after="270"/>
        <w:rPr>
          <w:rFonts w:ascii="Times New Roman" w:eastAsia="Times New Roman" w:hAnsi="Times New Roman" w:cs="Times New Roman"/>
          <w:color w:val="202020"/>
          <w:sz w:val="22"/>
          <w:szCs w:val="22"/>
        </w:rPr>
      </w:pPr>
    </w:p>
    <w:p w:rsidR="00FB46FE" w:rsidRDefault="00FB46FE" w:rsidP="00A221E9">
      <w:pPr>
        <w:pStyle w:val="ListParagraph"/>
        <w:shd w:val="clear" w:color="auto" w:fill="FFFFFF"/>
        <w:spacing w:after="270"/>
        <w:rPr>
          <w:rFonts w:ascii="Times New Roman" w:eastAsia="Times New Roman" w:hAnsi="Times New Roman" w:cs="Times New Roman"/>
          <w:color w:val="202020"/>
          <w:sz w:val="22"/>
          <w:szCs w:val="22"/>
        </w:rPr>
      </w:pPr>
    </w:p>
    <w:p w:rsidR="00FB46FE" w:rsidRDefault="00FB46FE" w:rsidP="00A221E9">
      <w:pPr>
        <w:pStyle w:val="ListParagraph"/>
        <w:shd w:val="clear" w:color="auto" w:fill="FFFFFF"/>
        <w:spacing w:after="270"/>
        <w:rPr>
          <w:rFonts w:ascii="Times New Roman" w:eastAsia="Times New Roman" w:hAnsi="Times New Roman" w:cs="Times New Roman"/>
          <w:color w:val="202020"/>
          <w:sz w:val="22"/>
          <w:szCs w:val="22"/>
        </w:rPr>
      </w:pPr>
    </w:p>
    <w:p w:rsidR="00BB7C8F" w:rsidRPr="00490B7C" w:rsidRDefault="00BB7C8F" w:rsidP="00A221E9">
      <w:pPr>
        <w:pStyle w:val="ListParagraph"/>
        <w:shd w:val="clear" w:color="auto" w:fill="FFFFFF"/>
        <w:spacing w:after="270"/>
        <w:rPr>
          <w:rFonts w:ascii="Times New Roman" w:eastAsia="Times New Roman" w:hAnsi="Times New Roman" w:cs="Times New Roman"/>
          <w:color w:val="202020"/>
          <w:sz w:val="22"/>
          <w:szCs w:val="22"/>
        </w:rPr>
      </w:pPr>
    </w:p>
    <w:p w:rsidR="00A221E9" w:rsidRPr="007E1696" w:rsidRDefault="00A221E9" w:rsidP="00A221E9">
      <w:pPr>
        <w:pStyle w:val="ListParagraph"/>
        <w:numPr>
          <w:ilvl w:val="0"/>
          <w:numId w:val="3"/>
        </w:numPr>
        <w:shd w:val="clear" w:color="auto" w:fill="FFFFFF"/>
        <w:spacing w:after="270"/>
        <w:rPr>
          <w:rFonts w:ascii="Times New Roman" w:eastAsia="Times New Roman" w:hAnsi="Times New Roman" w:cs="Times New Roman"/>
          <w:color w:val="202020"/>
          <w:sz w:val="22"/>
          <w:szCs w:val="22"/>
        </w:rPr>
      </w:pPr>
      <w:r w:rsidRPr="007E1696">
        <w:rPr>
          <w:rFonts w:ascii="Times New Roman" w:eastAsia="Times New Roman" w:hAnsi="Times New Roman" w:cs="Times New Roman"/>
          <w:color w:val="202020"/>
          <w:sz w:val="22"/>
          <w:szCs w:val="22"/>
        </w:rPr>
        <w:lastRenderedPageBreak/>
        <w:t>Youth Economic Empowerment</w:t>
      </w:r>
    </w:p>
    <w:p w:rsidR="00A221E9" w:rsidRPr="007D09EC" w:rsidRDefault="00FC6631" w:rsidP="00FC6631">
      <w:pPr>
        <w:pStyle w:val="Heading1"/>
        <w:numPr>
          <w:ilvl w:val="0"/>
          <w:numId w:val="11"/>
        </w:numPr>
      </w:pPr>
      <w:bookmarkStart w:id="4" w:name="_Toc184147398"/>
      <w:r>
        <w:t>Project long term goal</w:t>
      </w:r>
      <w:bookmarkEnd w:id="4"/>
      <w:r w:rsidR="00A221E9" w:rsidRPr="007D09EC">
        <w:t xml:space="preserve"> </w:t>
      </w:r>
    </w:p>
    <w:p w:rsidR="00A221E9" w:rsidRDefault="00A221E9" w:rsidP="00A221E9">
      <w:pPr>
        <w:shd w:val="clear" w:color="auto" w:fill="FFFFFF"/>
        <w:spacing w:after="270"/>
        <w:jc w:val="both"/>
        <w:rPr>
          <w:rFonts w:ascii="Times New Roman" w:hAnsi="Times New Roman" w:cs="Times New Roman"/>
          <w:sz w:val="22"/>
          <w:szCs w:val="22"/>
        </w:rPr>
      </w:pPr>
      <w:r w:rsidRPr="007E1696">
        <w:rPr>
          <w:rFonts w:ascii="Times New Roman" w:hAnsi="Times New Roman" w:cs="Times New Roman"/>
          <w:sz w:val="22"/>
          <w:szCs w:val="22"/>
        </w:rPr>
        <w:t>In the long term this project aspires to see; Improved livelihoods for marginalized youth in th</w:t>
      </w:r>
      <w:r>
        <w:rPr>
          <w:rFonts w:ascii="Times New Roman" w:hAnsi="Times New Roman" w:cs="Times New Roman"/>
          <w:sz w:val="22"/>
          <w:szCs w:val="22"/>
        </w:rPr>
        <w:t>e target area by the end of 2024</w:t>
      </w:r>
    </w:p>
    <w:p w:rsidR="00A221E9" w:rsidRDefault="00A221E9" w:rsidP="00A221E9">
      <w:pPr>
        <w:shd w:val="clear" w:color="auto" w:fill="FFFFFF"/>
        <w:spacing w:after="270"/>
        <w:jc w:val="both"/>
        <w:rPr>
          <w:rFonts w:ascii="Times New Roman" w:hAnsi="Times New Roman" w:cs="Times New Roman"/>
          <w:color w:val="001D35"/>
          <w:sz w:val="24"/>
          <w:szCs w:val="24"/>
          <w:shd w:val="clear" w:color="auto" w:fill="FFFFFF"/>
        </w:rPr>
      </w:pPr>
      <w:r w:rsidRPr="00A97143">
        <w:rPr>
          <w:rFonts w:ascii="Times New Roman" w:hAnsi="Times New Roman" w:cs="Times New Roman"/>
          <w:color w:val="001D35"/>
          <w:sz w:val="24"/>
          <w:szCs w:val="24"/>
          <w:shd w:val="clear" w:color="auto" w:fill="FFFFFF"/>
        </w:rPr>
        <w:t>The long-term impact of youth empowerment can lead to significant societal changes, including </w:t>
      </w:r>
      <w:r w:rsidRPr="00A97143">
        <w:rPr>
          <w:rFonts w:ascii="Times New Roman" w:hAnsi="Times New Roman" w:cs="Times New Roman"/>
          <w:sz w:val="24"/>
          <w:szCs w:val="24"/>
        </w:rPr>
        <w:t>increased civic engagement, improved economic opportunities, reduced social inequalities, stronger community cohesion, and a generation of leaders equipped to tackle future challenges</w:t>
      </w:r>
      <w:r w:rsidRPr="00A97143">
        <w:rPr>
          <w:rFonts w:ascii="Times New Roman" w:hAnsi="Times New Roman" w:cs="Times New Roman"/>
          <w:color w:val="001D35"/>
          <w:sz w:val="24"/>
          <w:szCs w:val="24"/>
          <w:shd w:val="clear" w:color="auto" w:fill="FFFFFF"/>
        </w:rPr>
        <w:t>, by fostering self-confidence, leadership skills, and a sense of agency among young people, enabling them to actively participate in decision-making processes and contribute to their communities</w:t>
      </w:r>
      <w:r>
        <w:rPr>
          <w:rFonts w:ascii="Times New Roman" w:hAnsi="Times New Roman" w:cs="Times New Roman"/>
          <w:color w:val="001D35"/>
          <w:sz w:val="24"/>
          <w:szCs w:val="24"/>
          <w:shd w:val="clear" w:color="auto" w:fill="FFFFFF"/>
        </w:rPr>
        <w:t>.</w:t>
      </w:r>
    </w:p>
    <w:p w:rsidR="00A221E9" w:rsidRPr="00A97143" w:rsidRDefault="00A221E9" w:rsidP="00A221E9">
      <w:pPr>
        <w:shd w:val="clear" w:color="auto" w:fill="FFFFFF"/>
        <w:spacing w:after="270"/>
        <w:jc w:val="both"/>
        <w:rPr>
          <w:rFonts w:ascii="Times New Roman" w:hAnsi="Times New Roman" w:cs="Times New Roman"/>
          <w:sz w:val="24"/>
          <w:szCs w:val="24"/>
        </w:rPr>
      </w:pPr>
    </w:p>
    <w:p w:rsidR="00A221E9" w:rsidRPr="007D09EC" w:rsidRDefault="00A221E9" w:rsidP="00A221E9">
      <w:pPr>
        <w:pStyle w:val="Heading1"/>
      </w:pPr>
      <w:bookmarkStart w:id="5" w:name="_Toc184147399"/>
      <w:proofErr w:type="gramStart"/>
      <w:r>
        <w:t xml:space="preserve">4 </w:t>
      </w:r>
      <w:r w:rsidRPr="007D09EC">
        <w:t xml:space="preserve"> Purpose</w:t>
      </w:r>
      <w:proofErr w:type="gramEnd"/>
      <w:r w:rsidRPr="007D09EC">
        <w:t>/outcome:</w:t>
      </w:r>
      <w:bookmarkEnd w:id="5"/>
      <w:r w:rsidRPr="007D09EC">
        <w:t xml:space="preserve"> </w:t>
      </w:r>
    </w:p>
    <w:p w:rsidR="00A221E9" w:rsidRPr="007E1696" w:rsidRDefault="00A221E9" w:rsidP="00A221E9">
      <w:pPr>
        <w:shd w:val="clear" w:color="auto" w:fill="FFFFFF"/>
        <w:spacing w:after="270"/>
        <w:jc w:val="both"/>
        <w:rPr>
          <w:rFonts w:ascii="Times New Roman" w:eastAsia="Times New Roman" w:hAnsi="Times New Roman" w:cs="Times New Roman"/>
          <w:color w:val="202020"/>
          <w:sz w:val="22"/>
          <w:szCs w:val="22"/>
        </w:rPr>
      </w:pPr>
      <w:r w:rsidRPr="007E1696">
        <w:rPr>
          <w:rFonts w:ascii="Times New Roman" w:hAnsi="Times New Roman" w:cs="Times New Roman"/>
          <w:sz w:val="22"/>
          <w:szCs w:val="22"/>
        </w:rPr>
        <w:t xml:space="preserve">The main purpose of this project is; Increased income earning capacity of 100 youth in Dire </w:t>
      </w:r>
      <w:proofErr w:type="spellStart"/>
      <w:r w:rsidRPr="007E1696">
        <w:rPr>
          <w:rFonts w:ascii="Times New Roman" w:hAnsi="Times New Roman" w:cs="Times New Roman"/>
          <w:sz w:val="22"/>
          <w:szCs w:val="22"/>
        </w:rPr>
        <w:t>Dawa</w:t>
      </w:r>
      <w:proofErr w:type="spellEnd"/>
      <w:r w:rsidRPr="007E1696">
        <w:rPr>
          <w:rFonts w:ascii="Times New Roman" w:hAnsi="Times New Roman" w:cs="Times New Roman"/>
          <w:sz w:val="22"/>
          <w:szCs w:val="22"/>
        </w:rPr>
        <w:t xml:space="preserve"> Town,</w:t>
      </w:r>
      <w:r>
        <w:rPr>
          <w:rFonts w:ascii="Times New Roman" w:hAnsi="Times New Roman" w:cs="Times New Roman"/>
          <w:sz w:val="22"/>
          <w:szCs w:val="22"/>
        </w:rPr>
        <w:t xml:space="preserve"> by end of year 2025</w:t>
      </w:r>
    </w:p>
    <w:p w:rsidR="00A221E9" w:rsidRPr="007E1696" w:rsidRDefault="00A221E9" w:rsidP="00A221E9">
      <w:pPr>
        <w:shd w:val="clear" w:color="auto" w:fill="FFFFFF"/>
        <w:spacing w:after="270"/>
        <w:rPr>
          <w:rFonts w:ascii="Times New Roman" w:eastAsia="Times New Roman" w:hAnsi="Times New Roman" w:cs="Times New Roman"/>
          <w:color w:val="202020"/>
          <w:sz w:val="22"/>
          <w:szCs w:val="22"/>
        </w:rPr>
      </w:pPr>
      <w:r w:rsidRPr="007E1696">
        <w:rPr>
          <w:rFonts w:ascii="Times New Roman" w:hAnsi="Times New Roman" w:cs="Times New Roman"/>
          <w:sz w:val="22"/>
          <w:szCs w:val="22"/>
        </w:rPr>
        <w:t>This shall be achieved through the following activities:</w:t>
      </w:r>
    </w:p>
    <w:p w:rsidR="00A221E9" w:rsidRPr="007E1696" w:rsidRDefault="00A221E9" w:rsidP="00A221E9">
      <w:pPr>
        <w:pStyle w:val="ListParagraph"/>
        <w:numPr>
          <w:ilvl w:val="0"/>
          <w:numId w:val="6"/>
        </w:numPr>
        <w:shd w:val="clear" w:color="auto" w:fill="FFFFFF"/>
        <w:spacing w:after="270"/>
        <w:rPr>
          <w:rFonts w:ascii="Times New Roman" w:hAnsi="Times New Roman" w:cs="Times New Roman"/>
          <w:sz w:val="22"/>
          <w:szCs w:val="22"/>
        </w:rPr>
      </w:pPr>
      <w:r w:rsidRPr="007E1696">
        <w:rPr>
          <w:rFonts w:ascii="Times New Roman" w:hAnsi="Times New Roman" w:cs="Times New Roman"/>
          <w:sz w:val="22"/>
          <w:szCs w:val="22"/>
        </w:rPr>
        <w:t>Establish beneficiary selection committee</w:t>
      </w:r>
    </w:p>
    <w:p w:rsidR="00A221E9" w:rsidRPr="007E1696" w:rsidRDefault="00A221E9" w:rsidP="00A221E9">
      <w:pPr>
        <w:pStyle w:val="ListParagraph"/>
        <w:numPr>
          <w:ilvl w:val="0"/>
          <w:numId w:val="6"/>
        </w:numPr>
        <w:shd w:val="clear" w:color="auto" w:fill="FFFFFF"/>
        <w:spacing w:after="270"/>
        <w:rPr>
          <w:rFonts w:ascii="Times New Roman" w:hAnsi="Times New Roman" w:cs="Times New Roman"/>
          <w:sz w:val="22"/>
          <w:szCs w:val="22"/>
        </w:rPr>
      </w:pPr>
      <w:r w:rsidRPr="007E1696">
        <w:rPr>
          <w:rFonts w:ascii="Times New Roman" w:hAnsi="Times New Roman" w:cs="Times New Roman"/>
          <w:sz w:val="22"/>
          <w:szCs w:val="22"/>
        </w:rPr>
        <w:t>Aware 13 committee members about the selection criteria and the objective of the project</w:t>
      </w:r>
      <w:r w:rsidRPr="007E1696">
        <w:rPr>
          <w:rFonts w:ascii="Times New Roman" w:hAnsi="Times New Roman" w:cs="Times New Roman"/>
          <w:color w:val="FF0000"/>
          <w:sz w:val="22"/>
          <w:szCs w:val="22"/>
        </w:rPr>
        <w:t xml:space="preserve"> </w:t>
      </w:r>
    </w:p>
    <w:p w:rsidR="00A221E9" w:rsidRPr="006A4128" w:rsidRDefault="00A221E9" w:rsidP="00A221E9">
      <w:pPr>
        <w:pStyle w:val="ListParagraph"/>
        <w:numPr>
          <w:ilvl w:val="0"/>
          <w:numId w:val="6"/>
        </w:numPr>
        <w:shd w:val="clear" w:color="auto" w:fill="FFFFFF"/>
        <w:spacing w:after="270"/>
        <w:jc w:val="both"/>
        <w:rPr>
          <w:rFonts w:ascii="Times New Roman" w:hAnsi="Times New Roman" w:cs="Times New Roman"/>
          <w:sz w:val="22"/>
          <w:szCs w:val="22"/>
        </w:rPr>
      </w:pPr>
      <w:r w:rsidRPr="006A4128">
        <w:rPr>
          <w:rFonts w:ascii="Times New Roman" w:hAnsi="Times New Roman" w:cs="Times New Roman"/>
          <w:sz w:val="22"/>
          <w:szCs w:val="22"/>
        </w:rPr>
        <w:t>Holds 2 days’ workshop on business management and monitoring and evaluation for 20 mentors</w:t>
      </w:r>
    </w:p>
    <w:p w:rsidR="00A221E9" w:rsidRPr="007E1696" w:rsidRDefault="00A221E9" w:rsidP="00A221E9">
      <w:pPr>
        <w:pStyle w:val="ListParagraph"/>
        <w:numPr>
          <w:ilvl w:val="0"/>
          <w:numId w:val="4"/>
        </w:numPr>
        <w:shd w:val="clear" w:color="auto" w:fill="FFFFFF"/>
        <w:spacing w:after="270"/>
        <w:jc w:val="both"/>
        <w:rPr>
          <w:rFonts w:ascii="Times New Roman" w:eastAsia="Times New Roman" w:hAnsi="Times New Roman" w:cs="Times New Roman"/>
          <w:color w:val="000000" w:themeColor="text1"/>
          <w:sz w:val="22"/>
          <w:szCs w:val="22"/>
        </w:rPr>
      </w:pPr>
      <w:r w:rsidRPr="007E1696">
        <w:rPr>
          <w:rFonts w:ascii="Times New Roman" w:eastAsia="Times New Roman" w:hAnsi="Times New Roman" w:cs="Times New Roman"/>
          <w:color w:val="000000" w:themeColor="text1"/>
          <w:sz w:val="22"/>
          <w:szCs w:val="22"/>
        </w:rPr>
        <w:t>Select 50 girls and 50 boys for vocational training like driving, mobile mending, Television and refrigerator mending skills, electric installation and water pipe maintenance</w:t>
      </w:r>
    </w:p>
    <w:p w:rsidR="00A221E9" w:rsidRPr="007E1696" w:rsidRDefault="00A221E9" w:rsidP="00A221E9">
      <w:pPr>
        <w:pStyle w:val="ListParagraph"/>
        <w:numPr>
          <w:ilvl w:val="0"/>
          <w:numId w:val="4"/>
        </w:numPr>
        <w:shd w:val="clear" w:color="auto" w:fill="FFFFFF"/>
        <w:spacing w:after="270"/>
        <w:jc w:val="both"/>
        <w:rPr>
          <w:rFonts w:ascii="Times New Roman" w:eastAsia="Times New Roman" w:hAnsi="Times New Roman" w:cs="Times New Roman"/>
          <w:color w:val="000000" w:themeColor="text1"/>
          <w:sz w:val="22"/>
          <w:szCs w:val="22"/>
        </w:rPr>
      </w:pPr>
      <w:r w:rsidRPr="007E1696">
        <w:rPr>
          <w:rFonts w:ascii="Times New Roman" w:eastAsia="Times New Roman" w:hAnsi="Times New Roman" w:cs="Times New Roman"/>
          <w:color w:val="000000" w:themeColor="text1"/>
          <w:sz w:val="22"/>
          <w:szCs w:val="22"/>
        </w:rPr>
        <w:t xml:space="preserve">Conduct 3 months vocational training for 100 youth in collaboration with Dire </w:t>
      </w:r>
      <w:proofErr w:type="spellStart"/>
      <w:r w:rsidRPr="007E1696">
        <w:rPr>
          <w:rFonts w:ascii="Times New Roman" w:eastAsia="Times New Roman" w:hAnsi="Times New Roman" w:cs="Times New Roman"/>
          <w:color w:val="000000" w:themeColor="text1"/>
          <w:sz w:val="22"/>
          <w:szCs w:val="22"/>
        </w:rPr>
        <w:t>Dawa</w:t>
      </w:r>
      <w:proofErr w:type="spellEnd"/>
      <w:r w:rsidRPr="007E1696">
        <w:rPr>
          <w:rFonts w:ascii="Times New Roman" w:eastAsia="Times New Roman" w:hAnsi="Times New Roman" w:cs="Times New Roman"/>
          <w:color w:val="000000" w:themeColor="text1"/>
          <w:sz w:val="22"/>
          <w:szCs w:val="22"/>
        </w:rPr>
        <w:t xml:space="preserve"> Vocational and Technical College.</w:t>
      </w:r>
    </w:p>
    <w:p w:rsidR="00A221E9" w:rsidRDefault="00A221E9" w:rsidP="00A221E9">
      <w:pPr>
        <w:pStyle w:val="ListParagraph"/>
        <w:numPr>
          <w:ilvl w:val="0"/>
          <w:numId w:val="4"/>
        </w:numPr>
        <w:shd w:val="clear" w:color="auto" w:fill="FFFFFF"/>
        <w:spacing w:after="270"/>
        <w:jc w:val="both"/>
        <w:rPr>
          <w:rFonts w:ascii="Times New Roman" w:eastAsia="Times New Roman" w:hAnsi="Times New Roman" w:cs="Times New Roman"/>
          <w:color w:val="000000" w:themeColor="text1"/>
          <w:sz w:val="22"/>
          <w:szCs w:val="22"/>
        </w:rPr>
      </w:pPr>
      <w:r w:rsidRPr="007E1696">
        <w:rPr>
          <w:rFonts w:ascii="Times New Roman" w:eastAsia="Times New Roman" w:hAnsi="Times New Roman" w:cs="Times New Roman"/>
          <w:color w:val="000000" w:themeColor="text1"/>
          <w:sz w:val="22"/>
          <w:szCs w:val="22"/>
        </w:rPr>
        <w:t>Conduct 3 days training for 100 youth on business management, entrepreneurship and basic accounting</w:t>
      </w:r>
    </w:p>
    <w:p w:rsidR="00A221E9" w:rsidRPr="007E1696" w:rsidRDefault="00A221E9" w:rsidP="00A221E9">
      <w:pPr>
        <w:pStyle w:val="ListParagraph"/>
        <w:numPr>
          <w:ilvl w:val="0"/>
          <w:numId w:val="4"/>
        </w:numPr>
        <w:shd w:val="clear" w:color="auto" w:fill="FFFFFF"/>
        <w:spacing w:after="270"/>
        <w:jc w:val="both"/>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Cash transfer for each trained youth as working capital through micro finance.</w:t>
      </w:r>
    </w:p>
    <w:p w:rsidR="00A221E9" w:rsidRPr="007D09EC" w:rsidRDefault="00A221E9" w:rsidP="00A221E9">
      <w:pPr>
        <w:pStyle w:val="Heading1"/>
      </w:pPr>
      <w:bookmarkStart w:id="6" w:name="_Toc184147400"/>
      <w:r>
        <w:t xml:space="preserve">5 </w:t>
      </w:r>
      <w:r w:rsidRPr="007D09EC">
        <w:t>Deliverables/outputs:</w:t>
      </w:r>
      <w:bookmarkEnd w:id="6"/>
      <w:r w:rsidRPr="007D09EC">
        <w:t xml:space="preserve"> </w:t>
      </w:r>
    </w:p>
    <w:p w:rsidR="00A221E9" w:rsidRPr="007E1696" w:rsidRDefault="00A221E9" w:rsidP="00A221E9">
      <w:pPr>
        <w:shd w:val="clear" w:color="auto" w:fill="FFFFFF"/>
        <w:spacing w:after="270"/>
        <w:rPr>
          <w:rFonts w:ascii="Times New Roman" w:hAnsi="Times New Roman" w:cs="Times New Roman"/>
          <w:sz w:val="22"/>
          <w:szCs w:val="22"/>
        </w:rPr>
      </w:pPr>
      <w:r w:rsidRPr="007E1696">
        <w:rPr>
          <w:rFonts w:ascii="Times New Roman" w:hAnsi="Times New Roman" w:cs="Times New Roman"/>
          <w:sz w:val="22"/>
          <w:szCs w:val="22"/>
        </w:rPr>
        <w:t xml:space="preserve">The project is expected to deliver the following in the course of its implementation; </w:t>
      </w:r>
    </w:p>
    <w:p w:rsidR="00A221E9" w:rsidRPr="007E1696" w:rsidRDefault="00A221E9" w:rsidP="00A221E9">
      <w:pPr>
        <w:pStyle w:val="ListParagraph"/>
        <w:numPr>
          <w:ilvl w:val="0"/>
          <w:numId w:val="4"/>
        </w:numPr>
        <w:shd w:val="clear" w:color="auto" w:fill="FFFFFF"/>
        <w:spacing w:after="270"/>
        <w:rPr>
          <w:rFonts w:ascii="Times New Roman" w:hAnsi="Times New Roman" w:cs="Times New Roman"/>
          <w:sz w:val="22"/>
          <w:szCs w:val="22"/>
        </w:rPr>
      </w:pPr>
      <w:r w:rsidRPr="007E1696">
        <w:rPr>
          <w:rFonts w:ascii="Times New Roman" w:hAnsi="Times New Roman" w:cs="Times New Roman"/>
          <w:sz w:val="22"/>
          <w:szCs w:val="22"/>
        </w:rPr>
        <w:t xml:space="preserve">Capacity of 100 boys and girls build on IGAs for increased HHs economic resiliency </w:t>
      </w:r>
    </w:p>
    <w:p w:rsidR="00A221E9" w:rsidRPr="007E1696" w:rsidRDefault="00A221E9" w:rsidP="00A221E9">
      <w:pPr>
        <w:pStyle w:val="ListParagraph"/>
        <w:numPr>
          <w:ilvl w:val="0"/>
          <w:numId w:val="4"/>
        </w:numPr>
        <w:shd w:val="clear" w:color="auto" w:fill="FFFFFF"/>
        <w:spacing w:after="270"/>
        <w:rPr>
          <w:rFonts w:ascii="Times New Roman" w:hAnsi="Times New Roman" w:cs="Times New Roman"/>
          <w:sz w:val="22"/>
          <w:szCs w:val="22"/>
        </w:rPr>
      </w:pPr>
      <w:r w:rsidRPr="007E1696">
        <w:rPr>
          <w:rFonts w:ascii="Times New Roman" w:hAnsi="Times New Roman" w:cs="Times New Roman"/>
          <w:sz w:val="22"/>
          <w:szCs w:val="22"/>
        </w:rPr>
        <w:t xml:space="preserve">100 Boys and Women equipped with knowledge and skills in how to run small business </w:t>
      </w:r>
    </w:p>
    <w:p w:rsidR="00A221E9" w:rsidRPr="007E1696" w:rsidRDefault="00A221E9" w:rsidP="00A221E9">
      <w:pPr>
        <w:pStyle w:val="ListParagraph"/>
        <w:numPr>
          <w:ilvl w:val="0"/>
          <w:numId w:val="4"/>
        </w:numPr>
        <w:shd w:val="clear" w:color="auto" w:fill="FFFFFF"/>
        <w:spacing w:after="270"/>
        <w:rPr>
          <w:rFonts w:ascii="Times New Roman" w:hAnsi="Times New Roman" w:cs="Times New Roman"/>
          <w:sz w:val="22"/>
          <w:szCs w:val="22"/>
        </w:rPr>
      </w:pPr>
      <w:r w:rsidRPr="007E1696">
        <w:rPr>
          <w:rFonts w:ascii="Times New Roman" w:hAnsi="Times New Roman" w:cs="Times New Roman"/>
          <w:sz w:val="22"/>
          <w:szCs w:val="22"/>
        </w:rPr>
        <w:t xml:space="preserve">100 youth facilitated to market their IGA wares </w:t>
      </w:r>
    </w:p>
    <w:p w:rsidR="00A221E9" w:rsidRPr="007E1696" w:rsidRDefault="00A221E9" w:rsidP="00A221E9">
      <w:pPr>
        <w:pStyle w:val="ListParagraph"/>
        <w:numPr>
          <w:ilvl w:val="0"/>
          <w:numId w:val="4"/>
        </w:numPr>
        <w:shd w:val="clear" w:color="auto" w:fill="FFFFFF"/>
        <w:spacing w:after="270"/>
        <w:rPr>
          <w:rFonts w:ascii="Times New Roman" w:hAnsi="Times New Roman" w:cs="Times New Roman"/>
          <w:sz w:val="22"/>
          <w:szCs w:val="22"/>
        </w:rPr>
      </w:pPr>
      <w:r w:rsidRPr="007E1696">
        <w:rPr>
          <w:rFonts w:ascii="Times New Roman" w:hAnsi="Times New Roman" w:cs="Times New Roman"/>
          <w:sz w:val="22"/>
          <w:szCs w:val="22"/>
        </w:rPr>
        <w:t>100 boys and girls trained in feasible vocational skills</w:t>
      </w:r>
    </w:p>
    <w:p w:rsidR="00A221E9" w:rsidRPr="007E1696" w:rsidRDefault="00A221E9" w:rsidP="00A221E9">
      <w:pPr>
        <w:pStyle w:val="ListParagraph"/>
        <w:numPr>
          <w:ilvl w:val="0"/>
          <w:numId w:val="4"/>
        </w:numPr>
        <w:shd w:val="clear" w:color="auto" w:fill="FFFFFF"/>
        <w:spacing w:after="270"/>
        <w:rPr>
          <w:rFonts w:ascii="Times New Roman" w:hAnsi="Times New Roman" w:cs="Times New Roman"/>
          <w:sz w:val="22"/>
          <w:szCs w:val="22"/>
        </w:rPr>
      </w:pPr>
      <w:r w:rsidRPr="007E1696">
        <w:rPr>
          <w:rFonts w:ascii="Times New Roman" w:hAnsi="Times New Roman" w:cs="Times New Roman"/>
          <w:sz w:val="22"/>
          <w:szCs w:val="22"/>
        </w:rPr>
        <w:t>Community members (girls and boys) linked to saving and credit institutions</w:t>
      </w:r>
    </w:p>
    <w:p w:rsidR="00A221E9" w:rsidRDefault="00A221E9" w:rsidP="00A221E9">
      <w:pPr>
        <w:pStyle w:val="ListParagraph"/>
        <w:numPr>
          <w:ilvl w:val="0"/>
          <w:numId w:val="4"/>
        </w:numPr>
        <w:shd w:val="clear" w:color="auto" w:fill="FFFFFF"/>
        <w:spacing w:after="270"/>
        <w:rPr>
          <w:rFonts w:ascii="Times New Roman" w:hAnsi="Times New Roman" w:cs="Times New Roman"/>
          <w:sz w:val="22"/>
          <w:szCs w:val="22"/>
        </w:rPr>
      </w:pPr>
      <w:r w:rsidRPr="007E1696">
        <w:rPr>
          <w:rFonts w:ascii="Times New Roman" w:hAnsi="Times New Roman" w:cs="Times New Roman"/>
          <w:sz w:val="22"/>
          <w:szCs w:val="22"/>
        </w:rPr>
        <w:t>Project interventions effectively executed with efficiency and accountability</w:t>
      </w:r>
    </w:p>
    <w:p w:rsidR="005B5429" w:rsidRPr="007E1696" w:rsidRDefault="005B5429" w:rsidP="00A221E9">
      <w:pPr>
        <w:pStyle w:val="ListParagraph"/>
        <w:numPr>
          <w:ilvl w:val="0"/>
          <w:numId w:val="4"/>
        </w:numPr>
        <w:shd w:val="clear" w:color="auto" w:fill="FFFFFF"/>
        <w:spacing w:after="270"/>
        <w:rPr>
          <w:rFonts w:ascii="Times New Roman" w:hAnsi="Times New Roman" w:cs="Times New Roman"/>
          <w:sz w:val="22"/>
          <w:szCs w:val="22"/>
        </w:rPr>
      </w:pPr>
    </w:p>
    <w:p w:rsidR="00A221E9" w:rsidRPr="007D09EC" w:rsidRDefault="00A221E9" w:rsidP="00A221E9">
      <w:pPr>
        <w:pStyle w:val="Heading1"/>
      </w:pPr>
      <w:bookmarkStart w:id="7" w:name="_Toc184147401"/>
      <w:r>
        <w:lastRenderedPageBreak/>
        <w:t xml:space="preserve">6 </w:t>
      </w:r>
      <w:r w:rsidRPr="007D09EC">
        <w:t>Expected impact/results of the project</w:t>
      </w:r>
      <w:bookmarkEnd w:id="7"/>
      <w:r w:rsidRPr="007D09EC">
        <w:t xml:space="preserve"> </w:t>
      </w:r>
    </w:p>
    <w:p w:rsidR="00A221E9" w:rsidRPr="007E1696" w:rsidRDefault="00A221E9" w:rsidP="00A221E9">
      <w:pPr>
        <w:pStyle w:val="ListParagraph"/>
        <w:numPr>
          <w:ilvl w:val="0"/>
          <w:numId w:val="5"/>
        </w:numPr>
        <w:shd w:val="clear" w:color="auto" w:fill="FFFFFF"/>
        <w:spacing w:after="270"/>
        <w:rPr>
          <w:rFonts w:ascii="Times New Roman" w:hAnsi="Times New Roman" w:cs="Times New Roman"/>
          <w:sz w:val="22"/>
          <w:szCs w:val="22"/>
        </w:rPr>
      </w:pPr>
      <w:r w:rsidRPr="007E1696">
        <w:rPr>
          <w:rFonts w:ascii="Times New Roman" w:hAnsi="Times New Roman" w:cs="Times New Roman"/>
          <w:sz w:val="22"/>
          <w:szCs w:val="22"/>
        </w:rPr>
        <w:t xml:space="preserve">Change in average income of the boys and women at HH level  </w:t>
      </w:r>
    </w:p>
    <w:p w:rsidR="00A221E9" w:rsidRPr="007E1696" w:rsidRDefault="00A221E9" w:rsidP="00A221E9">
      <w:pPr>
        <w:pStyle w:val="ListParagraph"/>
        <w:numPr>
          <w:ilvl w:val="0"/>
          <w:numId w:val="5"/>
        </w:numPr>
        <w:shd w:val="clear" w:color="auto" w:fill="FFFFFF"/>
        <w:spacing w:after="270"/>
        <w:rPr>
          <w:rFonts w:ascii="Times New Roman" w:hAnsi="Times New Roman" w:cs="Times New Roman"/>
          <w:sz w:val="22"/>
          <w:szCs w:val="22"/>
        </w:rPr>
      </w:pPr>
      <w:r w:rsidRPr="007E1696">
        <w:rPr>
          <w:rFonts w:ascii="Times New Roman" w:hAnsi="Times New Roman" w:cs="Times New Roman"/>
          <w:sz w:val="22"/>
          <w:szCs w:val="22"/>
        </w:rPr>
        <w:t xml:space="preserve">Change in income of the youth trained and engaged in economic initiatives </w:t>
      </w:r>
    </w:p>
    <w:p w:rsidR="00A221E9" w:rsidRPr="007E1696" w:rsidRDefault="00A221E9" w:rsidP="00A221E9">
      <w:pPr>
        <w:pStyle w:val="ListParagraph"/>
        <w:numPr>
          <w:ilvl w:val="0"/>
          <w:numId w:val="5"/>
        </w:numPr>
        <w:shd w:val="clear" w:color="auto" w:fill="FFFFFF"/>
        <w:spacing w:after="270"/>
        <w:rPr>
          <w:rFonts w:ascii="Times New Roman" w:hAnsi="Times New Roman" w:cs="Times New Roman"/>
          <w:sz w:val="22"/>
          <w:szCs w:val="22"/>
        </w:rPr>
      </w:pPr>
      <w:r w:rsidRPr="007E1696">
        <w:rPr>
          <w:rFonts w:ascii="Times New Roman" w:hAnsi="Times New Roman" w:cs="Times New Roman"/>
          <w:sz w:val="22"/>
          <w:szCs w:val="22"/>
        </w:rPr>
        <w:t xml:space="preserve">Number of Youth who are engaging in new IGA initiatives as a result of Capacity building support </w:t>
      </w:r>
    </w:p>
    <w:p w:rsidR="00A221E9" w:rsidRPr="00082AE5" w:rsidRDefault="00A221E9" w:rsidP="00A221E9">
      <w:pPr>
        <w:pStyle w:val="ListParagraph"/>
        <w:numPr>
          <w:ilvl w:val="0"/>
          <w:numId w:val="5"/>
        </w:numPr>
        <w:shd w:val="clear" w:color="auto" w:fill="FFFFFF"/>
        <w:spacing w:after="270"/>
        <w:rPr>
          <w:rFonts w:ascii="Times New Roman" w:eastAsia="Times New Roman" w:hAnsi="Times New Roman" w:cs="Times New Roman"/>
          <w:color w:val="202020"/>
          <w:sz w:val="22"/>
          <w:szCs w:val="22"/>
        </w:rPr>
      </w:pPr>
      <w:r w:rsidRPr="007E1696">
        <w:rPr>
          <w:rFonts w:ascii="Times New Roman" w:hAnsi="Times New Roman" w:cs="Times New Roman"/>
          <w:sz w:val="22"/>
          <w:szCs w:val="22"/>
        </w:rPr>
        <w:t>Trained women who have started other new IGA/initiatives on their own</w:t>
      </w:r>
    </w:p>
    <w:p w:rsidR="00A221E9" w:rsidRPr="007E1696" w:rsidRDefault="00A221E9" w:rsidP="00A221E9">
      <w:pPr>
        <w:pStyle w:val="ListParagraph"/>
        <w:shd w:val="clear" w:color="auto" w:fill="FFFFFF"/>
        <w:spacing w:after="270"/>
        <w:rPr>
          <w:rFonts w:ascii="Times New Roman" w:eastAsia="Times New Roman" w:hAnsi="Times New Roman" w:cs="Times New Roman"/>
          <w:color w:val="202020"/>
          <w:sz w:val="22"/>
          <w:szCs w:val="22"/>
        </w:rPr>
      </w:pPr>
    </w:p>
    <w:p w:rsidR="00A221E9" w:rsidRPr="00082AE5" w:rsidRDefault="00A221E9" w:rsidP="00A221E9">
      <w:pPr>
        <w:pStyle w:val="ListParagraph"/>
        <w:numPr>
          <w:ilvl w:val="0"/>
          <w:numId w:val="3"/>
        </w:numPr>
        <w:shd w:val="clear" w:color="auto" w:fill="FFFFFF"/>
        <w:spacing w:after="270"/>
        <w:rPr>
          <w:rFonts w:ascii="Times New Roman" w:eastAsia="Times New Roman" w:hAnsi="Times New Roman" w:cs="Times New Roman"/>
          <w:color w:val="202020"/>
          <w:sz w:val="28"/>
          <w:szCs w:val="28"/>
        </w:rPr>
      </w:pPr>
      <w:r w:rsidRPr="00082AE5">
        <w:rPr>
          <w:rFonts w:ascii="Times New Roman" w:eastAsia="Times New Roman" w:hAnsi="Times New Roman" w:cs="Times New Roman"/>
          <w:color w:val="202020"/>
          <w:sz w:val="28"/>
          <w:szCs w:val="28"/>
        </w:rPr>
        <w:t>Promoting Culture-,Peace and non-violence</w:t>
      </w:r>
    </w:p>
    <w:p w:rsidR="00A221E9" w:rsidRPr="007E1696" w:rsidRDefault="00A221E9" w:rsidP="00A221E9">
      <w:pPr>
        <w:shd w:val="clear" w:color="auto" w:fill="FFFFFF"/>
        <w:spacing w:after="270"/>
        <w:rPr>
          <w:rFonts w:ascii="Times New Roman" w:hAnsi="Times New Roman" w:cs="Times New Roman"/>
          <w:sz w:val="22"/>
          <w:szCs w:val="22"/>
        </w:rPr>
      </w:pPr>
      <w:r w:rsidRPr="007E1696">
        <w:rPr>
          <w:rFonts w:ascii="Times New Roman" w:hAnsi="Times New Roman" w:cs="Times New Roman"/>
          <w:sz w:val="22"/>
          <w:szCs w:val="22"/>
        </w:rPr>
        <w:t xml:space="preserve">Promoting culture, peace and non-violence project has the overall goal of promoting the use of culture, peace and non-violent methods of resolving conflicts among the community, ethnic groups and youth in Dire </w:t>
      </w:r>
      <w:proofErr w:type="spellStart"/>
      <w:r w:rsidRPr="007E1696">
        <w:rPr>
          <w:rFonts w:ascii="Times New Roman" w:hAnsi="Times New Roman" w:cs="Times New Roman"/>
          <w:sz w:val="22"/>
          <w:szCs w:val="22"/>
        </w:rPr>
        <w:t>Dawa</w:t>
      </w:r>
      <w:proofErr w:type="spellEnd"/>
      <w:r w:rsidRPr="007E1696">
        <w:rPr>
          <w:rFonts w:ascii="Times New Roman" w:hAnsi="Times New Roman" w:cs="Times New Roman"/>
          <w:sz w:val="22"/>
          <w:szCs w:val="22"/>
        </w:rPr>
        <w:t xml:space="preserve"> and in near Rural areas. It has two specific objectives: </w:t>
      </w:r>
    </w:p>
    <w:p w:rsidR="00A221E9" w:rsidRDefault="00A221E9" w:rsidP="00A221E9">
      <w:pPr>
        <w:jc w:val="both"/>
        <w:rPr>
          <w:rFonts w:ascii="Times New Roman" w:hAnsi="Times New Roman" w:cs="Times New Roman"/>
          <w:sz w:val="22"/>
          <w:szCs w:val="22"/>
        </w:rPr>
      </w:pPr>
    </w:p>
    <w:p w:rsidR="00A221E9" w:rsidRPr="007E1696" w:rsidRDefault="00A221E9" w:rsidP="00A221E9">
      <w:pPr>
        <w:pStyle w:val="ListParagraph"/>
        <w:numPr>
          <w:ilvl w:val="0"/>
          <w:numId w:val="7"/>
        </w:numPr>
        <w:shd w:val="clear" w:color="auto" w:fill="FFFFFF"/>
        <w:spacing w:after="270"/>
        <w:rPr>
          <w:rFonts w:ascii="Times New Roman" w:hAnsi="Times New Roman" w:cs="Times New Roman"/>
          <w:sz w:val="22"/>
          <w:szCs w:val="22"/>
        </w:rPr>
      </w:pPr>
      <w:r w:rsidRPr="007E1696">
        <w:rPr>
          <w:rFonts w:ascii="Times New Roman" w:hAnsi="Times New Roman" w:cs="Times New Roman"/>
          <w:sz w:val="22"/>
          <w:szCs w:val="22"/>
        </w:rPr>
        <w:t>To increase the knowledge of youth in conflict management techniques and their civic responsibilities; and</w:t>
      </w:r>
    </w:p>
    <w:p w:rsidR="00A221E9" w:rsidRPr="007E1696" w:rsidRDefault="00A221E9" w:rsidP="00A221E9">
      <w:pPr>
        <w:pStyle w:val="ListParagraph"/>
        <w:numPr>
          <w:ilvl w:val="0"/>
          <w:numId w:val="7"/>
        </w:numPr>
        <w:shd w:val="clear" w:color="auto" w:fill="FFFFFF"/>
        <w:spacing w:after="270"/>
        <w:rPr>
          <w:rFonts w:ascii="Times New Roman" w:hAnsi="Times New Roman" w:cs="Times New Roman"/>
          <w:sz w:val="22"/>
          <w:szCs w:val="22"/>
        </w:rPr>
      </w:pPr>
      <w:r w:rsidRPr="007E1696">
        <w:rPr>
          <w:rFonts w:ascii="Times New Roman" w:hAnsi="Times New Roman" w:cs="Times New Roman"/>
          <w:sz w:val="22"/>
          <w:szCs w:val="22"/>
        </w:rPr>
        <w:t>To build the capacity of youth in the target areas to resist manipulation and the use of violence to resolve conflicts.</w:t>
      </w:r>
    </w:p>
    <w:p w:rsidR="00A221E9" w:rsidRPr="007E1696" w:rsidRDefault="00A221E9" w:rsidP="00A221E9">
      <w:pPr>
        <w:shd w:val="clear" w:color="auto" w:fill="FFFFFF"/>
        <w:spacing w:after="270"/>
        <w:rPr>
          <w:rFonts w:ascii="Times New Roman" w:hAnsi="Times New Roman" w:cs="Times New Roman"/>
          <w:sz w:val="22"/>
          <w:szCs w:val="22"/>
        </w:rPr>
      </w:pPr>
      <w:r w:rsidRPr="007E1696">
        <w:rPr>
          <w:rFonts w:ascii="Times New Roman" w:hAnsi="Times New Roman" w:cs="Times New Roman"/>
          <w:sz w:val="22"/>
          <w:szCs w:val="22"/>
        </w:rPr>
        <w:t xml:space="preserve">As part of the project, The Project team devices three types of activities: </w:t>
      </w:r>
    </w:p>
    <w:p w:rsidR="00A221E9" w:rsidRPr="007E1696" w:rsidRDefault="00A221E9" w:rsidP="00A221E9">
      <w:pPr>
        <w:pStyle w:val="ListParagraph"/>
        <w:numPr>
          <w:ilvl w:val="0"/>
          <w:numId w:val="9"/>
        </w:numPr>
        <w:shd w:val="clear" w:color="auto" w:fill="FFFFFF"/>
        <w:spacing w:after="270"/>
        <w:rPr>
          <w:rFonts w:ascii="Times New Roman" w:hAnsi="Times New Roman" w:cs="Times New Roman"/>
          <w:sz w:val="22"/>
          <w:szCs w:val="22"/>
        </w:rPr>
      </w:pPr>
      <w:r w:rsidRPr="007E1696">
        <w:rPr>
          <w:rFonts w:ascii="Times New Roman" w:hAnsi="Times New Roman" w:cs="Times New Roman"/>
          <w:sz w:val="22"/>
          <w:szCs w:val="22"/>
        </w:rPr>
        <w:t xml:space="preserve">Trainings – </w:t>
      </w:r>
    </w:p>
    <w:p w:rsidR="00A221E9" w:rsidRPr="007E1696" w:rsidRDefault="00A221E9" w:rsidP="00A221E9">
      <w:pPr>
        <w:shd w:val="clear" w:color="auto" w:fill="FFFFFF"/>
        <w:spacing w:after="270"/>
        <w:rPr>
          <w:rFonts w:ascii="Times New Roman" w:eastAsia="Times New Roman" w:hAnsi="Times New Roman" w:cs="Times New Roman"/>
          <w:color w:val="202020"/>
          <w:sz w:val="22"/>
          <w:szCs w:val="22"/>
        </w:rPr>
      </w:pPr>
      <w:r w:rsidRPr="007E1696">
        <w:rPr>
          <w:rFonts w:ascii="Times New Roman" w:hAnsi="Times New Roman" w:cs="Times New Roman"/>
          <w:sz w:val="22"/>
          <w:szCs w:val="22"/>
        </w:rPr>
        <w:t xml:space="preserve">Two awareness creation </w:t>
      </w:r>
      <w:proofErr w:type="gramStart"/>
      <w:r w:rsidRPr="007E1696">
        <w:rPr>
          <w:rFonts w:ascii="Times New Roman" w:hAnsi="Times New Roman" w:cs="Times New Roman"/>
          <w:sz w:val="22"/>
          <w:szCs w:val="22"/>
        </w:rPr>
        <w:t>program</w:t>
      </w:r>
      <w:proofErr w:type="gramEnd"/>
      <w:r w:rsidRPr="007E1696">
        <w:rPr>
          <w:rFonts w:ascii="Times New Roman" w:hAnsi="Times New Roman" w:cs="Times New Roman"/>
          <w:sz w:val="22"/>
          <w:szCs w:val="22"/>
        </w:rPr>
        <w:t xml:space="preserve"> will be organized for the benefit of young people in </w:t>
      </w:r>
      <w:proofErr w:type="spellStart"/>
      <w:r w:rsidRPr="007E1696">
        <w:rPr>
          <w:rFonts w:ascii="Times New Roman" w:hAnsi="Times New Roman" w:cs="Times New Roman"/>
          <w:sz w:val="22"/>
          <w:szCs w:val="22"/>
        </w:rPr>
        <w:t>Goro</w:t>
      </w:r>
      <w:proofErr w:type="spellEnd"/>
      <w:r w:rsidRPr="007E1696">
        <w:rPr>
          <w:rFonts w:ascii="Times New Roman" w:hAnsi="Times New Roman" w:cs="Times New Roman"/>
          <w:sz w:val="22"/>
          <w:szCs w:val="22"/>
        </w:rPr>
        <w:t xml:space="preserve">, </w:t>
      </w:r>
      <w:proofErr w:type="spellStart"/>
      <w:r w:rsidRPr="007E1696">
        <w:rPr>
          <w:rFonts w:ascii="Times New Roman" w:hAnsi="Times New Roman" w:cs="Times New Roman"/>
          <w:sz w:val="22"/>
          <w:szCs w:val="22"/>
        </w:rPr>
        <w:t>Legehare</w:t>
      </w:r>
      <w:proofErr w:type="spellEnd"/>
      <w:r w:rsidRPr="007E1696">
        <w:rPr>
          <w:rFonts w:ascii="Times New Roman" w:hAnsi="Times New Roman" w:cs="Times New Roman"/>
          <w:sz w:val="22"/>
          <w:szCs w:val="22"/>
        </w:rPr>
        <w:t xml:space="preserve">, Addis </w:t>
      </w:r>
      <w:proofErr w:type="spellStart"/>
      <w:r w:rsidRPr="007E1696">
        <w:rPr>
          <w:rFonts w:ascii="Times New Roman" w:hAnsi="Times New Roman" w:cs="Times New Roman"/>
          <w:sz w:val="22"/>
          <w:szCs w:val="22"/>
        </w:rPr>
        <w:t>Ketema</w:t>
      </w:r>
      <w:proofErr w:type="spellEnd"/>
      <w:r w:rsidRPr="007E1696">
        <w:rPr>
          <w:rFonts w:ascii="Times New Roman" w:hAnsi="Times New Roman" w:cs="Times New Roman"/>
          <w:sz w:val="22"/>
          <w:szCs w:val="22"/>
        </w:rPr>
        <w:t xml:space="preserve"> and </w:t>
      </w:r>
      <w:proofErr w:type="spellStart"/>
      <w:r w:rsidRPr="007E1696">
        <w:rPr>
          <w:rFonts w:ascii="Times New Roman" w:hAnsi="Times New Roman" w:cs="Times New Roman"/>
          <w:sz w:val="22"/>
          <w:szCs w:val="22"/>
        </w:rPr>
        <w:t>Sabian</w:t>
      </w:r>
      <w:proofErr w:type="spellEnd"/>
      <w:r w:rsidRPr="007E1696">
        <w:rPr>
          <w:rFonts w:ascii="Times New Roman" w:hAnsi="Times New Roman" w:cs="Times New Roman"/>
          <w:sz w:val="22"/>
          <w:szCs w:val="22"/>
        </w:rPr>
        <w:t>. The participants will be members from local youth associations, informal group members and students who are ready to join higher educations.</w:t>
      </w:r>
    </w:p>
    <w:p w:rsidR="00A221E9" w:rsidRPr="007D09EC" w:rsidRDefault="00A221E9" w:rsidP="00A221E9">
      <w:pPr>
        <w:pStyle w:val="ListParagraph"/>
        <w:numPr>
          <w:ilvl w:val="0"/>
          <w:numId w:val="9"/>
        </w:numPr>
        <w:spacing w:line="360" w:lineRule="auto"/>
        <w:rPr>
          <w:rFonts w:ascii="Times New Roman" w:hAnsi="Times New Roman" w:cs="Times New Roman"/>
          <w:sz w:val="28"/>
          <w:szCs w:val="28"/>
        </w:rPr>
      </w:pPr>
      <w:r w:rsidRPr="007D09EC">
        <w:rPr>
          <w:rFonts w:ascii="Times New Roman" w:hAnsi="Times New Roman" w:cs="Times New Roman"/>
          <w:sz w:val="28"/>
          <w:szCs w:val="28"/>
        </w:rPr>
        <w:t>Outreach and sensitization events –</w:t>
      </w:r>
    </w:p>
    <w:p w:rsidR="00A221E9" w:rsidRPr="007E1696" w:rsidRDefault="00A221E9" w:rsidP="00A221E9">
      <w:pPr>
        <w:rPr>
          <w:rFonts w:ascii="Times New Roman" w:hAnsi="Times New Roman" w:cs="Times New Roman"/>
          <w:sz w:val="22"/>
          <w:szCs w:val="22"/>
        </w:rPr>
      </w:pPr>
      <w:r w:rsidRPr="007E1696">
        <w:rPr>
          <w:rFonts w:ascii="Times New Roman" w:hAnsi="Times New Roman" w:cs="Times New Roman"/>
          <w:sz w:val="22"/>
          <w:szCs w:val="22"/>
        </w:rPr>
        <w:t xml:space="preserve"> Once trained, the young participants organized a series of follow-on activities aimed at sensitizing their peers and the community on main roads of the city and in selected market areas on topics which are relevant to non-violence.</w:t>
      </w:r>
    </w:p>
    <w:p w:rsidR="00A221E9" w:rsidRPr="007D09EC" w:rsidRDefault="00A221E9" w:rsidP="00A221E9">
      <w:pPr>
        <w:pStyle w:val="ListParagraph"/>
        <w:numPr>
          <w:ilvl w:val="0"/>
          <w:numId w:val="9"/>
        </w:numPr>
        <w:rPr>
          <w:rFonts w:ascii="Times New Roman" w:hAnsi="Times New Roman" w:cs="Times New Roman"/>
          <w:sz w:val="28"/>
          <w:szCs w:val="28"/>
        </w:rPr>
      </w:pPr>
      <w:r w:rsidRPr="007D09EC">
        <w:rPr>
          <w:rFonts w:ascii="Times New Roman" w:hAnsi="Times New Roman" w:cs="Times New Roman"/>
          <w:sz w:val="28"/>
          <w:szCs w:val="28"/>
        </w:rPr>
        <w:t>Radio Production and Broadcasting –</w:t>
      </w:r>
    </w:p>
    <w:p w:rsidR="00A221E9" w:rsidRPr="007E1696" w:rsidRDefault="00A221E9" w:rsidP="00A221E9">
      <w:pPr>
        <w:rPr>
          <w:rFonts w:ascii="Times New Roman" w:hAnsi="Times New Roman" w:cs="Times New Roman"/>
          <w:sz w:val="22"/>
          <w:szCs w:val="22"/>
        </w:rPr>
      </w:pPr>
      <w:r w:rsidRPr="007E1696">
        <w:rPr>
          <w:rFonts w:ascii="Times New Roman" w:hAnsi="Times New Roman" w:cs="Times New Roman"/>
          <w:sz w:val="22"/>
          <w:szCs w:val="22"/>
        </w:rPr>
        <w:t xml:space="preserve"> Two types of programs will be produced and broadcast as part of this project: </w:t>
      </w:r>
    </w:p>
    <w:p w:rsidR="00A221E9" w:rsidRPr="007E1696" w:rsidRDefault="00A221E9" w:rsidP="00A221E9">
      <w:pPr>
        <w:rPr>
          <w:rFonts w:ascii="Times New Roman" w:hAnsi="Times New Roman" w:cs="Times New Roman"/>
          <w:sz w:val="22"/>
          <w:szCs w:val="22"/>
        </w:rPr>
      </w:pPr>
      <w:r w:rsidRPr="007E1696">
        <w:rPr>
          <w:rFonts w:ascii="Times New Roman" w:hAnsi="Times New Roman" w:cs="Times New Roman"/>
          <w:sz w:val="22"/>
          <w:szCs w:val="22"/>
        </w:rPr>
        <w:t xml:space="preserve">The radio magazine or discussion period for 20- minutes two times in a weak for 6 months on topics relevance to the project; and an interactive radio show where listeners can call to participate in the discussion program. </w:t>
      </w:r>
    </w:p>
    <w:p w:rsidR="00A221E9" w:rsidRPr="007E1696" w:rsidRDefault="00A221E9" w:rsidP="00A221E9">
      <w:pPr>
        <w:rPr>
          <w:rFonts w:ascii="Times New Roman" w:hAnsi="Times New Roman" w:cs="Times New Roman"/>
          <w:sz w:val="22"/>
          <w:szCs w:val="22"/>
        </w:rPr>
      </w:pPr>
      <w:r w:rsidRPr="007E1696">
        <w:rPr>
          <w:rFonts w:ascii="Times New Roman" w:hAnsi="Times New Roman" w:cs="Times New Roman"/>
          <w:sz w:val="22"/>
          <w:szCs w:val="22"/>
        </w:rPr>
        <w:t xml:space="preserve">The 30-minute interactive radio discussion will be produced by the community based (and regional-owned) Radio in each of the four clusters for 6 months two times in a weak with assistance from the branch and usually facilitated by the young participants from the trainings. Both programs will broadcast in Amharic as well as in </w:t>
      </w:r>
      <w:proofErr w:type="gramStart"/>
      <w:r w:rsidRPr="007E1696">
        <w:rPr>
          <w:rFonts w:ascii="Times New Roman" w:hAnsi="Times New Roman" w:cs="Times New Roman"/>
          <w:sz w:val="22"/>
          <w:szCs w:val="22"/>
        </w:rPr>
        <w:t>predominates</w:t>
      </w:r>
      <w:proofErr w:type="gramEnd"/>
      <w:r w:rsidRPr="007E1696">
        <w:rPr>
          <w:rFonts w:ascii="Times New Roman" w:hAnsi="Times New Roman" w:cs="Times New Roman"/>
          <w:sz w:val="22"/>
          <w:szCs w:val="22"/>
        </w:rPr>
        <w:t xml:space="preserve"> local languages.</w:t>
      </w:r>
    </w:p>
    <w:p w:rsidR="00A221E9" w:rsidRPr="007D09EC" w:rsidRDefault="00A221E9" w:rsidP="00A221E9">
      <w:pPr>
        <w:pStyle w:val="Heading1"/>
      </w:pPr>
      <w:bookmarkStart w:id="8" w:name="_Toc184147402"/>
      <w:r>
        <w:lastRenderedPageBreak/>
        <w:t xml:space="preserve">7 </w:t>
      </w:r>
      <w:r w:rsidRPr="007D09EC">
        <w:t>Deliverables</w:t>
      </w:r>
      <w:bookmarkEnd w:id="8"/>
    </w:p>
    <w:p w:rsidR="00A221E9" w:rsidRPr="007E1696" w:rsidRDefault="00A221E9" w:rsidP="00A221E9">
      <w:pPr>
        <w:pStyle w:val="ListParagraph"/>
        <w:numPr>
          <w:ilvl w:val="0"/>
          <w:numId w:val="8"/>
        </w:numPr>
        <w:rPr>
          <w:rFonts w:ascii="Times New Roman" w:hAnsi="Times New Roman" w:cs="Times New Roman"/>
          <w:sz w:val="22"/>
          <w:szCs w:val="22"/>
        </w:rPr>
      </w:pPr>
      <w:r w:rsidRPr="007E1696">
        <w:rPr>
          <w:rFonts w:ascii="Times New Roman" w:hAnsi="Times New Roman" w:cs="Times New Roman"/>
          <w:sz w:val="22"/>
          <w:szCs w:val="22"/>
        </w:rPr>
        <w:t>2 d</w:t>
      </w:r>
      <w:r>
        <w:rPr>
          <w:rFonts w:ascii="Times New Roman" w:hAnsi="Times New Roman" w:cs="Times New Roman"/>
          <w:sz w:val="22"/>
          <w:szCs w:val="22"/>
        </w:rPr>
        <w:t>ays awareness creation program</w:t>
      </w:r>
      <w:r w:rsidRPr="007E1696">
        <w:rPr>
          <w:rFonts w:ascii="Times New Roman" w:hAnsi="Times New Roman" w:cs="Times New Roman"/>
          <w:sz w:val="22"/>
          <w:szCs w:val="22"/>
        </w:rPr>
        <w:t xml:space="preserve"> on faith and spiritual tradition </w:t>
      </w:r>
      <w:proofErr w:type="gramStart"/>
      <w:r w:rsidRPr="007E1696">
        <w:rPr>
          <w:rFonts w:ascii="Times New Roman" w:hAnsi="Times New Roman" w:cs="Times New Roman"/>
          <w:sz w:val="22"/>
          <w:szCs w:val="22"/>
        </w:rPr>
        <w:t>as a resources</w:t>
      </w:r>
      <w:proofErr w:type="gramEnd"/>
      <w:r w:rsidRPr="007E1696">
        <w:rPr>
          <w:rFonts w:ascii="Times New Roman" w:hAnsi="Times New Roman" w:cs="Times New Roman"/>
          <w:sz w:val="22"/>
          <w:szCs w:val="22"/>
        </w:rPr>
        <w:t xml:space="preserve"> of peace.   lecture session by religious gusts for 120 youth/2 rounds</w:t>
      </w:r>
    </w:p>
    <w:p w:rsidR="00A221E9" w:rsidRPr="007E1696" w:rsidRDefault="00A221E9" w:rsidP="00A221E9">
      <w:pPr>
        <w:pStyle w:val="ListParagraph"/>
        <w:numPr>
          <w:ilvl w:val="0"/>
          <w:numId w:val="8"/>
        </w:numPr>
        <w:rPr>
          <w:rFonts w:ascii="Times New Roman" w:hAnsi="Times New Roman" w:cs="Times New Roman"/>
          <w:sz w:val="22"/>
          <w:szCs w:val="22"/>
        </w:rPr>
      </w:pPr>
      <w:r w:rsidRPr="007E1696">
        <w:rPr>
          <w:rFonts w:ascii="Times New Roman" w:hAnsi="Times New Roman" w:cs="Times New Roman"/>
          <w:sz w:val="22"/>
          <w:szCs w:val="22"/>
        </w:rPr>
        <w:t>Two rounds sensitization program in two selected areas.</w:t>
      </w:r>
    </w:p>
    <w:p w:rsidR="00A221E9" w:rsidRPr="007E1696" w:rsidRDefault="00A221E9" w:rsidP="00A221E9">
      <w:pPr>
        <w:pStyle w:val="ListParagraph"/>
        <w:numPr>
          <w:ilvl w:val="0"/>
          <w:numId w:val="8"/>
        </w:numPr>
        <w:rPr>
          <w:rFonts w:ascii="Times New Roman" w:hAnsi="Times New Roman" w:cs="Times New Roman"/>
          <w:color w:val="000000" w:themeColor="text1"/>
          <w:sz w:val="22"/>
          <w:szCs w:val="22"/>
        </w:rPr>
      </w:pPr>
      <w:r w:rsidRPr="007E1696">
        <w:rPr>
          <w:rFonts w:ascii="Times New Roman" w:hAnsi="Times New Roman" w:cs="Times New Roman"/>
          <w:color w:val="000000" w:themeColor="text1"/>
          <w:sz w:val="22"/>
          <w:szCs w:val="22"/>
        </w:rPr>
        <w:t xml:space="preserve">Facilitate panel discussion on peace and non-violence in collaboration with Dire </w:t>
      </w:r>
      <w:proofErr w:type="spellStart"/>
      <w:r w:rsidRPr="007E1696">
        <w:rPr>
          <w:rFonts w:ascii="Times New Roman" w:hAnsi="Times New Roman" w:cs="Times New Roman"/>
          <w:color w:val="000000" w:themeColor="text1"/>
          <w:sz w:val="22"/>
          <w:szCs w:val="22"/>
        </w:rPr>
        <w:t>Dawa</w:t>
      </w:r>
      <w:proofErr w:type="spellEnd"/>
      <w:r w:rsidRPr="007E1696">
        <w:rPr>
          <w:rFonts w:ascii="Times New Roman" w:hAnsi="Times New Roman" w:cs="Times New Roman"/>
          <w:color w:val="000000" w:themeColor="text1"/>
          <w:sz w:val="22"/>
          <w:szCs w:val="22"/>
        </w:rPr>
        <w:t xml:space="preserve"> University that could be transmitted in local TV station 100 participants in two rounds.</w:t>
      </w:r>
    </w:p>
    <w:p w:rsidR="00A221E9" w:rsidRPr="007E1696" w:rsidRDefault="00A221E9" w:rsidP="00A221E9">
      <w:pPr>
        <w:pStyle w:val="ListParagraph"/>
        <w:numPr>
          <w:ilvl w:val="0"/>
          <w:numId w:val="8"/>
        </w:numPr>
        <w:rPr>
          <w:rFonts w:ascii="Times New Roman" w:hAnsi="Times New Roman" w:cs="Times New Roman"/>
          <w:sz w:val="22"/>
          <w:szCs w:val="22"/>
        </w:rPr>
      </w:pPr>
      <w:r w:rsidRPr="007E1696">
        <w:rPr>
          <w:rFonts w:ascii="Times New Roman" w:hAnsi="Times New Roman" w:cs="Times New Roman"/>
          <w:sz w:val="22"/>
          <w:szCs w:val="22"/>
        </w:rPr>
        <w:t>20 minutes reportage on peace and non-violate issues two times per week for 6 months</w:t>
      </w:r>
    </w:p>
    <w:p w:rsidR="00A221E9" w:rsidRDefault="00A221E9" w:rsidP="00A221E9">
      <w:pPr>
        <w:pStyle w:val="ListParagraph"/>
        <w:numPr>
          <w:ilvl w:val="0"/>
          <w:numId w:val="8"/>
        </w:numPr>
        <w:rPr>
          <w:rFonts w:ascii="Times New Roman" w:hAnsi="Times New Roman" w:cs="Times New Roman"/>
          <w:sz w:val="22"/>
          <w:szCs w:val="22"/>
        </w:rPr>
      </w:pPr>
      <w:r w:rsidRPr="007E1696">
        <w:rPr>
          <w:rFonts w:ascii="Times New Roman" w:hAnsi="Times New Roman" w:cs="Times New Roman"/>
          <w:sz w:val="22"/>
          <w:szCs w:val="22"/>
        </w:rPr>
        <w:t>30 minutes interactive radio discussion in four clusters.</w:t>
      </w:r>
    </w:p>
    <w:p w:rsidR="00A221E9" w:rsidRPr="0073435C" w:rsidRDefault="00A221E9" w:rsidP="00A221E9">
      <w:pPr>
        <w:rPr>
          <w:rFonts w:ascii="Times New Roman" w:hAnsi="Times New Roman" w:cs="Times New Roman"/>
          <w:sz w:val="22"/>
          <w:szCs w:val="22"/>
        </w:rPr>
      </w:pPr>
    </w:p>
    <w:p w:rsidR="00A221E9" w:rsidRPr="007E1696" w:rsidRDefault="00A221E9" w:rsidP="00A221E9">
      <w:pPr>
        <w:shd w:val="clear" w:color="auto" w:fill="FFFFFF"/>
        <w:spacing w:after="270"/>
        <w:rPr>
          <w:rFonts w:ascii="Times New Roman" w:hAnsi="Times New Roman" w:cs="Times New Roman"/>
          <w:sz w:val="22"/>
          <w:szCs w:val="22"/>
        </w:rPr>
      </w:pPr>
      <w:r w:rsidRPr="007E1696">
        <w:rPr>
          <w:rFonts w:ascii="Times New Roman" w:hAnsi="Times New Roman" w:cs="Times New Roman"/>
          <w:sz w:val="22"/>
          <w:szCs w:val="22"/>
        </w:rPr>
        <w:t>Furthermore, intended to achieve the following expected outcomes or intermediary results:</w:t>
      </w:r>
    </w:p>
    <w:p w:rsidR="00A221E9" w:rsidRPr="007E1696" w:rsidRDefault="00A221E9" w:rsidP="00A221E9">
      <w:pPr>
        <w:pStyle w:val="ListParagraph"/>
        <w:numPr>
          <w:ilvl w:val="0"/>
          <w:numId w:val="10"/>
        </w:numPr>
        <w:shd w:val="clear" w:color="auto" w:fill="FFFFFF"/>
        <w:spacing w:after="270"/>
        <w:rPr>
          <w:rFonts w:ascii="Times New Roman" w:hAnsi="Times New Roman" w:cs="Times New Roman"/>
          <w:sz w:val="22"/>
          <w:szCs w:val="22"/>
        </w:rPr>
      </w:pPr>
      <w:r w:rsidRPr="007E1696">
        <w:rPr>
          <w:rFonts w:ascii="Times New Roman" w:hAnsi="Times New Roman" w:cs="Times New Roman"/>
          <w:sz w:val="22"/>
          <w:szCs w:val="22"/>
        </w:rPr>
        <w:t xml:space="preserve">Youth in the targeted areas demonstrate they have gained knowledge on conflict management, in </w:t>
      </w:r>
      <w:r w:rsidRPr="007E1696">
        <w:rPr>
          <w:rFonts w:ascii="Times New Roman" w:hAnsi="Times New Roman" w:cs="Times New Roman"/>
          <w:color w:val="000000" w:themeColor="text1"/>
          <w:sz w:val="22"/>
          <w:szCs w:val="22"/>
        </w:rPr>
        <w:t xml:space="preserve">humanity </w:t>
      </w:r>
      <w:r w:rsidRPr="007E1696">
        <w:rPr>
          <w:rFonts w:ascii="Times New Roman" w:hAnsi="Times New Roman" w:cs="Times New Roman"/>
          <w:sz w:val="22"/>
          <w:szCs w:val="22"/>
        </w:rPr>
        <w:t xml:space="preserve">aspects and their civic responsibilities and have used it in their lives; </w:t>
      </w:r>
    </w:p>
    <w:p w:rsidR="00A221E9" w:rsidRPr="007E1696" w:rsidRDefault="00A221E9" w:rsidP="00A221E9">
      <w:pPr>
        <w:pStyle w:val="ListParagraph"/>
        <w:numPr>
          <w:ilvl w:val="0"/>
          <w:numId w:val="10"/>
        </w:numPr>
        <w:shd w:val="clear" w:color="auto" w:fill="FFFFFF"/>
        <w:spacing w:after="270"/>
        <w:rPr>
          <w:rFonts w:ascii="Times New Roman" w:hAnsi="Times New Roman" w:cs="Times New Roman"/>
          <w:sz w:val="22"/>
          <w:szCs w:val="22"/>
        </w:rPr>
      </w:pPr>
      <w:r w:rsidRPr="007E1696">
        <w:rPr>
          <w:rFonts w:ascii="Times New Roman" w:hAnsi="Times New Roman" w:cs="Times New Roman"/>
          <w:sz w:val="22"/>
          <w:szCs w:val="22"/>
        </w:rPr>
        <w:t xml:space="preserve">Information and platforms for dialogue on issues of conflict management, human rights, and non-violence communication are more available and accessible to youth; </w:t>
      </w:r>
    </w:p>
    <w:p w:rsidR="00A221E9" w:rsidRDefault="00A221E9" w:rsidP="00A221E9">
      <w:pPr>
        <w:pStyle w:val="ListParagraph"/>
        <w:numPr>
          <w:ilvl w:val="0"/>
          <w:numId w:val="10"/>
        </w:numPr>
        <w:shd w:val="clear" w:color="auto" w:fill="FFFFFF"/>
        <w:spacing w:after="270"/>
        <w:rPr>
          <w:rFonts w:ascii="Times New Roman" w:hAnsi="Times New Roman" w:cs="Times New Roman"/>
          <w:sz w:val="22"/>
          <w:szCs w:val="22"/>
        </w:rPr>
      </w:pPr>
      <w:r w:rsidRPr="007E1696">
        <w:rPr>
          <w:rFonts w:ascii="Times New Roman" w:hAnsi="Times New Roman" w:cs="Times New Roman"/>
          <w:sz w:val="22"/>
          <w:szCs w:val="22"/>
        </w:rPr>
        <w:t>Youth show they can resist manipulation and demonstrate a capacity to resolve co</w:t>
      </w:r>
      <w:r>
        <w:rPr>
          <w:rFonts w:ascii="Times New Roman" w:hAnsi="Times New Roman" w:cs="Times New Roman"/>
          <w:sz w:val="22"/>
          <w:szCs w:val="22"/>
        </w:rPr>
        <w:t>nflict non-violently</w:t>
      </w:r>
    </w:p>
    <w:p w:rsidR="00A221E9" w:rsidRDefault="00A221E9" w:rsidP="00A221E9">
      <w:pPr>
        <w:shd w:val="clear" w:color="auto" w:fill="FFFFFF"/>
        <w:spacing w:after="270"/>
        <w:rPr>
          <w:rFonts w:ascii="Times New Roman" w:hAnsi="Times New Roman" w:cs="Times New Roman"/>
          <w:sz w:val="22"/>
          <w:szCs w:val="22"/>
        </w:rPr>
      </w:pPr>
    </w:p>
    <w:p w:rsidR="00A221E9" w:rsidRPr="00D951DB" w:rsidRDefault="00FC6631" w:rsidP="00A221E9">
      <w:pPr>
        <w:pStyle w:val="Heading1"/>
      </w:pPr>
      <w:bookmarkStart w:id="9" w:name="_Toc184147403"/>
      <w:r>
        <w:t xml:space="preserve">8. </w:t>
      </w:r>
      <w:r w:rsidR="00A221E9" w:rsidRPr="00D951DB">
        <w:t>Project Objectives, activities and expected result</w:t>
      </w:r>
      <w:bookmarkEnd w:id="9"/>
    </w:p>
    <w:tbl>
      <w:tblPr>
        <w:tblStyle w:val="TableGrid"/>
        <w:tblW w:w="0" w:type="auto"/>
        <w:tblLook w:val="04A0" w:firstRow="1" w:lastRow="0" w:firstColumn="1" w:lastColumn="0" w:noHBand="0" w:noVBand="1"/>
      </w:tblPr>
      <w:tblGrid>
        <w:gridCol w:w="3088"/>
        <w:gridCol w:w="3076"/>
        <w:gridCol w:w="3078"/>
      </w:tblGrid>
      <w:tr w:rsidR="00A221E9" w:rsidRPr="007E1696" w:rsidTr="008369C2">
        <w:tc>
          <w:tcPr>
            <w:tcW w:w="3116" w:type="dxa"/>
          </w:tcPr>
          <w:p w:rsidR="00A221E9" w:rsidRPr="007E1696" w:rsidRDefault="00A221E9" w:rsidP="008369C2">
            <w:pPr>
              <w:spacing w:after="270"/>
              <w:rPr>
                <w:rFonts w:ascii="Times New Roman" w:hAnsi="Times New Roman" w:cs="Times New Roman"/>
                <w:sz w:val="22"/>
                <w:szCs w:val="22"/>
              </w:rPr>
            </w:pPr>
            <w:r w:rsidRPr="007E1696">
              <w:rPr>
                <w:rFonts w:ascii="Times New Roman" w:hAnsi="Times New Roman" w:cs="Times New Roman"/>
                <w:sz w:val="22"/>
                <w:szCs w:val="22"/>
              </w:rPr>
              <w:t>Objectives</w:t>
            </w:r>
          </w:p>
        </w:tc>
        <w:tc>
          <w:tcPr>
            <w:tcW w:w="3117" w:type="dxa"/>
          </w:tcPr>
          <w:p w:rsidR="00A221E9" w:rsidRPr="007E1696" w:rsidRDefault="00A221E9" w:rsidP="008369C2">
            <w:pPr>
              <w:spacing w:after="270"/>
              <w:rPr>
                <w:rFonts w:ascii="Times New Roman" w:hAnsi="Times New Roman" w:cs="Times New Roman"/>
                <w:sz w:val="22"/>
                <w:szCs w:val="22"/>
              </w:rPr>
            </w:pPr>
            <w:r w:rsidRPr="007E1696">
              <w:rPr>
                <w:rFonts w:ascii="Times New Roman" w:hAnsi="Times New Roman" w:cs="Times New Roman"/>
                <w:sz w:val="22"/>
                <w:szCs w:val="22"/>
              </w:rPr>
              <w:t>Activities and participants</w:t>
            </w:r>
          </w:p>
        </w:tc>
        <w:tc>
          <w:tcPr>
            <w:tcW w:w="3117" w:type="dxa"/>
          </w:tcPr>
          <w:p w:rsidR="00A221E9" w:rsidRPr="007E1696" w:rsidRDefault="00A221E9" w:rsidP="008369C2">
            <w:pPr>
              <w:spacing w:after="270"/>
              <w:rPr>
                <w:rFonts w:ascii="Times New Roman" w:hAnsi="Times New Roman" w:cs="Times New Roman"/>
                <w:sz w:val="22"/>
                <w:szCs w:val="22"/>
              </w:rPr>
            </w:pPr>
            <w:r w:rsidRPr="007E1696">
              <w:rPr>
                <w:rFonts w:ascii="Times New Roman" w:hAnsi="Times New Roman" w:cs="Times New Roman"/>
                <w:sz w:val="22"/>
                <w:szCs w:val="22"/>
              </w:rPr>
              <w:t>Expected results</w:t>
            </w:r>
          </w:p>
        </w:tc>
      </w:tr>
      <w:tr w:rsidR="00A221E9" w:rsidRPr="007E1696" w:rsidTr="008369C2">
        <w:tc>
          <w:tcPr>
            <w:tcW w:w="3116" w:type="dxa"/>
          </w:tcPr>
          <w:p w:rsidR="00A221E9" w:rsidRPr="007E1696" w:rsidRDefault="00A221E9" w:rsidP="008369C2">
            <w:pPr>
              <w:spacing w:after="270"/>
              <w:rPr>
                <w:rFonts w:ascii="Arial" w:hAnsi="Arial" w:cs="Arial"/>
                <w:color w:val="202124"/>
                <w:sz w:val="22"/>
                <w:szCs w:val="22"/>
                <w:shd w:val="clear" w:color="auto" w:fill="FFFFFF"/>
              </w:rPr>
            </w:pPr>
            <w:r w:rsidRPr="007E1696">
              <w:rPr>
                <w:rFonts w:ascii="Arial" w:hAnsi="Arial" w:cs="Arial"/>
                <w:bCs/>
                <w:color w:val="202124"/>
                <w:sz w:val="22"/>
                <w:szCs w:val="22"/>
                <w:shd w:val="clear" w:color="auto" w:fill="FFFFFF"/>
              </w:rPr>
              <w:t>To provide vocational skills and to create employment opportunities for young people</w:t>
            </w:r>
            <w:r w:rsidRPr="007E1696">
              <w:rPr>
                <w:rFonts w:ascii="Arial" w:hAnsi="Arial" w:cs="Arial"/>
                <w:color w:val="202124"/>
                <w:sz w:val="22"/>
                <w:szCs w:val="22"/>
                <w:shd w:val="clear" w:color="auto" w:fill="FFFFFF"/>
              </w:rPr>
              <w:t>.</w:t>
            </w:r>
          </w:p>
        </w:tc>
        <w:tc>
          <w:tcPr>
            <w:tcW w:w="3117" w:type="dxa"/>
          </w:tcPr>
          <w:p w:rsidR="00A221E9" w:rsidRPr="007E1696" w:rsidRDefault="00A221E9" w:rsidP="008369C2">
            <w:pPr>
              <w:spacing w:after="270"/>
              <w:rPr>
                <w:rFonts w:ascii="Times New Roman" w:hAnsi="Times New Roman" w:cs="Times New Roman"/>
                <w:sz w:val="22"/>
                <w:szCs w:val="22"/>
              </w:rPr>
            </w:pPr>
            <w:r w:rsidRPr="007E1696">
              <w:rPr>
                <w:rFonts w:ascii="Times New Roman" w:hAnsi="Times New Roman" w:cs="Times New Roman"/>
                <w:sz w:val="22"/>
                <w:szCs w:val="22"/>
              </w:rPr>
              <w:t>3 months Vocational training for 100 boys and girls</w:t>
            </w:r>
          </w:p>
        </w:tc>
        <w:tc>
          <w:tcPr>
            <w:tcW w:w="3117" w:type="dxa"/>
          </w:tcPr>
          <w:p w:rsidR="00A221E9" w:rsidRPr="007E1696" w:rsidRDefault="00A221E9" w:rsidP="008369C2">
            <w:pPr>
              <w:spacing w:after="270"/>
              <w:rPr>
                <w:rFonts w:ascii="Times New Roman" w:hAnsi="Times New Roman" w:cs="Times New Roman"/>
                <w:sz w:val="22"/>
                <w:szCs w:val="22"/>
              </w:rPr>
            </w:pPr>
            <w:r w:rsidRPr="007E1696">
              <w:rPr>
                <w:rFonts w:ascii="Times New Roman" w:hAnsi="Times New Roman" w:cs="Times New Roman"/>
                <w:sz w:val="22"/>
                <w:szCs w:val="22"/>
              </w:rPr>
              <w:t>100 skilled boys and girls who are ready to start their own business</w:t>
            </w:r>
          </w:p>
        </w:tc>
      </w:tr>
      <w:tr w:rsidR="00A221E9" w:rsidRPr="007E1696" w:rsidTr="008369C2">
        <w:tc>
          <w:tcPr>
            <w:tcW w:w="3116" w:type="dxa"/>
          </w:tcPr>
          <w:p w:rsidR="00A221E9" w:rsidRPr="007E1696" w:rsidRDefault="00A221E9" w:rsidP="008369C2">
            <w:pPr>
              <w:spacing w:after="270"/>
              <w:rPr>
                <w:rFonts w:ascii="Times New Roman" w:hAnsi="Times New Roman" w:cs="Times New Roman"/>
                <w:sz w:val="22"/>
                <w:szCs w:val="22"/>
              </w:rPr>
            </w:pPr>
            <w:r w:rsidRPr="007E1696">
              <w:rPr>
                <w:rFonts w:ascii="Arial" w:hAnsi="Arial" w:cs="Arial"/>
                <w:color w:val="202124"/>
                <w:sz w:val="22"/>
                <w:szCs w:val="22"/>
                <w:shd w:val="clear" w:color="auto" w:fill="FFFFFF"/>
              </w:rPr>
              <w:t>To provide entrepreneurship and life skills such as communication skills, team work and problem solving.</w:t>
            </w:r>
          </w:p>
        </w:tc>
        <w:tc>
          <w:tcPr>
            <w:tcW w:w="3117" w:type="dxa"/>
          </w:tcPr>
          <w:p w:rsidR="00A221E9" w:rsidRPr="007E1696" w:rsidRDefault="00A221E9" w:rsidP="008369C2">
            <w:pPr>
              <w:spacing w:after="270"/>
              <w:rPr>
                <w:rFonts w:ascii="Times New Roman" w:hAnsi="Times New Roman" w:cs="Times New Roman"/>
                <w:sz w:val="22"/>
                <w:szCs w:val="22"/>
              </w:rPr>
            </w:pPr>
            <w:r w:rsidRPr="007E1696">
              <w:rPr>
                <w:rFonts w:ascii="Times New Roman" w:hAnsi="Times New Roman" w:cs="Times New Roman"/>
                <w:sz w:val="22"/>
                <w:szCs w:val="22"/>
              </w:rPr>
              <w:t>3 days Business skill training for 100 boys and girls</w:t>
            </w:r>
          </w:p>
        </w:tc>
        <w:tc>
          <w:tcPr>
            <w:tcW w:w="3117" w:type="dxa"/>
          </w:tcPr>
          <w:p w:rsidR="00A221E9" w:rsidRPr="007E1696" w:rsidRDefault="00A221E9" w:rsidP="008369C2">
            <w:pPr>
              <w:spacing w:after="270"/>
              <w:rPr>
                <w:rFonts w:ascii="Times New Roman" w:hAnsi="Times New Roman" w:cs="Times New Roman"/>
                <w:sz w:val="22"/>
                <w:szCs w:val="22"/>
              </w:rPr>
            </w:pPr>
            <w:r w:rsidRPr="007E1696">
              <w:rPr>
                <w:rFonts w:ascii="Times New Roman" w:hAnsi="Times New Roman" w:cs="Times New Roman"/>
                <w:sz w:val="22"/>
                <w:szCs w:val="22"/>
              </w:rPr>
              <w:t>100 trained boys and girls who are capable to run business</w:t>
            </w:r>
          </w:p>
        </w:tc>
      </w:tr>
      <w:tr w:rsidR="00A221E9" w:rsidRPr="007E1696" w:rsidTr="008369C2">
        <w:tc>
          <w:tcPr>
            <w:tcW w:w="3116" w:type="dxa"/>
          </w:tcPr>
          <w:p w:rsidR="00A221E9" w:rsidRPr="007E1696" w:rsidRDefault="00A221E9" w:rsidP="008369C2">
            <w:pPr>
              <w:spacing w:after="270"/>
              <w:rPr>
                <w:rFonts w:ascii="Arial" w:hAnsi="Arial" w:cs="Arial"/>
                <w:color w:val="202124"/>
                <w:sz w:val="22"/>
                <w:szCs w:val="22"/>
                <w:shd w:val="clear" w:color="auto" w:fill="FFFFFF"/>
              </w:rPr>
            </w:pPr>
            <w:r>
              <w:rPr>
                <w:rFonts w:ascii="Arial" w:hAnsi="Arial" w:cs="Arial"/>
                <w:color w:val="202124"/>
                <w:sz w:val="22"/>
                <w:szCs w:val="22"/>
                <w:shd w:val="clear" w:color="auto" w:fill="FFFFFF"/>
              </w:rPr>
              <w:t>Provide start-up capital</w:t>
            </w:r>
          </w:p>
        </w:tc>
        <w:tc>
          <w:tcPr>
            <w:tcW w:w="3117" w:type="dxa"/>
          </w:tcPr>
          <w:p w:rsidR="00A221E9" w:rsidRPr="007E1696" w:rsidRDefault="00A221E9" w:rsidP="008369C2">
            <w:pPr>
              <w:spacing w:after="270"/>
              <w:rPr>
                <w:rFonts w:ascii="Times New Roman" w:hAnsi="Times New Roman" w:cs="Times New Roman"/>
                <w:sz w:val="22"/>
                <w:szCs w:val="22"/>
              </w:rPr>
            </w:pPr>
            <w:r>
              <w:rPr>
                <w:rFonts w:ascii="Times New Roman" w:hAnsi="Times New Roman" w:cs="Times New Roman"/>
                <w:sz w:val="22"/>
                <w:szCs w:val="22"/>
              </w:rPr>
              <w:t>Cash transfer as working capital</w:t>
            </w:r>
          </w:p>
        </w:tc>
        <w:tc>
          <w:tcPr>
            <w:tcW w:w="3117" w:type="dxa"/>
          </w:tcPr>
          <w:p w:rsidR="00A221E9" w:rsidRPr="007E1696" w:rsidRDefault="00A221E9" w:rsidP="008369C2">
            <w:pPr>
              <w:spacing w:after="270"/>
              <w:rPr>
                <w:rFonts w:ascii="Times New Roman" w:hAnsi="Times New Roman" w:cs="Times New Roman"/>
                <w:sz w:val="22"/>
                <w:szCs w:val="22"/>
              </w:rPr>
            </w:pPr>
            <w:r>
              <w:rPr>
                <w:rFonts w:ascii="Times New Roman" w:hAnsi="Times New Roman" w:cs="Times New Roman"/>
                <w:sz w:val="22"/>
                <w:szCs w:val="22"/>
              </w:rPr>
              <w:t>Trained youth can start their own business</w:t>
            </w:r>
          </w:p>
        </w:tc>
      </w:tr>
      <w:tr w:rsidR="00A221E9" w:rsidRPr="007E1696" w:rsidTr="008369C2">
        <w:tc>
          <w:tcPr>
            <w:tcW w:w="3116" w:type="dxa"/>
          </w:tcPr>
          <w:p w:rsidR="00A221E9" w:rsidRPr="007E1696" w:rsidRDefault="00A221E9" w:rsidP="008369C2">
            <w:pPr>
              <w:spacing w:after="270"/>
              <w:rPr>
                <w:rFonts w:ascii="Times New Roman" w:hAnsi="Times New Roman" w:cs="Times New Roman"/>
                <w:sz w:val="22"/>
                <w:szCs w:val="22"/>
              </w:rPr>
            </w:pPr>
            <w:r w:rsidRPr="007E1696">
              <w:rPr>
                <w:rFonts w:ascii="Times New Roman" w:hAnsi="Times New Roman" w:cs="Times New Roman"/>
                <w:sz w:val="22"/>
                <w:szCs w:val="22"/>
              </w:rPr>
              <w:t>To aware the importance of peace and non-violence activity.</w:t>
            </w:r>
          </w:p>
        </w:tc>
        <w:tc>
          <w:tcPr>
            <w:tcW w:w="3117" w:type="dxa"/>
          </w:tcPr>
          <w:p w:rsidR="00A221E9" w:rsidRPr="007E1696" w:rsidRDefault="00A221E9" w:rsidP="008369C2">
            <w:pPr>
              <w:spacing w:after="270"/>
              <w:rPr>
                <w:rFonts w:ascii="Times New Roman" w:hAnsi="Times New Roman" w:cs="Times New Roman"/>
                <w:sz w:val="22"/>
                <w:szCs w:val="22"/>
              </w:rPr>
            </w:pPr>
            <w:r w:rsidRPr="007E1696">
              <w:rPr>
                <w:rFonts w:ascii="Times New Roman" w:hAnsi="Times New Roman" w:cs="Times New Roman"/>
                <w:sz w:val="22"/>
                <w:szCs w:val="22"/>
              </w:rPr>
              <w:t>2 days awareness creation program for 120 youth</w:t>
            </w:r>
          </w:p>
        </w:tc>
        <w:tc>
          <w:tcPr>
            <w:tcW w:w="3117" w:type="dxa"/>
          </w:tcPr>
          <w:p w:rsidR="00A221E9" w:rsidRPr="007E1696" w:rsidRDefault="00A221E9" w:rsidP="008369C2">
            <w:pPr>
              <w:spacing w:after="270"/>
              <w:rPr>
                <w:rFonts w:ascii="Times New Roman" w:hAnsi="Times New Roman" w:cs="Times New Roman"/>
                <w:sz w:val="22"/>
                <w:szCs w:val="22"/>
              </w:rPr>
            </w:pPr>
            <w:r w:rsidRPr="007E1696">
              <w:rPr>
                <w:rFonts w:ascii="Times New Roman" w:hAnsi="Times New Roman" w:cs="Times New Roman"/>
                <w:sz w:val="22"/>
                <w:szCs w:val="22"/>
              </w:rPr>
              <w:t>120 conscious youth who are ready to promote a culture of non-violence</w:t>
            </w:r>
          </w:p>
        </w:tc>
      </w:tr>
      <w:tr w:rsidR="00A221E9" w:rsidRPr="007E1696" w:rsidTr="008369C2">
        <w:tc>
          <w:tcPr>
            <w:tcW w:w="3116" w:type="dxa"/>
          </w:tcPr>
          <w:p w:rsidR="00A221E9" w:rsidRPr="007E1696" w:rsidRDefault="00A221E9" w:rsidP="008369C2">
            <w:pPr>
              <w:spacing w:after="270"/>
              <w:rPr>
                <w:rFonts w:ascii="Times New Roman" w:hAnsi="Times New Roman" w:cs="Times New Roman"/>
                <w:sz w:val="22"/>
                <w:szCs w:val="22"/>
              </w:rPr>
            </w:pPr>
            <w:r w:rsidRPr="007E1696">
              <w:rPr>
                <w:rFonts w:ascii="Times New Roman" w:hAnsi="Times New Roman" w:cs="Times New Roman"/>
                <w:sz w:val="22"/>
                <w:szCs w:val="22"/>
              </w:rPr>
              <w:t>To educate people the culture of peace and non-violence.</w:t>
            </w:r>
          </w:p>
        </w:tc>
        <w:tc>
          <w:tcPr>
            <w:tcW w:w="3117" w:type="dxa"/>
          </w:tcPr>
          <w:p w:rsidR="00A221E9" w:rsidRPr="007E1696" w:rsidRDefault="00A221E9" w:rsidP="008369C2">
            <w:pPr>
              <w:spacing w:after="270"/>
              <w:rPr>
                <w:rFonts w:ascii="Times New Roman" w:hAnsi="Times New Roman" w:cs="Times New Roman"/>
                <w:sz w:val="22"/>
                <w:szCs w:val="22"/>
              </w:rPr>
            </w:pPr>
            <w:r w:rsidRPr="007E1696">
              <w:rPr>
                <w:rFonts w:ascii="Times New Roman" w:hAnsi="Times New Roman" w:cs="Times New Roman"/>
                <w:sz w:val="22"/>
                <w:szCs w:val="22"/>
              </w:rPr>
              <w:t>2 times sensitizing program, 10 boys and girls will participate</w:t>
            </w:r>
          </w:p>
        </w:tc>
        <w:tc>
          <w:tcPr>
            <w:tcW w:w="3117" w:type="dxa"/>
          </w:tcPr>
          <w:p w:rsidR="00A221E9" w:rsidRPr="007E1696" w:rsidRDefault="00A221E9" w:rsidP="008369C2">
            <w:pPr>
              <w:spacing w:after="270"/>
              <w:rPr>
                <w:rFonts w:ascii="Times New Roman" w:hAnsi="Times New Roman" w:cs="Times New Roman"/>
                <w:sz w:val="22"/>
                <w:szCs w:val="22"/>
              </w:rPr>
            </w:pPr>
            <w:r w:rsidRPr="007E1696">
              <w:rPr>
                <w:rFonts w:ascii="Times New Roman" w:hAnsi="Times New Roman" w:cs="Times New Roman"/>
                <w:sz w:val="22"/>
                <w:szCs w:val="22"/>
              </w:rPr>
              <w:t>Great acceptance from the community</w:t>
            </w:r>
          </w:p>
        </w:tc>
      </w:tr>
      <w:tr w:rsidR="00A221E9" w:rsidRPr="007E1696" w:rsidTr="008369C2">
        <w:tc>
          <w:tcPr>
            <w:tcW w:w="3116" w:type="dxa"/>
          </w:tcPr>
          <w:p w:rsidR="00A221E9" w:rsidRPr="007E1696" w:rsidRDefault="00A221E9" w:rsidP="008369C2">
            <w:pPr>
              <w:spacing w:after="270"/>
              <w:rPr>
                <w:rFonts w:ascii="Times New Roman" w:hAnsi="Times New Roman" w:cs="Times New Roman"/>
                <w:sz w:val="22"/>
                <w:szCs w:val="22"/>
              </w:rPr>
            </w:pPr>
            <w:r w:rsidRPr="007E1696">
              <w:rPr>
                <w:rFonts w:ascii="Times New Roman" w:hAnsi="Times New Roman" w:cs="Times New Roman"/>
                <w:sz w:val="22"/>
                <w:szCs w:val="22"/>
              </w:rPr>
              <w:t>To promote a culture of non-violence</w:t>
            </w:r>
          </w:p>
        </w:tc>
        <w:tc>
          <w:tcPr>
            <w:tcW w:w="3117" w:type="dxa"/>
          </w:tcPr>
          <w:p w:rsidR="00A221E9" w:rsidRPr="007E1696" w:rsidRDefault="00A221E9" w:rsidP="008369C2">
            <w:pPr>
              <w:spacing w:after="270"/>
              <w:rPr>
                <w:rFonts w:ascii="Times New Roman" w:hAnsi="Times New Roman" w:cs="Times New Roman"/>
                <w:sz w:val="22"/>
                <w:szCs w:val="22"/>
              </w:rPr>
            </w:pPr>
            <w:r w:rsidRPr="007E1696">
              <w:rPr>
                <w:rFonts w:ascii="Times New Roman" w:hAnsi="Times New Roman" w:cs="Times New Roman"/>
                <w:sz w:val="22"/>
                <w:szCs w:val="22"/>
              </w:rPr>
              <w:t>Radio program for 20 minutes 2 times a week for 6 months by selected young journalists</w:t>
            </w:r>
          </w:p>
        </w:tc>
        <w:tc>
          <w:tcPr>
            <w:tcW w:w="3117" w:type="dxa"/>
          </w:tcPr>
          <w:p w:rsidR="00A221E9" w:rsidRPr="007E1696" w:rsidRDefault="00A221E9" w:rsidP="008369C2">
            <w:pPr>
              <w:spacing w:after="270"/>
              <w:rPr>
                <w:rFonts w:ascii="Times New Roman" w:hAnsi="Times New Roman" w:cs="Times New Roman"/>
                <w:sz w:val="22"/>
                <w:szCs w:val="22"/>
              </w:rPr>
            </w:pPr>
            <w:r w:rsidRPr="007E1696">
              <w:rPr>
                <w:rFonts w:ascii="Times New Roman" w:hAnsi="Times New Roman" w:cs="Times New Roman"/>
                <w:sz w:val="22"/>
                <w:szCs w:val="22"/>
              </w:rPr>
              <w:t>Filtered issues that promote peace from those which do not</w:t>
            </w:r>
          </w:p>
        </w:tc>
      </w:tr>
      <w:tr w:rsidR="00A221E9" w:rsidRPr="007E1696" w:rsidTr="008369C2">
        <w:tc>
          <w:tcPr>
            <w:tcW w:w="3116" w:type="dxa"/>
          </w:tcPr>
          <w:p w:rsidR="00A221E9" w:rsidRPr="007E1696" w:rsidRDefault="00A221E9" w:rsidP="008369C2">
            <w:pPr>
              <w:spacing w:after="270"/>
              <w:rPr>
                <w:rFonts w:ascii="Times New Roman" w:hAnsi="Times New Roman" w:cs="Times New Roman"/>
                <w:sz w:val="22"/>
                <w:szCs w:val="22"/>
              </w:rPr>
            </w:pPr>
            <w:r w:rsidRPr="007E1696">
              <w:rPr>
                <w:rFonts w:ascii="Times New Roman" w:hAnsi="Times New Roman" w:cs="Times New Roman"/>
                <w:sz w:val="22"/>
                <w:szCs w:val="22"/>
              </w:rPr>
              <w:t xml:space="preserve">To create debate on peace and </w:t>
            </w:r>
            <w:r w:rsidRPr="007E1696">
              <w:rPr>
                <w:rFonts w:ascii="Times New Roman" w:hAnsi="Times New Roman" w:cs="Times New Roman"/>
                <w:sz w:val="22"/>
                <w:szCs w:val="22"/>
              </w:rPr>
              <w:lastRenderedPageBreak/>
              <w:t>non-violence</w:t>
            </w:r>
          </w:p>
        </w:tc>
        <w:tc>
          <w:tcPr>
            <w:tcW w:w="3117" w:type="dxa"/>
          </w:tcPr>
          <w:p w:rsidR="00A221E9" w:rsidRPr="007E1696" w:rsidRDefault="00A221E9" w:rsidP="008369C2">
            <w:pPr>
              <w:spacing w:after="270"/>
              <w:rPr>
                <w:rFonts w:ascii="Times New Roman" w:hAnsi="Times New Roman" w:cs="Times New Roman"/>
                <w:sz w:val="22"/>
                <w:szCs w:val="22"/>
              </w:rPr>
            </w:pPr>
            <w:r w:rsidRPr="007E1696">
              <w:rPr>
                <w:rFonts w:ascii="Times New Roman" w:hAnsi="Times New Roman" w:cs="Times New Roman"/>
                <w:sz w:val="22"/>
                <w:szCs w:val="22"/>
              </w:rPr>
              <w:lastRenderedPageBreak/>
              <w:t xml:space="preserve">30 minutes radio discussion </w:t>
            </w:r>
            <w:r w:rsidRPr="007E1696">
              <w:rPr>
                <w:rFonts w:ascii="Times New Roman" w:hAnsi="Times New Roman" w:cs="Times New Roman"/>
                <w:sz w:val="22"/>
                <w:szCs w:val="22"/>
              </w:rPr>
              <w:lastRenderedPageBreak/>
              <w:t>program 2 times a week for 6 months with 12 gusts</w:t>
            </w:r>
            <w:r>
              <w:rPr>
                <w:rFonts w:ascii="Times New Roman" w:hAnsi="Times New Roman" w:cs="Times New Roman"/>
                <w:sz w:val="22"/>
                <w:szCs w:val="22"/>
              </w:rPr>
              <w:t xml:space="preserve"> on the need of peace</w:t>
            </w:r>
          </w:p>
        </w:tc>
        <w:tc>
          <w:tcPr>
            <w:tcW w:w="3117" w:type="dxa"/>
          </w:tcPr>
          <w:p w:rsidR="00A221E9" w:rsidRPr="007E1696" w:rsidRDefault="00A221E9" w:rsidP="008369C2">
            <w:pPr>
              <w:spacing w:after="270"/>
              <w:rPr>
                <w:rFonts w:ascii="Times New Roman" w:hAnsi="Times New Roman" w:cs="Times New Roman"/>
                <w:sz w:val="22"/>
                <w:szCs w:val="22"/>
              </w:rPr>
            </w:pPr>
            <w:r w:rsidRPr="007E1696">
              <w:rPr>
                <w:rFonts w:ascii="Times New Roman" w:hAnsi="Times New Roman" w:cs="Times New Roman"/>
                <w:sz w:val="22"/>
                <w:szCs w:val="22"/>
              </w:rPr>
              <w:lastRenderedPageBreak/>
              <w:t xml:space="preserve">Good experience of discussion </w:t>
            </w:r>
            <w:r w:rsidRPr="007E1696">
              <w:rPr>
                <w:rFonts w:ascii="Times New Roman" w:hAnsi="Times New Roman" w:cs="Times New Roman"/>
                <w:sz w:val="22"/>
                <w:szCs w:val="22"/>
              </w:rPr>
              <w:lastRenderedPageBreak/>
              <w:t>on peace building</w:t>
            </w:r>
          </w:p>
        </w:tc>
      </w:tr>
      <w:tr w:rsidR="00A221E9" w:rsidRPr="007E1696" w:rsidTr="008369C2">
        <w:tc>
          <w:tcPr>
            <w:tcW w:w="3116" w:type="dxa"/>
          </w:tcPr>
          <w:p w:rsidR="00A221E9" w:rsidRPr="007E1696" w:rsidRDefault="00A221E9" w:rsidP="008369C2">
            <w:pPr>
              <w:spacing w:after="270"/>
              <w:rPr>
                <w:rFonts w:ascii="Times New Roman" w:hAnsi="Times New Roman" w:cs="Times New Roman"/>
                <w:sz w:val="22"/>
                <w:szCs w:val="22"/>
              </w:rPr>
            </w:pPr>
            <w:r w:rsidRPr="007E1696">
              <w:rPr>
                <w:rFonts w:ascii="Times New Roman" w:hAnsi="Times New Roman" w:cs="Times New Roman"/>
                <w:sz w:val="22"/>
                <w:szCs w:val="22"/>
              </w:rPr>
              <w:lastRenderedPageBreak/>
              <w:t>To recognize and accept the role of youth in peace building</w:t>
            </w:r>
          </w:p>
        </w:tc>
        <w:tc>
          <w:tcPr>
            <w:tcW w:w="3117" w:type="dxa"/>
          </w:tcPr>
          <w:p w:rsidR="00A221E9" w:rsidRPr="007E1696" w:rsidRDefault="00A221E9" w:rsidP="008369C2">
            <w:pPr>
              <w:spacing w:after="270"/>
              <w:rPr>
                <w:rFonts w:ascii="Times New Roman" w:hAnsi="Times New Roman" w:cs="Times New Roman"/>
                <w:sz w:val="22"/>
                <w:szCs w:val="22"/>
              </w:rPr>
            </w:pPr>
            <w:r w:rsidRPr="007E1696">
              <w:rPr>
                <w:rFonts w:ascii="Times New Roman" w:hAnsi="Times New Roman" w:cs="Times New Roman"/>
                <w:sz w:val="22"/>
                <w:szCs w:val="22"/>
              </w:rPr>
              <w:t>Panel  discussion on the role of youth in peace and nonviolence activities with 100 participants in two rounds</w:t>
            </w:r>
          </w:p>
        </w:tc>
        <w:tc>
          <w:tcPr>
            <w:tcW w:w="3117" w:type="dxa"/>
          </w:tcPr>
          <w:p w:rsidR="00A221E9" w:rsidRPr="007E1696" w:rsidRDefault="00A221E9" w:rsidP="008369C2">
            <w:pPr>
              <w:spacing w:after="270"/>
              <w:rPr>
                <w:rFonts w:ascii="Times New Roman" w:hAnsi="Times New Roman" w:cs="Times New Roman"/>
                <w:sz w:val="22"/>
                <w:szCs w:val="22"/>
              </w:rPr>
            </w:pPr>
            <w:r w:rsidRPr="007E1696">
              <w:rPr>
                <w:rFonts w:ascii="Times New Roman" w:hAnsi="Times New Roman" w:cs="Times New Roman"/>
                <w:sz w:val="22"/>
                <w:szCs w:val="22"/>
              </w:rPr>
              <w:t>Identified issues and points for policy makers.</w:t>
            </w:r>
          </w:p>
        </w:tc>
      </w:tr>
      <w:tr w:rsidR="00A221E9" w:rsidRPr="007E1696" w:rsidTr="008369C2">
        <w:tc>
          <w:tcPr>
            <w:tcW w:w="3116" w:type="dxa"/>
          </w:tcPr>
          <w:p w:rsidR="00A221E9" w:rsidRPr="007E1696" w:rsidRDefault="00A221E9" w:rsidP="008369C2">
            <w:pPr>
              <w:spacing w:after="270"/>
              <w:rPr>
                <w:rFonts w:ascii="Times New Roman" w:hAnsi="Times New Roman" w:cs="Times New Roman"/>
                <w:sz w:val="22"/>
                <w:szCs w:val="22"/>
              </w:rPr>
            </w:pPr>
            <w:r w:rsidRPr="007E1696">
              <w:rPr>
                <w:rFonts w:ascii="Times New Roman" w:hAnsi="Times New Roman" w:cs="Times New Roman"/>
                <w:sz w:val="22"/>
                <w:szCs w:val="22"/>
              </w:rPr>
              <w:t>To create a mentoring skill to staff members</w:t>
            </w:r>
          </w:p>
        </w:tc>
        <w:tc>
          <w:tcPr>
            <w:tcW w:w="3117" w:type="dxa"/>
          </w:tcPr>
          <w:p w:rsidR="00A221E9" w:rsidRPr="007E1696" w:rsidRDefault="00A221E9" w:rsidP="008369C2">
            <w:pPr>
              <w:spacing w:after="270"/>
              <w:rPr>
                <w:rFonts w:ascii="Times New Roman" w:hAnsi="Times New Roman" w:cs="Times New Roman"/>
                <w:sz w:val="22"/>
                <w:szCs w:val="22"/>
              </w:rPr>
            </w:pPr>
            <w:r w:rsidRPr="007E1696">
              <w:rPr>
                <w:rFonts w:ascii="Times New Roman" w:hAnsi="Times New Roman" w:cs="Times New Roman"/>
                <w:sz w:val="22"/>
                <w:szCs w:val="22"/>
              </w:rPr>
              <w:t>Holds 2 days’ workshop on business management and monitoring and evaluation for</w:t>
            </w:r>
            <w:r w:rsidR="005B26E1">
              <w:rPr>
                <w:rFonts w:ascii="Times New Roman" w:hAnsi="Times New Roman" w:cs="Times New Roman"/>
                <w:sz w:val="22"/>
                <w:szCs w:val="22"/>
              </w:rPr>
              <w:t xml:space="preserve"> 20 mentors</w:t>
            </w:r>
          </w:p>
        </w:tc>
        <w:tc>
          <w:tcPr>
            <w:tcW w:w="3117" w:type="dxa"/>
          </w:tcPr>
          <w:p w:rsidR="00A221E9" w:rsidRPr="007E1696" w:rsidRDefault="005B26E1" w:rsidP="008369C2">
            <w:pPr>
              <w:spacing w:after="270"/>
              <w:rPr>
                <w:rFonts w:ascii="Times New Roman" w:hAnsi="Times New Roman" w:cs="Times New Roman"/>
                <w:sz w:val="22"/>
                <w:szCs w:val="22"/>
              </w:rPr>
            </w:pPr>
            <w:r w:rsidRPr="007E1696">
              <w:rPr>
                <w:rFonts w:ascii="Times New Roman" w:hAnsi="Times New Roman" w:cs="Times New Roman"/>
                <w:sz w:val="22"/>
                <w:szCs w:val="22"/>
              </w:rPr>
              <w:t>Trained coaches who can support the new entrepreneurs</w:t>
            </w:r>
          </w:p>
        </w:tc>
      </w:tr>
    </w:tbl>
    <w:p w:rsidR="005B26E1" w:rsidRPr="00FC6631" w:rsidRDefault="005B26E1" w:rsidP="00FC6631">
      <w:pPr>
        <w:shd w:val="clear" w:color="auto" w:fill="FFFFFF"/>
        <w:spacing w:after="270" w:line="360" w:lineRule="auto"/>
        <w:rPr>
          <w:rFonts w:ascii="Times New Roman" w:hAnsi="Times New Roman" w:cs="Times New Roman"/>
          <w:sz w:val="28"/>
          <w:szCs w:val="28"/>
        </w:rPr>
      </w:pPr>
    </w:p>
    <w:p w:rsidR="005B26E1" w:rsidRPr="00B128CD" w:rsidRDefault="00FC6631" w:rsidP="005B26E1">
      <w:pPr>
        <w:pStyle w:val="Heading1"/>
      </w:pPr>
      <w:bookmarkStart w:id="10" w:name="_Toc184147404"/>
      <w:r>
        <w:rPr>
          <w:rFonts w:eastAsia="Times New Roman"/>
        </w:rPr>
        <w:t xml:space="preserve">9. </w:t>
      </w:r>
      <w:r w:rsidR="005B26E1" w:rsidRPr="00B128CD">
        <w:rPr>
          <w:rFonts w:eastAsia="Times New Roman"/>
        </w:rPr>
        <w:t>Direct and Indirect Beneficiaries</w:t>
      </w:r>
      <w:bookmarkEnd w:id="10"/>
    </w:p>
    <w:p w:rsidR="005B26E1" w:rsidRPr="005B5429" w:rsidRDefault="005B26E1" w:rsidP="005B26E1">
      <w:pPr>
        <w:shd w:val="clear" w:color="auto" w:fill="FFFFFF"/>
        <w:spacing w:after="270" w:line="360" w:lineRule="auto"/>
        <w:rPr>
          <w:rFonts w:ascii="Times New Roman" w:eastAsia="Times New Roman" w:hAnsi="Times New Roman" w:cs="Times New Roman"/>
          <w:color w:val="202020"/>
          <w:sz w:val="24"/>
          <w:szCs w:val="24"/>
        </w:rPr>
      </w:pPr>
      <w:proofErr w:type="gramStart"/>
      <w:r w:rsidRPr="005B5429">
        <w:rPr>
          <w:rFonts w:ascii="Times New Roman" w:hAnsi="Times New Roman" w:cs="Times New Roman"/>
          <w:sz w:val="24"/>
          <w:szCs w:val="24"/>
        </w:rPr>
        <w:t>i</w:t>
      </w:r>
      <w:proofErr w:type="gramEnd"/>
      <w:r w:rsidRPr="005B5429">
        <w:rPr>
          <w:rFonts w:ascii="Times New Roman" w:hAnsi="Times New Roman" w:cs="Times New Roman"/>
          <w:sz w:val="24"/>
          <w:szCs w:val="24"/>
        </w:rPr>
        <w:t>/  Direct Beneficiaries</w:t>
      </w:r>
    </w:p>
    <w:p w:rsidR="005B26E1" w:rsidRPr="007E1696" w:rsidRDefault="005B26E1" w:rsidP="005B26E1">
      <w:pPr>
        <w:shd w:val="clear" w:color="auto" w:fill="FFFFFF"/>
        <w:spacing w:after="270"/>
        <w:jc w:val="both"/>
        <w:rPr>
          <w:rFonts w:ascii="Times New Roman" w:hAnsi="Times New Roman" w:cs="Times New Roman"/>
          <w:sz w:val="22"/>
          <w:szCs w:val="22"/>
        </w:rPr>
      </w:pPr>
      <w:r w:rsidRPr="007E1696">
        <w:rPr>
          <w:rFonts w:ascii="Times New Roman" w:hAnsi="Times New Roman" w:cs="Times New Roman"/>
          <w:sz w:val="22"/>
          <w:szCs w:val="22"/>
        </w:rPr>
        <w:t xml:space="preserve"> The vulnerable youth in the community would be the direct target group. It will mainly involve the youth who are perceived to be as the burden and non-productive members for the society. The vulnerability of the youth will be judged by the extent of his relevance in the society as well as the interest shown by him/her towards this Project. The association in collaboration with community beneficiary selection committee will select 100 most vulnerable youth members of the community which consists of disables, unemployed girls and boys and homeless women and men.</w:t>
      </w:r>
    </w:p>
    <w:p w:rsidR="005B26E1" w:rsidRPr="007E1696" w:rsidRDefault="005B26E1" w:rsidP="005B26E1">
      <w:pPr>
        <w:shd w:val="clear" w:color="auto" w:fill="FFFFFF"/>
        <w:spacing w:after="270"/>
        <w:jc w:val="both"/>
        <w:rPr>
          <w:rFonts w:ascii="Times New Roman" w:hAnsi="Times New Roman" w:cs="Times New Roman"/>
          <w:sz w:val="22"/>
          <w:szCs w:val="22"/>
        </w:rPr>
      </w:pPr>
      <w:r w:rsidRPr="007E1696">
        <w:rPr>
          <w:rFonts w:ascii="Times New Roman" w:hAnsi="Times New Roman" w:cs="Times New Roman"/>
          <w:sz w:val="22"/>
          <w:szCs w:val="22"/>
        </w:rPr>
        <w:t>Furthermore the project focuses on youth they can actively participate in culture, peace and non-violence including high school students.</w:t>
      </w:r>
    </w:p>
    <w:p w:rsidR="005B26E1" w:rsidRPr="005B5429" w:rsidRDefault="005B26E1" w:rsidP="005B26E1">
      <w:pPr>
        <w:shd w:val="clear" w:color="auto" w:fill="FFFFFF"/>
        <w:spacing w:after="270"/>
        <w:rPr>
          <w:rFonts w:ascii="Times New Roman" w:eastAsia="Times New Roman" w:hAnsi="Times New Roman" w:cs="Times New Roman"/>
          <w:color w:val="202020"/>
          <w:sz w:val="24"/>
          <w:szCs w:val="24"/>
        </w:rPr>
      </w:pPr>
      <w:proofErr w:type="gramStart"/>
      <w:r w:rsidRPr="005B5429">
        <w:rPr>
          <w:rFonts w:ascii="Times New Roman" w:hAnsi="Times New Roman" w:cs="Times New Roman"/>
          <w:sz w:val="24"/>
          <w:szCs w:val="24"/>
        </w:rPr>
        <w:t>ii</w:t>
      </w:r>
      <w:proofErr w:type="gramEnd"/>
      <w:r w:rsidRPr="005B5429">
        <w:rPr>
          <w:rFonts w:ascii="Times New Roman" w:hAnsi="Times New Roman" w:cs="Times New Roman"/>
          <w:sz w:val="24"/>
          <w:szCs w:val="24"/>
        </w:rPr>
        <w:t>/ Intermediate Target Groups</w:t>
      </w:r>
    </w:p>
    <w:p w:rsidR="005B26E1" w:rsidRDefault="005B26E1" w:rsidP="005B26E1">
      <w:pPr>
        <w:shd w:val="clear" w:color="auto" w:fill="FFFFFF"/>
        <w:spacing w:after="270"/>
        <w:jc w:val="both"/>
        <w:rPr>
          <w:rFonts w:ascii="Times New Roman" w:hAnsi="Times New Roman" w:cs="Times New Roman"/>
          <w:sz w:val="22"/>
          <w:szCs w:val="22"/>
        </w:rPr>
      </w:pPr>
      <w:r w:rsidRPr="007E1696">
        <w:rPr>
          <w:rFonts w:ascii="Times New Roman" w:hAnsi="Times New Roman" w:cs="Times New Roman"/>
          <w:sz w:val="22"/>
          <w:szCs w:val="22"/>
        </w:rPr>
        <w:t xml:space="preserve"> It will include Teachers and retired teachers, Parents of youth, Employers of youth(if any), Local People’s representatives, Bureaucrats, Local opinion leaders,  Police, Media Workers, Civil Society Organizations, Local community directly concerned with behavior problems of youth</w:t>
      </w:r>
    </w:p>
    <w:p w:rsidR="005B26E1" w:rsidRPr="00B128CD" w:rsidRDefault="00FC6631" w:rsidP="005B26E1">
      <w:pPr>
        <w:pStyle w:val="Heading1"/>
      </w:pPr>
      <w:bookmarkStart w:id="11" w:name="_Toc184147405"/>
      <w:r>
        <w:rPr>
          <w:rFonts w:eastAsia="Times New Roman"/>
        </w:rPr>
        <w:t xml:space="preserve">10. </w:t>
      </w:r>
      <w:r w:rsidR="005B26E1" w:rsidRPr="00B128CD">
        <w:rPr>
          <w:rFonts w:eastAsia="Times New Roman"/>
        </w:rPr>
        <w:t>Staffing</w:t>
      </w:r>
      <w:bookmarkEnd w:id="11"/>
    </w:p>
    <w:tbl>
      <w:tblPr>
        <w:tblStyle w:val="TableGrid"/>
        <w:tblW w:w="0" w:type="auto"/>
        <w:tblLook w:val="04A0" w:firstRow="1" w:lastRow="0" w:firstColumn="1" w:lastColumn="0" w:noHBand="0" w:noVBand="1"/>
      </w:tblPr>
      <w:tblGrid>
        <w:gridCol w:w="1848"/>
        <w:gridCol w:w="1858"/>
        <w:gridCol w:w="1842"/>
        <w:gridCol w:w="1855"/>
        <w:gridCol w:w="1839"/>
      </w:tblGrid>
      <w:tr w:rsidR="005B26E1" w:rsidRPr="007E1696" w:rsidTr="008369C2">
        <w:tc>
          <w:tcPr>
            <w:tcW w:w="1870" w:type="dxa"/>
          </w:tcPr>
          <w:p w:rsidR="005B26E1" w:rsidRPr="007E1696" w:rsidRDefault="005B26E1" w:rsidP="0010367E">
            <w:pPr>
              <w:spacing w:after="270"/>
              <w:rPr>
                <w:rFonts w:ascii="Times New Roman" w:hAnsi="Times New Roman" w:cs="Times New Roman"/>
                <w:sz w:val="22"/>
                <w:szCs w:val="22"/>
              </w:rPr>
            </w:pPr>
            <w:r w:rsidRPr="007E1696">
              <w:rPr>
                <w:rFonts w:ascii="Times New Roman" w:hAnsi="Times New Roman" w:cs="Times New Roman"/>
                <w:sz w:val="22"/>
                <w:szCs w:val="22"/>
              </w:rPr>
              <w:t>Job Title</w:t>
            </w:r>
          </w:p>
        </w:tc>
        <w:tc>
          <w:tcPr>
            <w:tcW w:w="1870" w:type="dxa"/>
          </w:tcPr>
          <w:p w:rsidR="005B26E1" w:rsidRPr="007E1696" w:rsidRDefault="005B26E1" w:rsidP="0010367E">
            <w:pPr>
              <w:spacing w:after="270"/>
              <w:rPr>
                <w:rFonts w:ascii="Times New Roman" w:hAnsi="Times New Roman" w:cs="Times New Roman"/>
                <w:sz w:val="22"/>
                <w:szCs w:val="22"/>
              </w:rPr>
            </w:pPr>
            <w:r w:rsidRPr="007E1696">
              <w:rPr>
                <w:rFonts w:ascii="Times New Roman" w:hAnsi="Times New Roman" w:cs="Times New Roman"/>
                <w:sz w:val="22"/>
                <w:szCs w:val="22"/>
              </w:rPr>
              <w:t>Responsibility</w:t>
            </w:r>
          </w:p>
        </w:tc>
        <w:tc>
          <w:tcPr>
            <w:tcW w:w="1870" w:type="dxa"/>
          </w:tcPr>
          <w:p w:rsidR="005B26E1" w:rsidRPr="007E1696" w:rsidRDefault="005B26E1" w:rsidP="0010367E">
            <w:pPr>
              <w:spacing w:after="270"/>
              <w:rPr>
                <w:rFonts w:ascii="Times New Roman" w:hAnsi="Times New Roman" w:cs="Times New Roman"/>
                <w:sz w:val="22"/>
                <w:szCs w:val="22"/>
              </w:rPr>
            </w:pPr>
            <w:r w:rsidRPr="007E1696">
              <w:rPr>
                <w:rFonts w:ascii="Times New Roman" w:hAnsi="Times New Roman" w:cs="Times New Roman"/>
                <w:sz w:val="22"/>
                <w:szCs w:val="22"/>
              </w:rPr>
              <w:t>Full time/part time</w:t>
            </w:r>
          </w:p>
        </w:tc>
        <w:tc>
          <w:tcPr>
            <w:tcW w:w="1870" w:type="dxa"/>
          </w:tcPr>
          <w:p w:rsidR="005B26E1" w:rsidRPr="007E1696" w:rsidRDefault="005B26E1" w:rsidP="0010367E">
            <w:pPr>
              <w:spacing w:after="270"/>
              <w:rPr>
                <w:rFonts w:ascii="Times New Roman" w:hAnsi="Times New Roman" w:cs="Times New Roman"/>
                <w:sz w:val="22"/>
                <w:szCs w:val="22"/>
              </w:rPr>
            </w:pPr>
            <w:r w:rsidRPr="007E1696">
              <w:rPr>
                <w:rFonts w:ascii="Times New Roman" w:hAnsi="Times New Roman" w:cs="Times New Roman"/>
                <w:sz w:val="22"/>
                <w:szCs w:val="22"/>
              </w:rPr>
              <w:t>Salary/month</w:t>
            </w:r>
          </w:p>
        </w:tc>
        <w:tc>
          <w:tcPr>
            <w:tcW w:w="1870" w:type="dxa"/>
          </w:tcPr>
          <w:p w:rsidR="005B26E1" w:rsidRPr="007E1696" w:rsidRDefault="005B26E1" w:rsidP="0010367E">
            <w:pPr>
              <w:spacing w:after="270"/>
              <w:rPr>
                <w:rFonts w:ascii="Times New Roman" w:hAnsi="Times New Roman" w:cs="Times New Roman"/>
                <w:sz w:val="22"/>
                <w:szCs w:val="22"/>
              </w:rPr>
            </w:pPr>
            <w:r w:rsidRPr="007E1696">
              <w:rPr>
                <w:rFonts w:ascii="Times New Roman" w:hAnsi="Times New Roman" w:cs="Times New Roman"/>
                <w:sz w:val="22"/>
                <w:szCs w:val="22"/>
              </w:rPr>
              <w:t>Remark</w:t>
            </w:r>
          </w:p>
        </w:tc>
      </w:tr>
      <w:tr w:rsidR="005B26E1" w:rsidRPr="007E1696" w:rsidTr="008369C2">
        <w:tc>
          <w:tcPr>
            <w:tcW w:w="1870" w:type="dxa"/>
          </w:tcPr>
          <w:p w:rsidR="005B26E1" w:rsidRPr="007E1696" w:rsidRDefault="005B26E1" w:rsidP="0010367E">
            <w:pPr>
              <w:spacing w:after="270"/>
              <w:rPr>
                <w:rFonts w:ascii="Times New Roman" w:hAnsi="Times New Roman" w:cs="Times New Roman"/>
                <w:sz w:val="22"/>
                <w:szCs w:val="22"/>
              </w:rPr>
            </w:pPr>
            <w:r w:rsidRPr="007E1696">
              <w:rPr>
                <w:rFonts w:ascii="Times New Roman" w:hAnsi="Times New Roman" w:cs="Times New Roman"/>
                <w:sz w:val="22"/>
                <w:szCs w:val="22"/>
              </w:rPr>
              <w:t>Project coordinator</w:t>
            </w:r>
          </w:p>
        </w:tc>
        <w:tc>
          <w:tcPr>
            <w:tcW w:w="1870" w:type="dxa"/>
          </w:tcPr>
          <w:p w:rsidR="005B26E1" w:rsidRPr="007E1696" w:rsidRDefault="005B26E1" w:rsidP="0010367E">
            <w:pPr>
              <w:spacing w:after="270"/>
              <w:rPr>
                <w:rFonts w:ascii="Times New Roman" w:hAnsi="Times New Roman" w:cs="Times New Roman"/>
                <w:sz w:val="22"/>
                <w:szCs w:val="22"/>
              </w:rPr>
            </w:pPr>
            <w:r w:rsidRPr="007E1696">
              <w:rPr>
                <w:rFonts w:ascii="Times New Roman" w:hAnsi="Times New Roman" w:cs="Times New Roman"/>
                <w:sz w:val="22"/>
                <w:szCs w:val="22"/>
              </w:rPr>
              <w:t>To coordinate the whole project</w:t>
            </w:r>
          </w:p>
        </w:tc>
        <w:tc>
          <w:tcPr>
            <w:tcW w:w="1870" w:type="dxa"/>
          </w:tcPr>
          <w:p w:rsidR="005B26E1" w:rsidRPr="007E1696" w:rsidRDefault="005B26E1" w:rsidP="0010367E">
            <w:pPr>
              <w:spacing w:after="270"/>
              <w:rPr>
                <w:rFonts w:ascii="Times New Roman" w:hAnsi="Times New Roman" w:cs="Times New Roman"/>
                <w:sz w:val="22"/>
                <w:szCs w:val="22"/>
              </w:rPr>
            </w:pPr>
            <w:r w:rsidRPr="007E1696">
              <w:rPr>
                <w:rFonts w:ascii="Times New Roman" w:hAnsi="Times New Roman" w:cs="Times New Roman"/>
                <w:sz w:val="22"/>
                <w:szCs w:val="22"/>
              </w:rPr>
              <w:t>Full time</w:t>
            </w:r>
          </w:p>
        </w:tc>
        <w:tc>
          <w:tcPr>
            <w:tcW w:w="1870" w:type="dxa"/>
          </w:tcPr>
          <w:p w:rsidR="005B26E1" w:rsidRPr="007E1696" w:rsidRDefault="0010367E" w:rsidP="0010367E">
            <w:pPr>
              <w:spacing w:after="270"/>
              <w:rPr>
                <w:rFonts w:ascii="Times New Roman" w:hAnsi="Times New Roman" w:cs="Times New Roman"/>
                <w:sz w:val="22"/>
                <w:szCs w:val="22"/>
              </w:rPr>
            </w:pPr>
            <w:r>
              <w:rPr>
                <w:rFonts w:ascii="Times New Roman" w:hAnsi="Times New Roman" w:cs="Times New Roman"/>
                <w:sz w:val="22"/>
                <w:szCs w:val="22"/>
              </w:rPr>
              <w:t>$200</w:t>
            </w:r>
          </w:p>
        </w:tc>
        <w:tc>
          <w:tcPr>
            <w:tcW w:w="1870" w:type="dxa"/>
          </w:tcPr>
          <w:p w:rsidR="005B26E1" w:rsidRPr="007E1696" w:rsidRDefault="005B26E1" w:rsidP="0010367E">
            <w:pPr>
              <w:spacing w:after="270"/>
              <w:rPr>
                <w:rFonts w:ascii="Times New Roman" w:hAnsi="Times New Roman" w:cs="Times New Roman"/>
                <w:sz w:val="22"/>
                <w:szCs w:val="22"/>
              </w:rPr>
            </w:pPr>
          </w:p>
        </w:tc>
      </w:tr>
      <w:tr w:rsidR="005B26E1" w:rsidRPr="007E1696" w:rsidTr="0010367E">
        <w:trPr>
          <w:trHeight w:val="942"/>
        </w:trPr>
        <w:tc>
          <w:tcPr>
            <w:tcW w:w="1870" w:type="dxa"/>
          </w:tcPr>
          <w:p w:rsidR="005B26E1" w:rsidRPr="007E1696" w:rsidRDefault="005B26E1" w:rsidP="0010367E">
            <w:pPr>
              <w:spacing w:after="270"/>
              <w:rPr>
                <w:rFonts w:ascii="Times New Roman" w:hAnsi="Times New Roman" w:cs="Times New Roman"/>
                <w:sz w:val="22"/>
                <w:szCs w:val="22"/>
              </w:rPr>
            </w:pPr>
            <w:r w:rsidRPr="007E1696">
              <w:rPr>
                <w:rFonts w:ascii="Times New Roman" w:hAnsi="Times New Roman" w:cs="Times New Roman"/>
                <w:sz w:val="22"/>
                <w:szCs w:val="22"/>
              </w:rPr>
              <w:t>Monitor</w:t>
            </w:r>
          </w:p>
        </w:tc>
        <w:tc>
          <w:tcPr>
            <w:tcW w:w="1870" w:type="dxa"/>
          </w:tcPr>
          <w:p w:rsidR="005B26E1" w:rsidRPr="007E1696" w:rsidRDefault="005B26E1" w:rsidP="0010367E">
            <w:pPr>
              <w:spacing w:after="270"/>
              <w:rPr>
                <w:rFonts w:ascii="Times New Roman" w:hAnsi="Times New Roman" w:cs="Times New Roman"/>
                <w:sz w:val="22"/>
                <w:szCs w:val="22"/>
              </w:rPr>
            </w:pPr>
            <w:r w:rsidRPr="007E1696">
              <w:rPr>
                <w:rFonts w:ascii="Times New Roman" w:hAnsi="Times New Roman" w:cs="Times New Roman"/>
                <w:sz w:val="22"/>
                <w:szCs w:val="22"/>
              </w:rPr>
              <w:t xml:space="preserve">Coaching the trainees during and after the training  </w:t>
            </w:r>
          </w:p>
        </w:tc>
        <w:tc>
          <w:tcPr>
            <w:tcW w:w="1870" w:type="dxa"/>
          </w:tcPr>
          <w:p w:rsidR="005B26E1" w:rsidRPr="007E1696" w:rsidRDefault="005B26E1" w:rsidP="0010367E">
            <w:pPr>
              <w:spacing w:after="270"/>
              <w:rPr>
                <w:rFonts w:ascii="Times New Roman" w:hAnsi="Times New Roman" w:cs="Times New Roman"/>
                <w:sz w:val="22"/>
                <w:szCs w:val="22"/>
              </w:rPr>
            </w:pPr>
            <w:r w:rsidRPr="007E1696">
              <w:rPr>
                <w:rFonts w:ascii="Times New Roman" w:hAnsi="Times New Roman" w:cs="Times New Roman"/>
                <w:sz w:val="22"/>
                <w:szCs w:val="22"/>
              </w:rPr>
              <w:t>Full time</w:t>
            </w:r>
          </w:p>
        </w:tc>
        <w:tc>
          <w:tcPr>
            <w:tcW w:w="1870" w:type="dxa"/>
          </w:tcPr>
          <w:p w:rsidR="005B26E1" w:rsidRPr="007E1696" w:rsidRDefault="0010367E" w:rsidP="0010367E">
            <w:pPr>
              <w:spacing w:after="270"/>
              <w:rPr>
                <w:rFonts w:ascii="Times New Roman" w:hAnsi="Times New Roman" w:cs="Times New Roman"/>
                <w:sz w:val="22"/>
                <w:szCs w:val="22"/>
              </w:rPr>
            </w:pPr>
            <w:r>
              <w:rPr>
                <w:rFonts w:ascii="Times New Roman" w:hAnsi="Times New Roman" w:cs="Times New Roman"/>
                <w:sz w:val="22"/>
                <w:szCs w:val="22"/>
              </w:rPr>
              <w:t>$100</w:t>
            </w:r>
          </w:p>
        </w:tc>
        <w:tc>
          <w:tcPr>
            <w:tcW w:w="1870" w:type="dxa"/>
          </w:tcPr>
          <w:p w:rsidR="005B26E1" w:rsidRPr="007E1696" w:rsidRDefault="005B26E1" w:rsidP="0010367E">
            <w:pPr>
              <w:spacing w:after="270"/>
              <w:rPr>
                <w:rFonts w:ascii="Times New Roman" w:hAnsi="Times New Roman" w:cs="Times New Roman"/>
                <w:sz w:val="22"/>
                <w:szCs w:val="22"/>
              </w:rPr>
            </w:pPr>
          </w:p>
        </w:tc>
      </w:tr>
    </w:tbl>
    <w:p w:rsidR="005B26E1" w:rsidRDefault="005B26E1" w:rsidP="005B26E1"/>
    <w:p w:rsidR="005B26E1" w:rsidRDefault="005B26E1" w:rsidP="00A221E9">
      <w:pPr>
        <w:shd w:val="clear" w:color="auto" w:fill="FFFFFF"/>
        <w:spacing w:after="270"/>
        <w:rPr>
          <w:rFonts w:ascii="Times New Roman" w:hAnsi="Times New Roman" w:cs="Times New Roman"/>
          <w:sz w:val="22"/>
          <w:szCs w:val="22"/>
        </w:rPr>
      </w:pPr>
    </w:p>
    <w:p w:rsidR="005B26E1" w:rsidRPr="00490B7C" w:rsidRDefault="005B26E1" w:rsidP="005B26E1">
      <w:pPr>
        <w:spacing w:line="360" w:lineRule="auto"/>
        <w:jc w:val="both"/>
        <w:rPr>
          <w:rFonts w:ascii="Times New Roman" w:hAnsi="Times New Roman" w:cs="Times New Roman"/>
        </w:rPr>
      </w:pPr>
      <w:r w:rsidRPr="00490B7C">
        <w:rPr>
          <w:rFonts w:ascii="Times New Roman" w:hAnsi="Times New Roman" w:cs="Times New Roman"/>
        </w:rPr>
        <w:t>The organization has a General Assembly consisting of government sector representative and influential community representatives. It has a managing board of seven members to decide on policy issues and approve annual physical and financial plan. There is a management committee consisting department heads and chaired by Branch Office Head to deal and execute day-to-day administrative and managerial matters. The Branch Office Head, responsible to the Board of directors, is entrusted with the main task of overseeing and implementing decisions passed by the General Body and Board of Directors. He/she also manages the day-to-day activities and operations of the organization. The organization has four major departments, namely Administration, Finance, Program and Resource Mobilization   departments, and each department has also 2 employees by average.</w:t>
      </w:r>
    </w:p>
    <w:p w:rsidR="00E0169C" w:rsidRPr="007134D9" w:rsidRDefault="00FC6631" w:rsidP="00E0169C">
      <w:pPr>
        <w:pStyle w:val="Heading1"/>
      </w:pPr>
      <w:bookmarkStart w:id="12" w:name="_Toc184147406"/>
      <w:r>
        <w:rPr>
          <w:rFonts w:ascii="Times New Roman" w:eastAsiaTheme="minorEastAsia" w:hAnsi="Times New Roman" w:cs="Times New Roman"/>
          <w:color w:val="auto"/>
          <w:sz w:val="22"/>
          <w:szCs w:val="22"/>
        </w:rPr>
        <w:t xml:space="preserve">11. </w:t>
      </w:r>
      <w:r w:rsidR="00E0169C" w:rsidRPr="007134D9">
        <w:rPr>
          <w:rFonts w:eastAsia="Times New Roman"/>
        </w:rPr>
        <w:t>Implementation Plan</w:t>
      </w:r>
      <w:bookmarkEnd w:id="12"/>
    </w:p>
    <w:tbl>
      <w:tblPr>
        <w:tblStyle w:val="TableGrid"/>
        <w:tblW w:w="0" w:type="auto"/>
        <w:tblLook w:val="04A0" w:firstRow="1" w:lastRow="0" w:firstColumn="1" w:lastColumn="0" w:noHBand="0" w:noVBand="1"/>
      </w:tblPr>
      <w:tblGrid>
        <w:gridCol w:w="3359"/>
        <w:gridCol w:w="487"/>
        <w:gridCol w:w="593"/>
        <w:gridCol w:w="499"/>
        <w:gridCol w:w="406"/>
        <w:gridCol w:w="581"/>
        <w:gridCol w:w="418"/>
        <w:gridCol w:w="488"/>
        <w:gridCol w:w="640"/>
        <w:gridCol w:w="499"/>
        <w:gridCol w:w="418"/>
        <w:gridCol w:w="488"/>
        <w:gridCol w:w="366"/>
      </w:tblGrid>
      <w:tr w:rsidR="00E0169C" w:rsidRPr="007E1696" w:rsidTr="008369C2">
        <w:trPr>
          <w:trHeight w:val="288"/>
        </w:trPr>
        <w:tc>
          <w:tcPr>
            <w:tcW w:w="3415" w:type="dxa"/>
            <w:vMerge w:val="restart"/>
          </w:tcPr>
          <w:p w:rsidR="00E0169C" w:rsidRPr="007E1696" w:rsidRDefault="00E0169C" w:rsidP="008369C2">
            <w:pPr>
              <w:spacing w:after="270"/>
              <w:rPr>
                <w:rFonts w:ascii="Ebrima" w:hAnsi="Ebrima" w:cs="Times New Roman"/>
                <w:sz w:val="22"/>
                <w:szCs w:val="22"/>
              </w:rPr>
            </w:pPr>
            <w:r w:rsidRPr="007E1696">
              <w:rPr>
                <w:rFonts w:ascii="Ebrima" w:hAnsi="Ebrima" w:cs="Times New Roman"/>
                <w:sz w:val="22"/>
                <w:szCs w:val="22"/>
              </w:rPr>
              <w:t>Activity</w:t>
            </w:r>
          </w:p>
        </w:tc>
        <w:tc>
          <w:tcPr>
            <w:tcW w:w="5935" w:type="dxa"/>
            <w:gridSpan w:val="12"/>
          </w:tcPr>
          <w:p w:rsidR="00E0169C" w:rsidRPr="007E1696" w:rsidRDefault="00E0169C" w:rsidP="008369C2">
            <w:pPr>
              <w:spacing w:after="270"/>
              <w:rPr>
                <w:rFonts w:ascii="Times New Roman" w:hAnsi="Times New Roman" w:cs="Times New Roman"/>
                <w:sz w:val="22"/>
                <w:szCs w:val="22"/>
              </w:rPr>
            </w:pPr>
            <w:r>
              <w:rPr>
                <w:rFonts w:ascii="Times New Roman" w:hAnsi="Times New Roman" w:cs="Times New Roman"/>
                <w:sz w:val="22"/>
                <w:szCs w:val="22"/>
              </w:rPr>
              <w:t xml:space="preserve">                       </w:t>
            </w:r>
            <w:r w:rsidRPr="007E1696">
              <w:rPr>
                <w:rFonts w:ascii="Times New Roman" w:hAnsi="Times New Roman" w:cs="Times New Roman"/>
                <w:sz w:val="22"/>
                <w:szCs w:val="22"/>
              </w:rPr>
              <w:t>Implementation period</w:t>
            </w:r>
          </w:p>
        </w:tc>
      </w:tr>
      <w:tr w:rsidR="00E0169C" w:rsidRPr="007E1696" w:rsidTr="008369C2">
        <w:trPr>
          <w:trHeight w:val="336"/>
        </w:trPr>
        <w:tc>
          <w:tcPr>
            <w:tcW w:w="3415" w:type="dxa"/>
            <w:vMerge/>
          </w:tcPr>
          <w:p w:rsidR="00E0169C" w:rsidRPr="007E1696" w:rsidRDefault="00E0169C" w:rsidP="008369C2">
            <w:pPr>
              <w:spacing w:after="270"/>
              <w:rPr>
                <w:rFonts w:ascii="Ebrima" w:hAnsi="Ebrima" w:cs="Times New Roman"/>
                <w:sz w:val="22"/>
                <w:szCs w:val="22"/>
              </w:rPr>
            </w:pPr>
          </w:p>
        </w:tc>
        <w:tc>
          <w:tcPr>
            <w:tcW w:w="1596" w:type="dxa"/>
            <w:gridSpan w:val="3"/>
          </w:tcPr>
          <w:p w:rsidR="00E0169C" w:rsidRPr="007E1696" w:rsidRDefault="00E0169C" w:rsidP="008369C2">
            <w:pPr>
              <w:spacing w:after="270"/>
              <w:rPr>
                <w:rFonts w:ascii="Times New Roman" w:hAnsi="Times New Roman" w:cs="Times New Roman"/>
                <w:sz w:val="22"/>
                <w:szCs w:val="22"/>
              </w:rPr>
            </w:pPr>
            <w:r w:rsidRPr="007E1696">
              <w:rPr>
                <w:rFonts w:ascii="Times New Roman" w:hAnsi="Times New Roman" w:cs="Times New Roman"/>
                <w:sz w:val="22"/>
                <w:szCs w:val="22"/>
              </w:rPr>
              <w:t>1</w:t>
            </w:r>
            <w:r w:rsidRPr="007E1696">
              <w:rPr>
                <w:rFonts w:ascii="Times New Roman" w:hAnsi="Times New Roman" w:cs="Times New Roman"/>
                <w:sz w:val="22"/>
                <w:szCs w:val="22"/>
                <w:vertAlign w:val="superscript"/>
              </w:rPr>
              <w:t>st</w:t>
            </w:r>
            <w:r w:rsidRPr="007E1696">
              <w:rPr>
                <w:rFonts w:ascii="Times New Roman" w:hAnsi="Times New Roman" w:cs="Times New Roman"/>
                <w:sz w:val="22"/>
                <w:szCs w:val="22"/>
              </w:rPr>
              <w:t xml:space="preserve"> Q</w:t>
            </w:r>
          </w:p>
        </w:tc>
        <w:tc>
          <w:tcPr>
            <w:tcW w:w="1416" w:type="dxa"/>
            <w:gridSpan w:val="3"/>
          </w:tcPr>
          <w:p w:rsidR="00E0169C" w:rsidRPr="007E1696" w:rsidRDefault="00E0169C" w:rsidP="008369C2">
            <w:pPr>
              <w:spacing w:after="270"/>
              <w:rPr>
                <w:rFonts w:ascii="Times New Roman" w:hAnsi="Times New Roman" w:cs="Times New Roman"/>
                <w:sz w:val="22"/>
                <w:szCs w:val="22"/>
              </w:rPr>
            </w:pPr>
            <w:r w:rsidRPr="007E1696">
              <w:rPr>
                <w:rFonts w:ascii="Times New Roman" w:hAnsi="Times New Roman" w:cs="Times New Roman"/>
                <w:sz w:val="22"/>
                <w:szCs w:val="22"/>
              </w:rPr>
              <w:t>2</w:t>
            </w:r>
            <w:r w:rsidRPr="007E1696">
              <w:rPr>
                <w:rFonts w:ascii="Times New Roman" w:hAnsi="Times New Roman" w:cs="Times New Roman"/>
                <w:sz w:val="22"/>
                <w:szCs w:val="22"/>
                <w:vertAlign w:val="superscript"/>
              </w:rPr>
              <w:t>nd</w:t>
            </w:r>
            <w:r w:rsidRPr="007E1696">
              <w:rPr>
                <w:rFonts w:ascii="Times New Roman" w:hAnsi="Times New Roman" w:cs="Times New Roman"/>
                <w:sz w:val="22"/>
                <w:szCs w:val="22"/>
              </w:rPr>
              <w:t xml:space="preserve"> Q</w:t>
            </w:r>
          </w:p>
        </w:tc>
        <w:tc>
          <w:tcPr>
            <w:tcW w:w="1644" w:type="dxa"/>
            <w:gridSpan w:val="3"/>
          </w:tcPr>
          <w:p w:rsidR="00E0169C" w:rsidRPr="007E1696" w:rsidRDefault="00E0169C" w:rsidP="008369C2">
            <w:pPr>
              <w:spacing w:after="270"/>
              <w:rPr>
                <w:rFonts w:ascii="Times New Roman" w:hAnsi="Times New Roman" w:cs="Times New Roman"/>
                <w:sz w:val="22"/>
                <w:szCs w:val="22"/>
              </w:rPr>
            </w:pPr>
            <w:r w:rsidRPr="007E1696">
              <w:rPr>
                <w:rFonts w:ascii="Times New Roman" w:hAnsi="Times New Roman" w:cs="Times New Roman"/>
                <w:sz w:val="22"/>
                <w:szCs w:val="22"/>
              </w:rPr>
              <w:t>3</w:t>
            </w:r>
            <w:r w:rsidRPr="007E1696">
              <w:rPr>
                <w:rFonts w:ascii="Times New Roman" w:hAnsi="Times New Roman" w:cs="Times New Roman"/>
                <w:sz w:val="22"/>
                <w:szCs w:val="22"/>
                <w:vertAlign w:val="superscript"/>
              </w:rPr>
              <w:t>rd</w:t>
            </w:r>
            <w:r w:rsidRPr="007E1696">
              <w:rPr>
                <w:rFonts w:ascii="Times New Roman" w:hAnsi="Times New Roman" w:cs="Times New Roman"/>
                <w:sz w:val="22"/>
                <w:szCs w:val="22"/>
              </w:rPr>
              <w:t xml:space="preserve"> Q</w:t>
            </w:r>
          </w:p>
        </w:tc>
        <w:tc>
          <w:tcPr>
            <w:tcW w:w="1279" w:type="dxa"/>
            <w:gridSpan w:val="3"/>
          </w:tcPr>
          <w:p w:rsidR="00E0169C" w:rsidRPr="007E1696" w:rsidRDefault="00E0169C" w:rsidP="008369C2">
            <w:pPr>
              <w:spacing w:after="270"/>
              <w:rPr>
                <w:rFonts w:ascii="Times New Roman" w:hAnsi="Times New Roman" w:cs="Times New Roman"/>
                <w:sz w:val="22"/>
                <w:szCs w:val="22"/>
              </w:rPr>
            </w:pPr>
            <w:r w:rsidRPr="007E1696">
              <w:rPr>
                <w:rFonts w:ascii="Times New Roman" w:hAnsi="Times New Roman" w:cs="Times New Roman"/>
                <w:sz w:val="22"/>
                <w:szCs w:val="22"/>
              </w:rPr>
              <w:t>4</w:t>
            </w:r>
            <w:r w:rsidRPr="007E1696">
              <w:rPr>
                <w:rFonts w:ascii="Times New Roman" w:hAnsi="Times New Roman" w:cs="Times New Roman"/>
                <w:sz w:val="22"/>
                <w:szCs w:val="22"/>
                <w:vertAlign w:val="superscript"/>
              </w:rPr>
              <w:t>th</w:t>
            </w:r>
            <w:r w:rsidRPr="007E1696">
              <w:rPr>
                <w:rFonts w:ascii="Times New Roman" w:hAnsi="Times New Roman" w:cs="Times New Roman"/>
                <w:sz w:val="22"/>
                <w:szCs w:val="22"/>
              </w:rPr>
              <w:t xml:space="preserve"> Q</w:t>
            </w:r>
          </w:p>
        </w:tc>
      </w:tr>
      <w:tr w:rsidR="00E0169C" w:rsidRPr="007E1696" w:rsidTr="008369C2">
        <w:trPr>
          <w:trHeight w:val="336"/>
        </w:trPr>
        <w:tc>
          <w:tcPr>
            <w:tcW w:w="3415" w:type="dxa"/>
            <w:vMerge/>
          </w:tcPr>
          <w:p w:rsidR="00E0169C" w:rsidRPr="007E1696" w:rsidRDefault="00E0169C" w:rsidP="008369C2">
            <w:pPr>
              <w:spacing w:after="270"/>
              <w:rPr>
                <w:rFonts w:ascii="Ebrima" w:hAnsi="Ebrima" w:cs="Times New Roman"/>
                <w:sz w:val="22"/>
                <w:szCs w:val="22"/>
              </w:rPr>
            </w:pPr>
          </w:p>
        </w:tc>
        <w:tc>
          <w:tcPr>
            <w:tcW w:w="492" w:type="dxa"/>
          </w:tcPr>
          <w:p w:rsidR="00E0169C" w:rsidRPr="007E1696" w:rsidRDefault="00E0169C" w:rsidP="008369C2">
            <w:pPr>
              <w:spacing w:after="270"/>
              <w:rPr>
                <w:rFonts w:ascii="Times New Roman" w:hAnsi="Times New Roman" w:cs="Times New Roman"/>
                <w:sz w:val="22"/>
                <w:szCs w:val="22"/>
              </w:rPr>
            </w:pPr>
            <w:r w:rsidRPr="007E1696">
              <w:rPr>
                <w:rFonts w:ascii="Times New Roman" w:hAnsi="Times New Roman" w:cs="Times New Roman"/>
                <w:sz w:val="22"/>
                <w:szCs w:val="22"/>
              </w:rPr>
              <w:t>1</w:t>
            </w:r>
          </w:p>
        </w:tc>
        <w:tc>
          <w:tcPr>
            <w:tcW w:w="600" w:type="dxa"/>
          </w:tcPr>
          <w:p w:rsidR="00E0169C" w:rsidRPr="007E1696" w:rsidRDefault="00E0169C" w:rsidP="008369C2">
            <w:pPr>
              <w:spacing w:after="270"/>
              <w:rPr>
                <w:rFonts w:ascii="Times New Roman" w:hAnsi="Times New Roman" w:cs="Times New Roman"/>
                <w:sz w:val="22"/>
                <w:szCs w:val="22"/>
              </w:rPr>
            </w:pPr>
            <w:r w:rsidRPr="007E1696">
              <w:rPr>
                <w:rFonts w:ascii="Times New Roman" w:hAnsi="Times New Roman" w:cs="Times New Roman"/>
                <w:sz w:val="22"/>
                <w:szCs w:val="22"/>
              </w:rPr>
              <w:t>2</w:t>
            </w:r>
          </w:p>
        </w:tc>
        <w:tc>
          <w:tcPr>
            <w:tcW w:w="504" w:type="dxa"/>
          </w:tcPr>
          <w:p w:rsidR="00E0169C" w:rsidRPr="007E1696" w:rsidRDefault="00E0169C" w:rsidP="008369C2">
            <w:pPr>
              <w:spacing w:after="270"/>
              <w:rPr>
                <w:rFonts w:ascii="Times New Roman" w:hAnsi="Times New Roman" w:cs="Times New Roman"/>
                <w:sz w:val="22"/>
                <w:szCs w:val="22"/>
              </w:rPr>
            </w:pPr>
            <w:r w:rsidRPr="007E1696">
              <w:rPr>
                <w:rFonts w:ascii="Times New Roman" w:hAnsi="Times New Roman" w:cs="Times New Roman"/>
                <w:sz w:val="22"/>
                <w:szCs w:val="22"/>
              </w:rPr>
              <w:t>3</w:t>
            </w:r>
          </w:p>
        </w:tc>
        <w:tc>
          <w:tcPr>
            <w:tcW w:w="408" w:type="dxa"/>
          </w:tcPr>
          <w:p w:rsidR="00E0169C" w:rsidRPr="007E1696" w:rsidRDefault="00E0169C" w:rsidP="008369C2">
            <w:pPr>
              <w:spacing w:after="270"/>
              <w:rPr>
                <w:rFonts w:ascii="Times New Roman" w:hAnsi="Times New Roman" w:cs="Times New Roman"/>
                <w:sz w:val="22"/>
                <w:szCs w:val="22"/>
              </w:rPr>
            </w:pPr>
            <w:r w:rsidRPr="007E1696">
              <w:rPr>
                <w:rFonts w:ascii="Times New Roman" w:hAnsi="Times New Roman" w:cs="Times New Roman"/>
                <w:sz w:val="22"/>
                <w:szCs w:val="22"/>
              </w:rPr>
              <w:t>1</w:t>
            </w:r>
          </w:p>
        </w:tc>
        <w:tc>
          <w:tcPr>
            <w:tcW w:w="588" w:type="dxa"/>
          </w:tcPr>
          <w:p w:rsidR="00E0169C" w:rsidRPr="007E1696" w:rsidRDefault="00E0169C" w:rsidP="008369C2">
            <w:pPr>
              <w:spacing w:after="270"/>
              <w:rPr>
                <w:rFonts w:ascii="Times New Roman" w:hAnsi="Times New Roman" w:cs="Times New Roman"/>
                <w:sz w:val="22"/>
                <w:szCs w:val="22"/>
              </w:rPr>
            </w:pPr>
            <w:r w:rsidRPr="007E1696">
              <w:rPr>
                <w:rFonts w:ascii="Times New Roman" w:hAnsi="Times New Roman" w:cs="Times New Roman"/>
                <w:sz w:val="22"/>
                <w:szCs w:val="22"/>
              </w:rPr>
              <w:t>2</w:t>
            </w:r>
          </w:p>
        </w:tc>
        <w:tc>
          <w:tcPr>
            <w:tcW w:w="420" w:type="dxa"/>
          </w:tcPr>
          <w:p w:rsidR="00E0169C" w:rsidRPr="007E1696" w:rsidRDefault="00E0169C" w:rsidP="008369C2">
            <w:pPr>
              <w:spacing w:after="270"/>
              <w:rPr>
                <w:rFonts w:ascii="Times New Roman" w:hAnsi="Times New Roman" w:cs="Times New Roman"/>
                <w:sz w:val="22"/>
                <w:szCs w:val="22"/>
              </w:rPr>
            </w:pPr>
            <w:r w:rsidRPr="007E1696">
              <w:rPr>
                <w:rFonts w:ascii="Times New Roman" w:hAnsi="Times New Roman" w:cs="Times New Roman"/>
                <w:sz w:val="22"/>
                <w:szCs w:val="22"/>
              </w:rPr>
              <w:t>3</w:t>
            </w:r>
          </w:p>
        </w:tc>
        <w:tc>
          <w:tcPr>
            <w:tcW w:w="492" w:type="dxa"/>
          </w:tcPr>
          <w:p w:rsidR="00E0169C" w:rsidRPr="007E1696" w:rsidRDefault="00E0169C" w:rsidP="008369C2">
            <w:pPr>
              <w:spacing w:after="270"/>
              <w:rPr>
                <w:rFonts w:ascii="Times New Roman" w:hAnsi="Times New Roman" w:cs="Times New Roman"/>
                <w:sz w:val="22"/>
                <w:szCs w:val="22"/>
              </w:rPr>
            </w:pPr>
            <w:r w:rsidRPr="007E1696">
              <w:rPr>
                <w:rFonts w:ascii="Times New Roman" w:hAnsi="Times New Roman" w:cs="Times New Roman"/>
                <w:sz w:val="22"/>
                <w:szCs w:val="22"/>
              </w:rPr>
              <w:t>1</w:t>
            </w:r>
          </w:p>
        </w:tc>
        <w:tc>
          <w:tcPr>
            <w:tcW w:w="648" w:type="dxa"/>
          </w:tcPr>
          <w:p w:rsidR="00E0169C" w:rsidRPr="007E1696" w:rsidRDefault="00E0169C" w:rsidP="008369C2">
            <w:pPr>
              <w:spacing w:after="270"/>
              <w:rPr>
                <w:rFonts w:ascii="Times New Roman" w:hAnsi="Times New Roman" w:cs="Times New Roman"/>
                <w:sz w:val="22"/>
                <w:szCs w:val="22"/>
              </w:rPr>
            </w:pPr>
            <w:r w:rsidRPr="007E1696">
              <w:rPr>
                <w:rFonts w:ascii="Times New Roman" w:hAnsi="Times New Roman" w:cs="Times New Roman"/>
                <w:sz w:val="22"/>
                <w:szCs w:val="22"/>
              </w:rPr>
              <w:t>2</w:t>
            </w:r>
          </w:p>
        </w:tc>
        <w:tc>
          <w:tcPr>
            <w:tcW w:w="504" w:type="dxa"/>
          </w:tcPr>
          <w:p w:rsidR="00E0169C" w:rsidRPr="007E1696" w:rsidRDefault="00E0169C" w:rsidP="008369C2">
            <w:pPr>
              <w:spacing w:after="270"/>
              <w:rPr>
                <w:rFonts w:ascii="Times New Roman" w:hAnsi="Times New Roman" w:cs="Times New Roman"/>
                <w:sz w:val="22"/>
                <w:szCs w:val="22"/>
              </w:rPr>
            </w:pPr>
            <w:r w:rsidRPr="007E1696">
              <w:rPr>
                <w:rFonts w:ascii="Times New Roman" w:hAnsi="Times New Roman" w:cs="Times New Roman"/>
                <w:sz w:val="22"/>
                <w:szCs w:val="22"/>
              </w:rPr>
              <w:t>3</w:t>
            </w:r>
          </w:p>
        </w:tc>
        <w:tc>
          <w:tcPr>
            <w:tcW w:w="420" w:type="dxa"/>
          </w:tcPr>
          <w:p w:rsidR="00E0169C" w:rsidRPr="007E1696" w:rsidRDefault="00E0169C" w:rsidP="008369C2">
            <w:pPr>
              <w:spacing w:after="270"/>
              <w:rPr>
                <w:rFonts w:ascii="Times New Roman" w:hAnsi="Times New Roman" w:cs="Times New Roman"/>
                <w:sz w:val="22"/>
                <w:szCs w:val="22"/>
              </w:rPr>
            </w:pPr>
            <w:r w:rsidRPr="007E1696">
              <w:rPr>
                <w:rFonts w:ascii="Times New Roman" w:hAnsi="Times New Roman" w:cs="Times New Roman"/>
                <w:sz w:val="22"/>
                <w:szCs w:val="22"/>
              </w:rPr>
              <w:t>1</w:t>
            </w:r>
          </w:p>
        </w:tc>
        <w:tc>
          <w:tcPr>
            <w:tcW w:w="492" w:type="dxa"/>
          </w:tcPr>
          <w:p w:rsidR="00E0169C" w:rsidRPr="007E1696" w:rsidRDefault="00E0169C" w:rsidP="008369C2">
            <w:pPr>
              <w:spacing w:after="270"/>
              <w:rPr>
                <w:rFonts w:ascii="Times New Roman" w:hAnsi="Times New Roman" w:cs="Times New Roman"/>
                <w:sz w:val="22"/>
                <w:szCs w:val="22"/>
              </w:rPr>
            </w:pPr>
            <w:r w:rsidRPr="007E1696">
              <w:rPr>
                <w:rFonts w:ascii="Times New Roman" w:hAnsi="Times New Roman" w:cs="Times New Roman"/>
                <w:sz w:val="22"/>
                <w:szCs w:val="22"/>
              </w:rPr>
              <w:t>2</w:t>
            </w:r>
          </w:p>
        </w:tc>
        <w:tc>
          <w:tcPr>
            <w:tcW w:w="367" w:type="dxa"/>
          </w:tcPr>
          <w:p w:rsidR="00E0169C" w:rsidRPr="007E1696" w:rsidRDefault="00E0169C" w:rsidP="008369C2">
            <w:pPr>
              <w:spacing w:after="270"/>
              <w:rPr>
                <w:rFonts w:ascii="Times New Roman" w:hAnsi="Times New Roman" w:cs="Times New Roman"/>
                <w:sz w:val="22"/>
                <w:szCs w:val="22"/>
              </w:rPr>
            </w:pPr>
            <w:r w:rsidRPr="007E1696">
              <w:rPr>
                <w:rFonts w:ascii="Times New Roman" w:hAnsi="Times New Roman" w:cs="Times New Roman"/>
                <w:sz w:val="22"/>
                <w:szCs w:val="22"/>
              </w:rPr>
              <w:t>3</w:t>
            </w:r>
          </w:p>
        </w:tc>
      </w:tr>
      <w:tr w:rsidR="00E0169C" w:rsidRPr="007E1696" w:rsidTr="005B5429">
        <w:tc>
          <w:tcPr>
            <w:tcW w:w="3415" w:type="dxa"/>
          </w:tcPr>
          <w:p w:rsidR="00E0169C" w:rsidRPr="007E1696" w:rsidRDefault="00E0169C" w:rsidP="008369C2">
            <w:pPr>
              <w:spacing w:after="270"/>
              <w:rPr>
                <w:rFonts w:ascii="Times New Roman" w:hAnsi="Times New Roman" w:cs="Times New Roman"/>
                <w:sz w:val="22"/>
                <w:szCs w:val="22"/>
              </w:rPr>
            </w:pPr>
            <w:r w:rsidRPr="007E1696">
              <w:rPr>
                <w:rFonts w:ascii="Times New Roman" w:hAnsi="Times New Roman" w:cs="Times New Roman"/>
                <w:sz w:val="22"/>
                <w:szCs w:val="22"/>
              </w:rPr>
              <w:t>3 months Vocational training for 100 boys and girls</w:t>
            </w:r>
          </w:p>
        </w:tc>
        <w:tc>
          <w:tcPr>
            <w:tcW w:w="492" w:type="dxa"/>
          </w:tcPr>
          <w:p w:rsidR="00E0169C" w:rsidRPr="007E1696" w:rsidRDefault="00E0169C" w:rsidP="008369C2">
            <w:pPr>
              <w:spacing w:after="270"/>
              <w:rPr>
                <w:rFonts w:ascii="Times New Roman" w:hAnsi="Times New Roman" w:cs="Times New Roman"/>
                <w:sz w:val="22"/>
                <w:szCs w:val="22"/>
              </w:rPr>
            </w:pPr>
          </w:p>
        </w:tc>
        <w:tc>
          <w:tcPr>
            <w:tcW w:w="600" w:type="dxa"/>
          </w:tcPr>
          <w:p w:rsidR="00E0169C" w:rsidRPr="007E1696" w:rsidRDefault="00E0169C" w:rsidP="008369C2">
            <w:pPr>
              <w:spacing w:after="270"/>
              <w:rPr>
                <w:rFonts w:ascii="Times New Roman" w:hAnsi="Times New Roman" w:cs="Times New Roman"/>
                <w:sz w:val="22"/>
                <w:szCs w:val="22"/>
              </w:rPr>
            </w:pPr>
          </w:p>
        </w:tc>
        <w:tc>
          <w:tcPr>
            <w:tcW w:w="504" w:type="dxa"/>
            <w:shd w:val="clear" w:color="auto" w:fill="DDD9C3" w:themeFill="background2" w:themeFillShade="E6"/>
          </w:tcPr>
          <w:p w:rsidR="00E0169C" w:rsidRPr="007E1696" w:rsidRDefault="00E0169C" w:rsidP="008369C2">
            <w:pPr>
              <w:spacing w:after="270"/>
              <w:rPr>
                <w:rFonts w:ascii="Times New Roman" w:hAnsi="Times New Roman" w:cs="Times New Roman"/>
                <w:sz w:val="22"/>
                <w:szCs w:val="22"/>
              </w:rPr>
            </w:pPr>
            <w:r w:rsidRPr="007E1696">
              <w:rPr>
                <w:rFonts w:ascii="Times New Roman" w:hAnsi="Times New Roman" w:cs="Times New Roman"/>
                <w:sz w:val="22"/>
                <w:szCs w:val="22"/>
              </w:rPr>
              <w:t>α</w:t>
            </w:r>
          </w:p>
        </w:tc>
        <w:tc>
          <w:tcPr>
            <w:tcW w:w="408" w:type="dxa"/>
          </w:tcPr>
          <w:p w:rsidR="00E0169C" w:rsidRPr="007E1696" w:rsidRDefault="00E0169C" w:rsidP="008369C2">
            <w:pPr>
              <w:spacing w:after="270"/>
              <w:rPr>
                <w:rFonts w:ascii="Times New Roman" w:hAnsi="Times New Roman" w:cs="Times New Roman"/>
                <w:sz w:val="22"/>
                <w:szCs w:val="22"/>
              </w:rPr>
            </w:pPr>
          </w:p>
        </w:tc>
        <w:tc>
          <w:tcPr>
            <w:tcW w:w="588" w:type="dxa"/>
          </w:tcPr>
          <w:p w:rsidR="00E0169C" w:rsidRPr="007E1696" w:rsidRDefault="00E0169C" w:rsidP="008369C2">
            <w:pPr>
              <w:spacing w:after="270"/>
              <w:rPr>
                <w:rFonts w:ascii="Times New Roman" w:hAnsi="Times New Roman" w:cs="Times New Roman"/>
                <w:sz w:val="22"/>
                <w:szCs w:val="22"/>
              </w:rPr>
            </w:pPr>
          </w:p>
        </w:tc>
        <w:tc>
          <w:tcPr>
            <w:tcW w:w="420" w:type="dxa"/>
          </w:tcPr>
          <w:p w:rsidR="00E0169C" w:rsidRPr="007E1696" w:rsidRDefault="00E0169C" w:rsidP="008369C2">
            <w:pPr>
              <w:spacing w:after="270"/>
              <w:rPr>
                <w:rFonts w:ascii="Times New Roman" w:hAnsi="Times New Roman" w:cs="Times New Roman"/>
                <w:sz w:val="22"/>
                <w:szCs w:val="22"/>
              </w:rPr>
            </w:pPr>
          </w:p>
        </w:tc>
        <w:tc>
          <w:tcPr>
            <w:tcW w:w="492" w:type="dxa"/>
          </w:tcPr>
          <w:p w:rsidR="00E0169C" w:rsidRPr="007E1696" w:rsidRDefault="00E0169C" w:rsidP="008369C2">
            <w:pPr>
              <w:spacing w:after="270"/>
              <w:rPr>
                <w:rFonts w:ascii="Times New Roman" w:hAnsi="Times New Roman" w:cs="Times New Roman"/>
                <w:sz w:val="22"/>
                <w:szCs w:val="22"/>
              </w:rPr>
            </w:pPr>
          </w:p>
        </w:tc>
        <w:tc>
          <w:tcPr>
            <w:tcW w:w="648" w:type="dxa"/>
          </w:tcPr>
          <w:p w:rsidR="00E0169C" w:rsidRPr="007E1696" w:rsidRDefault="00E0169C" w:rsidP="008369C2">
            <w:pPr>
              <w:spacing w:after="270"/>
              <w:rPr>
                <w:rFonts w:ascii="Times New Roman" w:hAnsi="Times New Roman" w:cs="Times New Roman"/>
                <w:sz w:val="22"/>
                <w:szCs w:val="22"/>
              </w:rPr>
            </w:pPr>
          </w:p>
        </w:tc>
        <w:tc>
          <w:tcPr>
            <w:tcW w:w="504" w:type="dxa"/>
          </w:tcPr>
          <w:p w:rsidR="00E0169C" w:rsidRPr="007E1696" w:rsidRDefault="00E0169C" w:rsidP="008369C2">
            <w:pPr>
              <w:spacing w:after="270"/>
              <w:rPr>
                <w:rFonts w:ascii="Times New Roman" w:hAnsi="Times New Roman" w:cs="Times New Roman"/>
                <w:sz w:val="22"/>
                <w:szCs w:val="22"/>
              </w:rPr>
            </w:pPr>
          </w:p>
        </w:tc>
        <w:tc>
          <w:tcPr>
            <w:tcW w:w="420" w:type="dxa"/>
          </w:tcPr>
          <w:p w:rsidR="00E0169C" w:rsidRPr="007E1696" w:rsidRDefault="00E0169C" w:rsidP="008369C2">
            <w:pPr>
              <w:spacing w:after="270"/>
              <w:rPr>
                <w:rFonts w:ascii="Times New Roman" w:hAnsi="Times New Roman" w:cs="Times New Roman"/>
                <w:sz w:val="22"/>
                <w:szCs w:val="22"/>
              </w:rPr>
            </w:pPr>
          </w:p>
        </w:tc>
        <w:tc>
          <w:tcPr>
            <w:tcW w:w="492" w:type="dxa"/>
          </w:tcPr>
          <w:p w:rsidR="00E0169C" w:rsidRPr="007E1696" w:rsidRDefault="00E0169C" w:rsidP="008369C2">
            <w:pPr>
              <w:spacing w:after="270"/>
              <w:rPr>
                <w:rFonts w:ascii="Times New Roman" w:hAnsi="Times New Roman" w:cs="Times New Roman"/>
                <w:sz w:val="22"/>
                <w:szCs w:val="22"/>
              </w:rPr>
            </w:pPr>
          </w:p>
        </w:tc>
        <w:tc>
          <w:tcPr>
            <w:tcW w:w="367" w:type="dxa"/>
          </w:tcPr>
          <w:p w:rsidR="00E0169C" w:rsidRPr="007E1696" w:rsidRDefault="00E0169C" w:rsidP="008369C2">
            <w:pPr>
              <w:spacing w:after="270"/>
              <w:rPr>
                <w:rFonts w:ascii="Times New Roman" w:hAnsi="Times New Roman" w:cs="Times New Roman"/>
                <w:sz w:val="22"/>
                <w:szCs w:val="22"/>
              </w:rPr>
            </w:pPr>
          </w:p>
        </w:tc>
      </w:tr>
      <w:tr w:rsidR="00E0169C" w:rsidRPr="007E1696" w:rsidTr="005B5429">
        <w:tc>
          <w:tcPr>
            <w:tcW w:w="3415" w:type="dxa"/>
          </w:tcPr>
          <w:p w:rsidR="00E0169C" w:rsidRPr="007E1696" w:rsidRDefault="00E0169C" w:rsidP="008369C2">
            <w:pPr>
              <w:spacing w:after="270"/>
              <w:rPr>
                <w:rFonts w:ascii="Times New Roman" w:hAnsi="Times New Roman" w:cs="Times New Roman"/>
                <w:sz w:val="22"/>
                <w:szCs w:val="22"/>
              </w:rPr>
            </w:pPr>
            <w:r w:rsidRPr="007E1696">
              <w:rPr>
                <w:rFonts w:ascii="Times New Roman" w:hAnsi="Times New Roman" w:cs="Times New Roman"/>
                <w:sz w:val="22"/>
                <w:szCs w:val="22"/>
              </w:rPr>
              <w:t>3 days Business skill training for 100 boys and girls</w:t>
            </w:r>
          </w:p>
        </w:tc>
        <w:tc>
          <w:tcPr>
            <w:tcW w:w="492" w:type="dxa"/>
          </w:tcPr>
          <w:p w:rsidR="00E0169C" w:rsidRPr="007E1696" w:rsidRDefault="00E0169C" w:rsidP="008369C2">
            <w:pPr>
              <w:spacing w:after="270"/>
              <w:rPr>
                <w:rFonts w:ascii="Times New Roman" w:hAnsi="Times New Roman" w:cs="Times New Roman"/>
                <w:sz w:val="22"/>
                <w:szCs w:val="22"/>
              </w:rPr>
            </w:pPr>
          </w:p>
        </w:tc>
        <w:tc>
          <w:tcPr>
            <w:tcW w:w="600" w:type="dxa"/>
          </w:tcPr>
          <w:p w:rsidR="00E0169C" w:rsidRPr="007E1696" w:rsidRDefault="00E0169C" w:rsidP="008369C2">
            <w:pPr>
              <w:spacing w:after="270"/>
              <w:rPr>
                <w:rFonts w:ascii="Times New Roman" w:hAnsi="Times New Roman" w:cs="Times New Roman"/>
                <w:sz w:val="22"/>
                <w:szCs w:val="22"/>
              </w:rPr>
            </w:pPr>
          </w:p>
        </w:tc>
        <w:tc>
          <w:tcPr>
            <w:tcW w:w="504" w:type="dxa"/>
          </w:tcPr>
          <w:p w:rsidR="00E0169C" w:rsidRPr="007E1696" w:rsidRDefault="00E0169C" w:rsidP="008369C2">
            <w:pPr>
              <w:spacing w:after="270"/>
              <w:rPr>
                <w:rFonts w:ascii="Times New Roman" w:hAnsi="Times New Roman" w:cs="Times New Roman"/>
                <w:sz w:val="22"/>
                <w:szCs w:val="22"/>
              </w:rPr>
            </w:pPr>
          </w:p>
        </w:tc>
        <w:tc>
          <w:tcPr>
            <w:tcW w:w="408" w:type="dxa"/>
          </w:tcPr>
          <w:p w:rsidR="00E0169C" w:rsidRPr="007E1696" w:rsidRDefault="00E0169C" w:rsidP="008369C2">
            <w:pPr>
              <w:spacing w:after="270"/>
              <w:rPr>
                <w:rFonts w:ascii="Times New Roman" w:hAnsi="Times New Roman" w:cs="Times New Roman"/>
                <w:sz w:val="22"/>
                <w:szCs w:val="22"/>
              </w:rPr>
            </w:pPr>
          </w:p>
        </w:tc>
        <w:tc>
          <w:tcPr>
            <w:tcW w:w="588" w:type="dxa"/>
          </w:tcPr>
          <w:p w:rsidR="00E0169C" w:rsidRPr="007E1696" w:rsidRDefault="00E0169C" w:rsidP="008369C2">
            <w:pPr>
              <w:spacing w:after="270"/>
              <w:rPr>
                <w:rFonts w:ascii="Times New Roman" w:hAnsi="Times New Roman" w:cs="Times New Roman"/>
                <w:sz w:val="22"/>
                <w:szCs w:val="22"/>
              </w:rPr>
            </w:pPr>
          </w:p>
        </w:tc>
        <w:tc>
          <w:tcPr>
            <w:tcW w:w="420" w:type="dxa"/>
            <w:shd w:val="clear" w:color="auto" w:fill="DDD9C3" w:themeFill="background2" w:themeFillShade="E6"/>
          </w:tcPr>
          <w:p w:rsidR="00E0169C" w:rsidRPr="007E1696" w:rsidRDefault="00E0169C" w:rsidP="008369C2">
            <w:pPr>
              <w:spacing w:after="270"/>
              <w:rPr>
                <w:rFonts w:ascii="Times New Roman" w:hAnsi="Times New Roman" w:cs="Times New Roman"/>
                <w:sz w:val="22"/>
                <w:szCs w:val="22"/>
              </w:rPr>
            </w:pPr>
            <w:r w:rsidRPr="007E1696">
              <w:rPr>
                <w:rFonts w:ascii="Times New Roman" w:hAnsi="Times New Roman" w:cs="Times New Roman"/>
                <w:sz w:val="22"/>
                <w:szCs w:val="22"/>
              </w:rPr>
              <w:t>α</w:t>
            </w:r>
          </w:p>
        </w:tc>
        <w:tc>
          <w:tcPr>
            <w:tcW w:w="492" w:type="dxa"/>
          </w:tcPr>
          <w:p w:rsidR="00E0169C" w:rsidRPr="007E1696" w:rsidRDefault="00E0169C" w:rsidP="008369C2">
            <w:pPr>
              <w:spacing w:after="270"/>
              <w:rPr>
                <w:rFonts w:ascii="Times New Roman" w:hAnsi="Times New Roman" w:cs="Times New Roman"/>
                <w:sz w:val="22"/>
                <w:szCs w:val="22"/>
              </w:rPr>
            </w:pPr>
          </w:p>
        </w:tc>
        <w:tc>
          <w:tcPr>
            <w:tcW w:w="648" w:type="dxa"/>
          </w:tcPr>
          <w:p w:rsidR="00E0169C" w:rsidRPr="007E1696" w:rsidRDefault="00E0169C" w:rsidP="008369C2">
            <w:pPr>
              <w:spacing w:after="270"/>
              <w:rPr>
                <w:rFonts w:ascii="Times New Roman" w:hAnsi="Times New Roman" w:cs="Times New Roman"/>
                <w:sz w:val="22"/>
                <w:szCs w:val="22"/>
              </w:rPr>
            </w:pPr>
          </w:p>
        </w:tc>
        <w:tc>
          <w:tcPr>
            <w:tcW w:w="504" w:type="dxa"/>
          </w:tcPr>
          <w:p w:rsidR="00E0169C" w:rsidRPr="007E1696" w:rsidRDefault="00E0169C" w:rsidP="008369C2">
            <w:pPr>
              <w:spacing w:after="270"/>
              <w:rPr>
                <w:rFonts w:ascii="Times New Roman" w:hAnsi="Times New Roman" w:cs="Times New Roman"/>
                <w:sz w:val="22"/>
                <w:szCs w:val="22"/>
              </w:rPr>
            </w:pPr>
          </w:p>
        </w:tc>
        <w:tc>
          <w:tcPr>
            <w:tcW w:w="420" w:type="dxa"/>
          </w:tcPr>
          <w:p w:rsidR="00E0169C" w:rsidRPr="007E1696" w:rsidRDefault="00E0169C" w:rsidP="008369C2">
            <w:pPr>
              <w:spacing w:after="270"/>
              <w:rPr>
                <w:rFonts w:ascii="Times New Roman" w:hAnsi="Times New Roman" w:cs="Times New Roman"/>
                <w:sz w:val="22"/>
                <w:szCs w:val="22"/>
              </w:rPr>
            </w:pPr>
          </w:p>
        </w:tc>
        <w:tc>
          <w:tcPr>
            <w:tcW w:w="492" w:type="dxa"/>
          </w:tcPr>
          <w:p w:rsidR="00E0169C" w:rsidRPr="007E1696" w:rsidRDefault="00E0169C" w:rsidP="008369C2">
            <w:pPr>
              <w:spacing w:after="270"/>
              <w:rPr>
                <w:rFonts w:ascii="Times New Roman" w:hAnsi="Times New Roman" w:cs="Times New Roman"/>
                <w:sz w:val="22"/>
                <w:szCs w:val="22"/>
              </w:rPr>
            </w:pPr>
          </w:p>
        </w:tc>
        <w:tc>
          <w:tcPr>
            <w:tcW w:w="367" w:type="dxa"/>
          </w:tcPr>
          <w:p w:rsidR="00E0169C" w:rsidRPr="007E1696" w:rsidRDefault="00E0169C" w:rsidP="008369C2">
            <w:pPr>
              <w:spacing w:after="270"/>
              <w:rPr>
                <w:rFonts w:ascii="Times New Roman" w:hAnsi="Times New Roman" w:cs="Times New Roman"/>
                <w:sz w:val="22"/>
                <w:szCs w:val="22"/>
              </w:rPr>
            </w:pPr>
          </w:p>
        </w:tc>
      </w:tr>
      <w:tr w:rsidR="00E0169C" w:rsidRPr="007E1696" w:rsidTr="005B5429">
        <w:tc>
          <w:tcPr>
            <w:tcW w:w="3415" w:type="dxa"/>
          </w:tcPr>
          <w:p w:rsidR="00E0169C" w:rsidRPr="007E1696" w:rsidRDefault="00E0169C" w:rsidP="008369C2">
            <w:pPr>
              <w:spacing w:after="270"/>
              <w:rPr>
                <w:rFonts w:ascii="Times New Roman" w:hAnsi="Times New Roman" w:cs="Times New Roman"/>
                <w:sz w:val="22"/>
                <w:szCs w:val="22"/>
              </w:rPr>
            </w:pPr>
            <w:r w:rsidRPr="007E1696">
              <w:rPr>
                <w:rFonts w:ascii="Times New Roman" w:hAnsi="Times New Roman" w:cs="Times New Roman"/>
                <w:sz w:val="22"/>
                <w:szCs w:val="22"/>
              </w:rPr>
              <w:t>2 days awareness creation program for 120 youth</w:t>
            </w:r>
          </w:p>
        </w:tc>
        <w:tc>
          <w:tcPr>
            <w:tcW w:w="492" w:type="dxa"/>
          </w:tcPr>
          <w:p w:rsidR="00E0169C" w:rsidRPr="007E1696" w:rsidRDefault="00E0169C" w:rsidP="008369C2">
            <w:pPr>
              <w:spacing w:after="270"/>
              <w:rPr>
                <w:rFonts w:ascii="Times New Roman" w:hAnsi="Times New Roman" w:cs="Times New Roman"/>
                <w:sz w:val="22"/>
                <w:szCs w:val="22"/>
              </w:rPr>
            </w:pPr>
          </w:p>
        </w:tc>
        <w:tc>
          <w:tcPr>
            <w:tcW w:w="600" w:type="dxa"/>
          </w:tcPr>
          <w:p w:rsidR="00E0169C" w:rsidRPr="007E1696" w:rsidRDefault="00E0169C" w:rsidP="008369C2">
            <w:pPr>
              <w:spacing w:after="270"/>
              <w:rPr>
                <w:rFonts w:ascii="Times New Roman" w:hAnsi="Times New Roman" w:cs="Times New Roman"/>
                <w:sz w:val="22"/>
                <w:szCs w:val="22"/>
              </w:rPr>
            </w:pPr>
          </w:p>
        </w:tc>
        <w:tc>
          <w:tcPr>
            <w:tcW w:w="504" w:type="dxa"/>
          </w:tcPr>
          <w:p w:rsidR="00E0169C" w:rsidRPr="007E1696" w:rsidRDefault="00E0169C" w:rsidP="008369C2">
            <w:pPr>
              <w:spacing w:after="270"/>
              <w:rPr>
                <w:rFonts w:ascii="Times New Roman" w:hAnsi="Times New Roman" w:cs="Times New Roman"/>
                <w:sz w:val="22"/>
                <w:szCs w:val="22"/>
              </w:rPr>
            </w:pPr>
          </w:p>
        </w:tc>
        <w:tc>
          <w:tcPr>
            <w:tcW w:w="408" w:type="dxa"/>
          </w:tcPr>
          <w:p w:rsidR="00E0169C" w:rsidRPr="007E1696" w:rsidRDefault="00E0169C" w:rsidP="008369C2">
            <w:pPr>
              <w:spacing w:after="270"/>
              <w:rPr>
                <w:rFonts w:ascii="Times New Roman" w:hAnsi="Times New Roman" w:cs="Times New Roman"/>
                <w:sz w:val="22"/>
                <w:szCs w:val="22"/>
              </w:rPr>
            </w:pPr>
          </w:p>
        </w:tc>
        <w:tc>
          <w:tcPr>
            <w:tcW w:w="588" w:type="dxa"/>
          </w:tcPr>
          <w:p w:rsidR="00E0169C" w:rsidRPr="007E1696" w:rsidRDefault="00E0169C" w:rsidP="008369C2">
            <w:pPr>
              <w:spacing w:after="270"/>
              <w:rPr>
                <w:rFonts w:ascii="Times New Roman" w:hAnsi="Times New Roman" w:cs="Times New Roman"/>
                <w:sz w:val="22"/>
                <w:szCs w:val="22"/>
              </w:rPr>
            </w:pPr>
          </w:p>
        </w:tc>
        <w:tc>
          <w:tcPr>
            <w:tcW w:w="420" w:type="dxa"/>
            <w:shd w:val="clear" w:color="auto" w:fill="DDD9C3" w:themeFill="background2" w:themeFillShade="E6"/>
          </w:tcPr>
          <w:p w:rsidR="00E0169C" w:rsidRPr="007E1696" w:rsidRDefault="00E0169C" w:rsidP="008369C2">
            <w:pPr>
              <w:spacing w:after="270"/>
              <w:rPr>
                <w:rFonts w:ascii="Times New Roman" w:hAnsi="Times New Roman" w:cs="Times New Roman"/>
                <w:sz w:val="22"/>
                <w:szCs w:val="22"/>
              </w:rPr>
            </w:pPr>
            <w:r w:rsidRPr="007E1696">
              <w:rPr>
                <w:rFonts w:ascii="Times New Roman" w:hAnsi="Times New Roman" w:cs="Times New Roman"/>
                <w:sz w:val="22"/>
                <w:szCs w:val="22"/>
              </w:rPr>
              <w:t>α</w:t>
            </w:r>
          </w:p>
        </w:tc>
        <w:tc>
          <w:tcPr>
            <w:tcW w:w="492" w:type="dxa"/>
          </w:tcPr>
          <w:p w:rsidR="00E0169C" w:rsidRPr="007E1696" w:rsidRDefault="00E0169C" w:rsidP="008369C2">
            <w:pPr>
              <w:spacing w:after="270"/>
              <w:rPr>
                <w:rFonts w:ascii="Times New Roman" w:hAnsi="Times New Roman" w:cs="Times New Roman"/>
                <w:sz w:val="22"/>
                <w:szCs w:val="22"/>
              </w:rPr>
            </w:pPr>
          </w:p>
        </w:tc>
        <w:tc>
          <w:tcPr>
            <w:tcW w:w="648" w:type="dxa"/>
          </w:tcPr>
          <w:p w:rsidR="00E0169C" w:rsidRPr="007E1696" w:rsidRDefault="00E0169C" w:rsidP="008369C2">
            <w:pPr>
              <w:spacing w:after="270"/>
              <w:rPr>
                <w:rFonts w:ascii="Times New Roman" w:hAnsi="Times New Roman" w:cs="Times New Roman"/>
                <w:sz w:val="22"/>
                <w:szCs w:val="22"/>
              </w:rPr>
            </w:pPr>
          </w:p>
        </w:tc>
        <w:tc>
          <w:tcPr>
            <w:tcW w:w="504" w:type="dxa"/>
          </w:tcPr>
          <w:p w:rsidR="00E0169C" w:rsidRPr="007E1696" w:rsidRDefault="00E0169C" w:rsidP="008369C2">
            <w:pPr>
              <w:spacing w:after="270"/>
              <w:rPr>
                <w:rFonts w:ascii="Times New Roman" w:hAnsi="Times New Roman" w:cs="Times New Roman"/>
                <w:sz w:val="22"/>
                <w:szCs w:val="22"/>
              </w:rPr>
            </w:pPr>
          </w:p>
        </w:tc>
        <w:tc>
          <w:tcPr>
            <w:tcW w:w="420" w:type="dxa"/>
          </w:tcPr>
          <w:p w:rsidR="00E0169C" w:rsidRPr="007E1696" w:rsidRDefault="00E0169C" w:rsidP="008369C2">
            <w:pPr>
              <w:spacing w:after="270"/>
              <w:rPr>
                <w:rFonts w:ascii="Times New Roman" w:hAnsi="Times New Roman" w:cs="Times New Roman"/>
                <w:sz w:val="22"/>
                <w:szCs w:val="22"/>
              </w:rPr>
            </w:pPr>
          </w:p>
        </w:tc>
        <w:tc>
          <w:tcPr>
            <w:tcW w:w="492" w:type="dxa"/>
          </w:tcPr>
          <w:p w:rsidR="00E0169C" w:rsidRPr="007E1696" w:rsidRDefault="00E0169C" w:rsidP="008369C2">
            <w:pPr>
              <w:spacing w:after="270"/>
              <w:rPr>
                <w:rFonts w:ascii="Times New Roman" w:hAnsi="Times New Roman" w:cs="Times New Roman"/>
                <w:sz w:val="22"/>
                <w:szCs w:val="22"/>
              </w:rPr>
            </w:pPr>
          </w:p>
        </w:tc>
        <w:tc>
          <w:tcPr>
            <w:tcW w:w="367" w:type="dxa"/>
          </w:tcPr>
          <w:p w:rsidR="00E0169C" w:rsidRPr="007E1696" w:rsidRDefault="00E0169C" w:rsidP="008369C2">
            <w:pPr>
              <w:spacing w:after="270"/>
              <w:rPr>
                <w:rFonts w:ascii="Times New Roman" w:hAnsi="Times New Roman" w:cs="Times New Roman"/>
                <w:sz w:val="22"/>
                <w:szCs w:val="22"/>
              </w:rPr>
            </w:pPr>
          </w:p>
        </w:tc>
      </w:tr>
      <w:tr w:rsidR="00E0169C" w:rsidRPr="007E1696" w:rsidTr="005B5429">
        <w:tc>
          <w:tcPr>
            <w:tcW w:w="3415" w:type="dxa"/>
          </w:tcPr>
          <w:p w:rsidR="00E0169C" w:rsidRPr="007E1696" w:rsidRDefault="00E0169C" w:rsidP="008369C2">
            <w:pPr>
              <w:spacing w:after="270"/>
              <w:rPr>
                <w:rFonts w:ascii="Times New Roman" w:hAnsi="Times New Roman" w:cs="Times New Roman"/>
                <w:sz w:val="22"/>
                <w:szCs w:val="22"/>
              </w:rPr>
            </w:pPr>
            <w:r w:rsidRPr="007E1696">
              <w:rPr>
                <w:rFonts w:ascii="Times New Roman" w:hAnsi="Times New Roman" w:cs="Times New Roman"/>
                <w:sz w:val="22"/>
                <w:szCs w:val="22"/>
              </w:rPr>
              <w:t>2 times sensitizing program, 10 boys and girls will participate</w:t>
            </w:r>
          </w:p>
        </w:tc>
        <w:tc>
          <w:tcPr>
            <w:tcW w:w="492" w:type="dxa"/>
          </w:tcPr>
          <w:p w:rsidR="00E0169C" w:rsidRPr="007E1696" w:rsidRDefault="00E0169C" w:rsidP="008369C2">
            <w:pPr>
              <w:spacing w:after="270"/>
              <w:rPr>
                <w:rFonts w:ascii="Times New Roman" w:hAnsi="Times New Roman" w:cs="Times New Roman"/>
                <w:sz w:val="22"/>
                <w:szCs w:val="22"/>
              </w:rPr>
            </w:pPr>
          </w:p>
        </w:tc>
        <w:tc>
          <w:tcPr>
            <w:tcW w:w="600" w:type="dxa"/>
          </w:tcPr>
          <w:p w:rsidR="00E0169C" w:rsidRPr="007E1696" w:rsidRDefault="00E0169C" w:rsidP="008369C2">
            <w:pPr>
              <w:spacing w:after="270"/>
              <w:rPr>
                <w:rFonts w:ascii="Times New Roman" w:hAnsi="Times New Roman" w:cs="Times New Roman"/>
                <w:sz w:val="22"/>
                <w:szCs w:val="22"/>
              </w:rPr>
            </w:pPr>
          </w:p>
        </w:tc>
        <w:tc>
          <w:tcPr>
            <w:tcW w:w="504" w:type="dxa"/>
          </w:tcPr>
          <w:p w:rsidR="00E0169C" w:rsidRPr="007E1696" w:rsidRDefault="00E0169C" w:rsidP="008369C2">
            <w:pPr>
              <w:spacing w:after="270"/>
              <w:rPr>
                <w:rFonts w:ascii="Times New Roman" w:hAnsi="Times New Roman" w:cs="Times New Roman"/>
                <w:sz w:val="22"/>
                <w:szCs w:val="22"/>
              </w:rPr>
            </w:pPr>
          </w:p>
        </w:tc>
        <w:tc>
          <w:tcPr>
            <w:tcW w:w="408" w:type="dxa"/>
            <w:shd w:val="clear" w:color="auto" w:fill="DDD9C3" w:themeFill="background2" w:themeFillShade="E6"/>
          </w:tcPr>
          <w:p w:rsidR="00E0169C" w:rsidRPr="007E1696" w:rsidRDefault="00E0169C" w:rsidP="008369C2">
            <w:pPr>
              <w:spacing w:after="270"/>
              <w:rPr>
                <w:rFonts w:ascii="Times New Roman" w:hAnsi="Times New Roman" w:cs="Times New Roman"/>
                <w:sz w:val="22"/>
                <w:szCs w:val="22"/>
              </w:rPr>
            </w:pPr>
            <w:r w:rsidRPr="007E1696">
              <w:rPr>
                <w:rFonts w:ascii="Times New Roman" w:hAnsi="Times New Roman" w:cs="Times New Roman"/>
                <w:sz w:val="22"/>
                <w:szCs w:val="22"/>
              </w:rPr>
              <w:t>α</w:t>
            </w:r>
          </w:p>
        </w:tc>
        <w:tc>
          <w:tcPr>
            <w:tcW w:w="588" w:type="dxa"/>
          </w:tcPr>
          <w:p w:rsidR="00E0169C" w:rsidRPr="007E1696" w:rsidRDefault="00E0169C" w:rsidP="008369C2">
            <w:pPr>
              <w:spacing w:after="270"/>
              <w:rPr>
                <w:rFonts w:ascii="Times New Roman" w:hAnsi="Times New Roman" w:cs="Times New Roman"/>
                <w:sz w:val="22"/>
                <w:szCs w:val="22"/>
              </w:rPr>
            </w:pPr>
          </w:p>
        </w:tc>
        <w:tc>
          <w:tcPr>
            <w:tcW w:w="420" w:type="dxa"/>
          </w:tcPr>
          <w:p w:rsidR="00E0169C" w:rsidRPr="007E1696" w:rsidRDefault="00E0169C" w:rsidP="008369C2">
            <w:pPr>
              <w:spacing w:after="270"/>
              <w:rPr>
                <w:rFonts w:ascii="Times New Roman" w:hAnsi="Times New Roman" w:cs="Times New Roman"/>
                <w:sz w:val="22"/>
                <w:szCs w:val="22"/>
              </w:rPr>
            </w:pPr>
          </w:p>
        </w:tc>
        <w:tc>
          <w:tcPr>
            <w:tcW w:w="492" w:type="dxa"/>
          </w:tcPr>
          <w:p w:rsidR="00E0169C" w:rsidRPr="007E1696" w:rsidRDefault="00E0169C" w:rsidP="008369C2">
            <w:pPr>
              <w:spacing w:after="270"/>
              <w:rPr>
                <w:rFonts w:ascii="Times New Roman" w:hAnsi="Times New Roman" w:cs="Times New Roman"/>
                <w:sz w:val="22"/>
                <w:szCs w:val="22"/>
              </w:rPr>
            </w:pPr>
          </w:p>
        </w:tc>
        <w:tc>
          <w:tcPr>
            <w:tcW w:w="648" w:type="dxa"/>
          </w:tcPr>
          <w:p w:rsidR="00E0169C" w:rsidRPr="007E1696" w:rsidRDefault="00E0169C" w:rsidP="008369C2">
            <w:pPr>
              <w:spacing w:after="270"/>
              <w:rPr>
                <w:rFonts w:ascii="Times New Roman" w:hAnsi="Times New Roman" w:cs="Times New Roman"/>
                <w:sz w:val="22"/>
                <w:szCs w:val="22"/>
              </w:rPr>
            </w:pPr>
          </w:p>
        </w:tc>
        <w:tc>
          <w:tcPr>
            <w:tcW w:w="504" w:type="dxa"/>
          </w:tcPr>
          <w:p w:rsidR="00E0169C" w:rsidRPr="007E1696" w:rsidRDefault="00E0169C" w:rsidP="008369C2">
            <w:pPr>
              <w:spacing w:after="270"/>
              <w:rPr>
                <w:rFonts w:ascii="Times New Roman" w:hAnsi="Times New Roman" w:cs="Times New Roman"/>
                <w:sz w:val="22"/>
                <w:szCs w:val="22"/>
              </w:rPr>
            </w:pPr>
          </w:p>
        </w:tc>
        <w:tc>
          <w:tcPr>
            <w:tcW w:w="420" w:type="dxa"/>
          </w:tcPr>
          <w:p w:rsidR="00E0169C" w:rsidRPr="007E1696" w:rsidRDefault="00E0169C" w:rsidP="008369C2">
            <w:pPr>
              <w:spacing w:after="270"/>
              <w:rPr>
                <w:rFonts w:ascii="Times New Roman" w:hAnsi="Times New Roman" w:cs="Times New Roman"/>
                <w:sz w:val="22"/>
                <w:szCs w:val="22"/>
              </w:rPr>
            </w:pPr>
          </w:p>
        </w:tc>
        <w:tc>
          <w:tcPr>
            <w:tcW w:w="492" w:type="dxa"/>
          </w:tcPr>
          <w:p w:rsidR="00E0169C" w:rsidRPr="007E1696" w:rsidRDefault="00E0169C" w:rsidP="008369C2">
            <w:pPr>
              <w:spacing w:after="270"/>
              <w:rPr>
                <w:rFonts w:ascii="Times New Roman" w:hAnsi="Times New Roman" w:cs="Times New Roman"/>
                <w:sz w:val="22"/>
                <w:szCs w:val="22"/>
              </w:rPr>
            </w:pPr>
          </w:p>
        </w:tc>
        <w:tc>
          <w:tcPr>
            <w:tcW w:w="367" w:type="dxa"/>
          </w:tcPr>
          <w:p w:rsidR="00E0169C" w:rsidRPr="007E1696" w:rsidRDefault="00E0169C" w:rsidP="008369C2">
            <w:pPr>
              <w:spacing w:after="270"/>
              <w:rPr>
                <w:rFonts w:ascii="Times New Roman" w:hAnsi="Times New Roman" w:cs="Times New Roman"/>
                <w:sz w:val="22"/>
                <w:szCs w:val="22"/>
              </w:rPr>
            </w:pPr>
          </w:p>
        </w:tc>
      </w:tr>
      <w:tr w:rsidR="00E0169C" w:rsidRPr="007E1696" w:rsidTr="005B5429">
        <w:tc>
          <w:tcPr>
            <w:tcW w:w="3415" w:type="dxa"/>
          </w:tcPr>
          <w:p w:rsidR="00E0169C" w:rsidRPr="007E1696" w:rsidRDefault="00E0169C" w:rsidP="008369C2">
            <w:pPr>
              <w:spacing w:after="270"/>
              <w:rPr>
                <w:rFonts w:ascii="Times New Roman" w:hAnsi="Times New Roman" w:cs="Times New Roman"/>
                <w:sz w:val="22"/>
                <w:szCs w:val="22"/>
              </w:rPr>
            </w:pPr>
            <w:r w:rsidRPr="007E1696">
              <w:rPr>
                <w:rFonts w:ascii="Times New Roman" w:hAnsi="Times New Roman" w:cs="Times New Roman"/>
                <w:sz w:val="22"/>
                <w:szCs w:val="22"/>
              </w:rPr>
              <w:t>Radio program for 20 minutes 2 times a week for 6 months by selected young journalists</w:t>
            </w:r>
          </w:p>
        </w:tc>
        <w:tc>
          <w:tcPr>
            <w:tcW w:w="492" w:type="dxa"/>
          </w:tcPr>
          <w:p w:rsidR="00E0169C" w:rsidRPr="007E1696" w:rsidRDefault="00E0169C" w:rsidP="008369C2">
            <w:pPr>
              <w:spacing w:after="270"/>
              <w:rPr>
                <w:rFonts w:ascii="Times New Roman" w:hAnsi="Times New Roman" w:cs="Times New Roman"/>
                <w:sz w:val="22"/>
                <w:szCs w:val="22"/>
              </w:rPr>
            </w:pPr>
          </w:p>
        </w:tc>
        <w:tc>
          <w:tcPr>
            <w:tcW w:w="600" w:type="dxa"/>
          </w:tcPr>
          <w:p w:rsidR="00E0169C" w:rsidRPr="007E1696" w:rsidRDefault="00E0169C" w:rsidP="008369C2">
            <w:pPr>
              <w:spacing w:after="270"/>
              <w:rPr>
                <w:rFonts w:ascii="Times New Roman" w:hAnsi="Times New Roman" w:cs="Times New Roman"/>
                <w:sz w:val="22"/>
                <w:szCs w:val="22"/>
              </w:rPr>
            </w:pPr>
          </w:p>
        </w:tc>
        <w:tc>
          <w:tcPr>
            <w:tcW w:w="504" w:type="dxa"/>
          </w:tcPr>
          <w:p w:rsidR="00E0169C" w:rsidRPr="007E1696" w:rsidRDefault="00E0169C" w:rsidP="008369C2">
            <w:pPr>
              <w:spacing w:after="270"/>
              <w:rPr>
                <w:rFonts w:ascii="Times New Roman" w:hAnsi="Times New Roman" w:cs="Times New Roman"/>
                <w:sz w:val="22"/>
                <w:szCs w:val="22"/>
              </w:rPr>
            </w:pPr>
          </w:p>
        </w:tc>
        <w:tc>
          <w:tcPr>
            <w:tcW w:w="408" w:type="dxa"/>
          </w:tcPr>
          <w:p w:rsidR="00E0169C" w:rsidRPr="007E1696" w:rsidRDefault="00E0169C" w:rsidP="008369C2">
            <w:pPr>
              <w:spacing w:after="270"/>
              <w:rPr>
                <w:rFonts w:ascii="Times New Roman" w:hAnsi="Times New Roman" w:cs="Times New Roman"/>
                <w:sz w:val="22"/>
                <w:szCs w:val="22"/>
              </w:rPr>
            </w:pPr>
          </w:p>
        </w:tc>
        <w:tc>
          <w:tcPr>
            <w:tcW w:w="588" w:type="dxa"/>
            <w:shd w:val="clear" w:color="auto" w:fill="DDD9C3" w:themeFill="background2" w:themeFillShade="E6"/>
          </w:tcPr>
          <w:p w:rsidR="00E0169C" w:rsidRPr="007E1696" w:rsidRDefault="00E0169C" w:rsidP="008369C2">
            <w:pPr>
              <w:spacing w:after="270"/>
              <w:rPr>
                <w:rFonts w:ascii="Times New Roman" w:hAnsi="Times New Roman" w:cs="Times New Roman"/>
                <w:sz w:val="22"/>
                <w:szCs w:val="22"/>
              </w:rPr>
            </w:pPr>
            <w:r w:rsidRPr="007E1696">
              <w:rPr>
                <w:rFonts w:ascii="Times New Roman" w:hAnsi="Times New Roman" w:cs="Times New Roman"/>
                <w:sz w:val="22"/>
                <w:szCs w:val="22"/>
              </w:rPr>
              <w:t>α</w:t>
            </w:r>
          </w:p>
        </w:tc>
        <w:tc>
          <w:tcPr>
            <w:tcW w:w="420" w:type="dxa"/>
          </w:tcPr>
          <w:p w:rsidR="00E0169C" w:rsidRPr="007E1696" w:rsidRDefault="00E0169C" w:rsidP="008369C2">
            <w:pPr>
              <w:spacing w:after="270"/>
              <w:rPr>
                <w:rFonts w:ascii="Times New Roman" w:hAnsi="Times New Roman" w:cs="Times New Roman"/>
                <w:sz w:val="22"/>
                <w:szCs w:val="22"/>
              </w:rPr>
            </w:pPr>
          </w:p>
        </w:tc>
        <w:tc>
          <w:tcPr>
            <w:tcW w:w="492" w:type="dxa"/>
          </w:tcPr>
          <w:p w:rsidR="00E0169C" w:rsidRPr="007E1696" w:rsidRDefault="00E0169C" w:rsidP="008369C2">
            <w:pPr>
              <w:spacing w:after="270"/>
              <w:rPr>
                <w:rFonts w:ascii="Times New Roman" w:hAnsi="Times New Roman" w:cs="Times New Roman"/>
                <w:sz w:val="22"/>
                <w:szCs w:val="22"/>
              </w:rPr>
            </w:pPr>
          </w:p>
        </w:tc>
        <w:tc>
          <w:tcPr>
            <w:tcW w:w="648" w:type="dxa"/>
          </w:tcPr>
          <w:p w:rsidR="00E0169C" w:rsidRPr="007E1696" w:rsidRDefault="00E0169C" w:rsidP="008369C2">
            <w:pPr>
              <w:spacing w:after="270"/>
              <w:rPr>
                <w:rFonts w:ascii="Times New Roman" w:hAnsi="Times New Roman" w:cs="Times New Roman"/>
                <w:sz w:val="22"/>
                <w:szCs w:val="22"/>
              </w:rPr>
            </w:pPr>
          </w:p>
        </w:tc>
        <w:tc>
          <w:tcPr>
            <w:tcW w:w="504" w:type="dxa"/>
          </w:tcPr>
          <w:p w:rsidR="00E0169C" w:rsidRPr="007E1696" w:rsidRDefault="00E0169C" w:rsidP="008369C2">
            <w:pPr>
              <w:spacing w:after="270"/>
              <w:rPr>
                <w:rFonts w:ascii="Times New Roman" w:hAnsi="Times New Roman" w:cs="Times New Roman"/>
                <w:sz w:val="22"/>
                <w:szCs w:val="22"/>
              </w:rPr>
            </w:pPr>
          </w:p>
        </w:tc>
        <w:tc>
          <w:tcPr>
            <w:tcW w:w="420" w:type="dxa"/>
          </w:tcPr>
          <w:p w:rsidR="00E0169C" w:rsidRPr="007E1696" w:rsidRDefault="00E0169C" w:rsidP="008369C2">
            <w:pPr>
              <w:spacing w:after="270"/>
              <w:rPr>
                <w:rFonts w:ascii="Times New Roman" w:hAnsi="Times New Roman" w:cs="Times New Roman"/>
                <w:sz w:val="22"/>
                <w:szCs w:val="22"/>
              </w:rPr>
            </w:pPr>
          </w:p>
        </w:tc>
        <w:tc>
          <w:tcPr>
            <w:tcW w:w="492" w:type="dxa"/>
          </w:tcPr>
          <w:p w:rsidR="00E0169C" w:rsidRPr="007E1696" w:rsidRDefault="00E0169C" w:rsidP="008369C2">
            <w:pPr>
              <w:spacing w:after="270"/>
              <w:rPr>
                <w:rFonts w:ascii="Times New Roman" w:hAnsi="Times New Roman" w:cs="Times New Roman"/>
                <w:sz w:val="22"/>
                <w:szCs w:val="22"/>
              </w:rPr>
            </w:pPr>
          </w:p>
        </w:tc>
        <w:tc>
          <w:tcPr>
            <w:tcW w:w="367" w:type="dxa"/>
          </w:tcPr>
          <w:p w:rsidR="00E0169C" w:rsidRPr="007E1696" w:rsidRDefault="00E0169C" w:rsidP="008369C2">
            <w:pPr>
              <w:spacing w:after="270"/>
              <w:rPr>
                <w:rFonts w:ascii="Times New Roman" w:hAnsi="Times New Roman" w:cs="Times New Roman"/>
                <w:sz w:val="22"/>
                <w:szCs w:val="22"/>
              </w:rPr>
            </w:pPr>
          </w:p>
        </w:tc>
      </w:tr>
      <w:tr w:rsidR="00E0169C" w:rsidRPr="007E1696" w:rsidTr="005B5429">
        <w:tc>
          <w:tcPr>
            <w:tcW w:w="3415" w:type="dxa"/>
          </w:tcPr>
          <w:p w:rsidR="00E0169C" w:rsidRPr="007E1696" w:rsidRDefault="00E0169C" w:rsidP="008369C2">
            <w:pPr>
              <w:spacing w:after="270"/>
              <w:rPr>
                <w:rFonts w:ascii="Times New Roman" w:hAnsi="Times New Roman" w:cs="Times New Roman"/>
                <w:sz w:val="22"/>
                <w:szCs w:val="22"/>
              </w:rPr>
            </w:pPr>
            <w:r w:rsidRPr="007E1696">
              <w:rPr>
                <w:rFonts w:ascii="Times New Roman" w:hAnsi="Times New Roman" w:cs="Times New Roman"/>
                <w:sz w:val="22"/>
                <w:szCs w:val="22"/>
              </w:rPr>
              <w:t>30 minutes radio discussion program 2 times a week for 6 months with 12 gusts</w:t>
            </w:r>
          </w:p>
        </w:tc>
        <w:tc>
          <w:tcPr>
            <w:tcW w:w="492" w:type="dxa"/>
          </w:tcPr>
          <w:p w:rsidR="00E0169C" w:rsidRPr="007E1696" w:rsidRDefault="00E0169C" w:rsidP="008369C2">
            <w:pPr>
              <w:spacing w:after="270"/>
              <w:rPr>
                <w:rFonts w:ascii="Times New Roman" w:hAnsi="Times New Roman" w:cs="Times New Roman"/>
                <w:sz w:val="22"/>
                <w:szCs w:val="22"/>
              </w:rPr>
            </w:pPr>
          </w:p>
        </w:tc>
        <w:tc>
          <w:tcPr>
            <w:tcW w:w="600" w:type="dxa"/>
          </w:tcPr>
          <w:p w:rsidR="00E0169C" w:rsidRPr="007E1696" w:rsidRDefault="00E0169C" w:rsidP="008369C2">
            <w:pPr>
              <w:spacing w:after="270"/>
              <w:rPr>
                <w:rFonts w:ascii="Times New Roman" w:hAnsi="Times New Roman" w:cs="Times New Roman"/>
                <w:sz w:val="22"/>
                <w:szCs w:val="22"/>
              </w:rPr>
            </w:pPr>
          </w:p>
        </w:tc>
        <w:tc>
          <w:tcPr>
            <w:tcW w:w="504" w:type="dxa"/>
          </w:tcPr>
          <w:p w:rsidR="00E0169C" w:rsidRPr="007E1696" w:rsidRDefault="00E0169C" w:rsidP="008369C2">
            <w:pPr>
              <w:spacing w:after="270"/>
              <w:rPr>
                <w:rFonts w:ascii="Times New Roman" w:hAnsi="Times New Roman" w:cs="Times New Roman"/>
                <w:sz w:val="22"/>
                <w:szCs w:val="22"/>
              </w:rPr>
            </w:pPr>
          </w:p>
        </w:tc>
        <w:tc>
          <w:tcPr>
            <w:tcW w:w="408" w:type="dxa"/>
          </w:tcPr>
          <w:p w:rsidR="00E0169C" w:rsidRPr="007E1696" w:rsidRDefault="00E0169C" w:rsidP="008369C2">
            <w:pPr>
              <w:spacing w:after="270"/>
              <w:rPr>
                <w:rFonts w:ascii="Times New Roman" w:hAnsi="Times New Roman" w:cs="Times New Roman"/>
                <w:sz w:val="22"/>
                <w:szCs w:val="22"/>
              </w:rPr>
            </w:pPr>
          </w:p>
        </w:tc>
        <w:tc>
          <w:tcPr>
            <w:tcW w:w="588" w:type="dxa"/>
            <w:shd w:val="clear" w:color="auto" w:fill="DDD9C3" w:themeFill="background2" w:themeFillShade="E6"/>
          </w:tcPr>
          <w:p w:rsidR="00E0169C" w:rsidRPr="007E1696" w:rsidRDefault="00E0169C" w:rsidP="008369C2">
            <w:pPr>
              <w:spacing w:after="270"/>
              <w:rPr>
                <w:rFonts w:ascii="Times New Roman" w:hAnsi="Times New Roman" w:cs="Times New Roman"/>
                <w:sz w:val="22"/>
                <w:szCs w:val="22"/>
              </w:rPr>
            </w:pPr>
            <w:r w:rsidRPr="007E1696">
              <w:rPr>
                <w:rFonts w:ascii="Times New Roman" w:hAnsi="Times New Roman" w:cs="Times New Roman"/>
                <w:sz w:val="22"/>
                <w:szCs w:val="22"/>
              </w:rPr>
              <w:t>α</w:t>
            </w:r>
          </w:p>
        </w:tc>
        <w:tc>
          <w:tcPr>
            <w:tcW w:w="420" w:type="dxa"/>
          </w:tcPr>
          <w:p w:rsidR="00E0169C" w:rsidRPr="007E1696" w:rsidRDefault="00E0169C" w:rsidP="008369C2">
            <w:pPr>
              <w:spacing w:after="270"/>
              <w:rPr>
                <w:rFonts w:ascii="Times New Roman" w:hAnsi="Times New Roman" w:cs="Times New Roman"/>
                <w:sz w:val="22"/>
                <w:szCs w:val="22"/>
              </w:rPr>
            </w:pPr>
          </w:p>
        </w:tc>
        <w:tc>
          <w:tcPr>
            <w:tcW w:w="492" w:type="dxa"/>
          </w:tcPr>
          <w:p w:rsidR="00E0169C" w:rsidRPr="007E1696" w:rsidRDefault="00E0169C" w:rsidP="008369C2">
            <w:pPr>
              <w:spacing w:after="270"/>
              <w:rPr>
                <w:rFonts w:ascii="Times New Roman" w:hAnsi="Times New Roman" w:cs="Times New Roman"/>
                <w:sz w:val="22"/>
                <w:szCs w:val="22"/>
              </w:rPr>
            </w:pPr>
          </w:p>
        </w:tc>
        <w:tc>
          <w:tcPr>
            <w:tcW w:w="648" w:type="dxa"/>
          </w:tcPr>
          <w:p w:rsidR="00E0169C" w:rsidRPr="007E1696" w:rsidRDefault="00E0169C" w:rsidP="008369C2">
            <w:pPr>
              <w:spacing w:after="270"/>
              <w:rPr>
                <w:rFonts w:ascii="Times New Roman" w:hAnsi="Times New Roman" w:cs="Times New Roman"/>
                <w:sz w:val="22"/>
                <w:szCs w:val="22"/>
              </w:rPr>
            </w:pPr>
          </w:p>
        </w:tc>
        <w:tc>
          <w:tcPr>
            <w:tcW w:w="504" w:type="dxa"/>
          </w:tcPr>
          <w:p w:rsidR="00E0169C" w:rsidRPr="007E1696" w:rsidRDefault="00E0169C" w:rsidP="008369C2">
            <w:pPr>
              <w:spacing w:after="270"/>
              <w:rPr>
                <w:rFonts w:ascii="Times New Roman" w:hAnsi="Times New Roman" w:cs="Times New Roman"/>
                <w:sz w:val="22"/>
                <w:szCs w:val="22"/>
              </w:rPr>
            </w:pPr>
          </w:p>
        </w:tc>
        <w:tc>
          <w:tcPr>
            <w:tcW w:w="420" w:type="dxa"/>
          </w:tcPr>
          <w:p w:rsidR="00E0169C" w:rsidRPr="007E1696" w:rsidRDefault="00E0169C" w:rsidP="008369C2">
            <w:pPr>
              <w:spacing w:after="270"/>
              <w:rPr>
                <w:rFonts w:ascii="Times New Roman" w:hAnsi="Times New Roman" w:cs="Times New Roman"/>
                <w:sz w:val="22"/>
                <w:szCs w:val="22"/>
              </w:rPr>
            </w:pPr>
          </w:p>
        </w:tc>
        <w:tc>
          <w:tcPr>
            <w:tcW w:w="492" w:type="dxa"/>
          </w:tcPr>
          <w:p w:rsidR="00E0169C" w:rsidRPr="007E1696" w:rsidRDefault="00E0169C" w:rsidP="008369C2">
            <w:pPr>
              <w:spacing w:after="270"/>
              <w:rPr>
                <w:rFonts w:ascii="Times New Roman" w:hAnsi="Times New Roman" w:cs="Times New Roman"/>
                <w:sz w:val="22"/>
                <w:szCs w:val="22"/>
              </w:rPr>
            </w:pPr>
          </w:p>
        </w:tc>
        <w:tc>
          <w:tcPr>
            <w:tcW w:w="367" w:type="dxa"/>
          </w:tcPr>
          <w:p w:rsidR="00E0169C" w:rsidRPr="007E1696" w:rsidRDefault="00E0169C" w:rsidP="008369C2">
            <w:pPr>
              <w:spacing w:after="270"/>
              <w:rPr>
                <w:rFonts w:ascii="Times New Roman" w:hAnsi="Times New Roman" w:cs="Times New Roman"/>
                <w:sz w:val="22"/>
                <w:szCs w:val="22"/>
              </w:rPr>
            </w:pPr>
          </w:p>
        </w:tc>
      </w:tr>
      <w:tr w:rsidR="00E0169C" w:rsidRPr="007E1696" w:rsidTr="005B5429">
        <w:tc>
          <w:tcPr>
            <w:tcW w:w="3415" w:type="dxa"/>
          </w:tcPr>
          <w:p w:rsidR="00E0169C" w:rsidRPr="007E1696" w:rsidRDefault="00E0169C" w:rsidP="008369C2">
            <w:pPr>
              <w:spacing w:after="270"/>
              <w:rPr>
                <w:rFonts w:ascii="Times New Roman" w:hAnsi="Times New Roman" w:cs="Times New Roman"/>
                <w:sz w:val="22"/>
                <w:szCs w:val="22"/>
              </w:rPr>
            </w:pPr>
            <w:r w:rsidRPr="007E1696">
              <w:rPr>
                <w:rFonts w:ascii="Times New Roman" w:hAnsi="Times New Roman" w:cs="Times New Roman"/>
                <w:sz w:val="22"/>
                <w:szCs w:val="22"/>
              </w:rPr>
              <w:t>Panel  discussion on the role of youth in peace and nonviolence activities with 100 participants in two rounds</w:t>
            </w:r>
          </w:p>
        </w:tc>
        <w:tc>
          <w:tcPr>
            <w:tcW w:w="492" w:type="dxa"/>
          </w:tcPr>
          <w:p w:rsidR="00E0169C" w:rsidRPr="007E1696" w:rsidRDefault="00E0169C" w:rsidP="008369C2">
            <w:pPr>
              <w:spacing w:after="270"/>
              <w:rPr>
                <w:rFonts w:ascii="Times New Roman" w:hAnsi="Times New Roman" w:cs="Times New Roman"/>
                <w:sz w:val="22"/>
                <w:szCs w:val="22"/>
              </w:rPr>
            </w:pPr>
          </w:p>
        </w:tc>
        <w:tc>
          <w:tcPr>
            <w:tcW w:w="600" w:type="dxa"/>
          </w:tcPr>
          <w:p w:rsidR="00E0169C" w:rsidRPr="007E1696" w:rsidRDefault="00E0169C" w:rsidP="008369C2">
            <w:pPr>
              <w:spacing w:after="270"/>
              <w:rPr>
                <w:rFonts w:ascii="Times New Roman" w:hAnsi="Times New Roman" w:cs="Times New Roman"/>
                <w:sz w:val="22"/>
                <w:szCs w:val="22"/>
              </w:rPr>
            </w:pPr>
          </w:p>
        </w:tc>
        <w:tc>
          <w:tcPr>
            <w:tcW w:w="504" w:type="dxa"/>
          </w:tcPr>
          <w:p w:rsidR="00E0169C" w:rsidRPr="007E1696" w:rsidRDefault="00E0169C" w:rsidP="008369C2">
            <w:pPr>
              <w:spacing w:after="270"/>
              <w:rPr>
                <w:rFonts w:ascii="Times New Roman" w:hAnsi="Times New Roman" w:cs="Times New Roman"/>
                <w:sz w:val="22"/>
                <w:szCs w:val="22"/>
              </w:rPr>
            </w:pPr>
          </w:p>
        </w:tc>
        <w:tc>
          <w:tcPr>
            <w:tcW w:w="408" w:type="dxa"/>
          </w:tcPr>
          <w:p w:rsidR="00E0169C" w:rsidRPr="007E1696" w:rsidRDefault="00E0169C" w:rsidP="008369C2">
            <w:pPr>
              <w:spacing w:after="270"/>
              <w:rPr>
                <w:rFonts w:ascii="Times New Roman" w:hAnsi="Times New Roman" w:cs="Times New Roman"/>
                <w:sz w:val="22"/>
                <w:szCs w:val="22"/>
              </w:rPr>
            </w:pPr>
          </w:p>
        </w:tc>
        <w:tc>
          <w:tcPr>
            <w:tcW w:w="588" w:type="dxa"/>
          </w:tcPr>
          <w:p w:rsidR="00E0169C" w:rsidRPr="007E1696" w:rsidRDefault="00E0169C" w:rsidP="008369C2">
            <w:pPr>
              <w:spacing w:after="270"/>
              <w:rPr>
                <w:rFonts w:ascii="Times New Roman" w:hAnsi="Times New Roman" w:cs="Times New Roman"/>
                <w:sz w:val="22"/>
                <w:szCs w:val="22"/>
              </w:rPr>
            </w:pPr>
          </w:p>
        </w:tc>
        <w:tc>
          <w:tcPr>
            <w:tcW w:w="420" w:type="dxa"/>
          </w:tcPr>
          <w:p w:rsidR="00E0169C" w:rsidRPr="007E1696" w:rsidRDefault="00E0169C" w:rsidP="008369C2">
            <w:pPr>
              <w:spacing w:after="270"/>
              <w:rPr>
                <w:rFonts w:ascii="Times New Roman" w:hAnsi="Times New Roman" w:cs="Times New Roman"/>
                <w:sz w:val="22"/>
                <w:szCs w:val="22"/>
              </w:rPr>
            </w:pPr>
          </w:p>
        </w:tc>
        <w:tc>
          <w:tcPr>
            <w:tcW w:w="492" w:type="dxa"/>
          </w:tcPr>
          <w:p w:rsidR="00E0169C" w:rsidRPr="007E1696" w:rsidRDefault="00E0169C" w:rsidP="008369C2">
            <w:pPr>
              <w:spacing w:after="270"/>
              <w:rPr>
                <w:rFonts w:ascii="Times New Roman" w:hAnsi="Times New Roman" w:cs="Times New Roman"/>
                <w:sz w:val="22"/>
                <w:szCs w:val="22"/>
              </w:rPr>
            </w:pPr>
          </w:p>
        </w:tc>
        <w:tc>
          <w:tcPr>
            <w:tcW w:w="648" w:type="dxa"/>
            <w:shd w:val="clear" w:color="auto" w:fill="DDD9C3" w:themeFill="background2" w:themeFillShade="E6"/>
          </w:tcPr>
          <w:p w:rsidR="00E0169C" w:rsidRPr="007E1696" w:rsidRDefault="00E0169C" w:rsidP="008369C2">
            <w:pPr>
              <w:spacing w:after="270"/>
              <w:rPr>
                <w:rFonts w:ascii="Times New Roman" w:hAnsi="Times New Roman" w:cs="Times New Roman"/>
                <w:sz w:val="22"/>
                <w:szCs w:val="22"/>
              </w:rPr>
            </w:pPr>
            <w:r w:rsidRPr="007E1696">
              <w:rPr>
                <w:rFonts w:ascii="Times New Roman" w:hAnsi="Times New Roman" w:cs="Times New Roman"/>
                <w:sz w:val="22"/>
                <w:szCs w:val="22"/>
              </w:rPr>
              <w:t>α</w:t>
            </w:r>
          </w:p>
        </w:tc>
        <w:tc>
          <w:tcPr>
            <w:tcW w:w="504" w:type="dxa"/>
          </w:tcPr>
          <w:p w:rsidR="00E0169C" w:rsidRPr="007E1696" w:rsidRDefault="00E0169C" w:rsidP="008369C2">
            <w:pPr>
              <w:spacing w:after="270"/>
              <w:rPr>
                <w:rFonts w:ascii="Times New Roman" w:hAnsi="Times New Roman" w:cs="Times New Roman"/>
                <w:sz w:val="22"/>
                <w:szCs w:val="22"/>
              </w:rPr>
            </w:pPr>
          </w:p>
        </w:tc>
        <w:tc>
          <w:tcPr>
            <w:tcW w:w="420" w:type="dxa"/>
          </w:tcPr>
          <w:p w:rsidR="00E0169C" w:rsidRPr="007E1696" w:rsidRDefault="00E0169C" w:rsidP="008369C2">
            <w:pPr>
              <w:spacing w:after="270"/>
              <w:rPr>
                <w:rFonts w:ascii="Times New Roman" w:hAnsi="Times New Roman" w:cs="Times New Roman"/>
                <w:sz w:val="22"/>
                <w:szCs w:val="22"/>
              </w:rPr>
            </w:pPr>
          </w:p>
        </w:tc>
        <w:tc>
          <w:tcPr>
            <w:tcW w:w="492" w:type="dxa"/>
          </w:tcPr>
          <w:p w:rsidR="00E0169C" w:rsidRPr="007E1696" w:rsidRDefault="00E0169C" w:rsidP="008369C2">
            <w:pPr>
              <w:spacing w:after="270"/>
              <w:rPr>
                <w:rFonts w:ascii="Times New Roman" w:hAnsi="Times New Roman" w:cs="Times New Roman"/>
                <w:sz w:val="22"/>
                <w:szCs w:val="22"/>
              </w:rPr>
            </w:pPr>
          </w:p>
        </w:tc>
        <w:tc>
          <w:tcPr>
            <w:tcW w:w="367" w:type="dxa"/>
          </w:tcPr>
          <w:p w:rsidR="00E0169C" w:rsidRPr="007E1696" w:rsidRDefault="00E0169C" w:rsidP="008369C2">
            <w:pPr>
              <w:spacing w:after="270"/>
              <w:rPr>
                <w:rFonts w:ascii="Times New Roman" w:hAnsi="Times New Roman" w:cs="Times New Roman"/>
                <w:sz w:val="22"/>
                <w:szCs w:val="22"/>
              </w:rPr>
            </w:pPr>
          </w:p>
        </w:tc>
      </w:tr>
      <w:tr w:rsidR="00E0169C" w:rsidRPr="007E1696" w:rsidTr="005B5429">
        <w:trPr>
          <w:trHeight w:val="2033"/>
        </w:trPr>
        <w:tc>
          <w:tcPr>
            <w:tcW w:w="3415" w:type="dxa"/>
          </w:tcPr>
          <w:p w:rsidR="00E0169C" w:rsidRPr="007E1696" w:rsidRDefault="00E0169C" w:rsidP="008369C2">
            <w:pPr>
              <w:shd w:val="clear" w:color="auto" w:fill="FFFFFF"/>
              <w:spacing w:after="270"/>
              <w:rPr>
                <w:rFonts w:ascii="Times New Roman" w:hAnsi="Times New Roman" w:cs="Times New Roman"/>
                <w:sz w:val="22"/>
                <w:szCs w:val="22"/>
              </w:rPr>
            </w:pPr>
            <w:r w:rsidRPr="007E1696">
              <w:rPr>
                <w:rFonts w:ascii="Times New Roman" w:hAnsi="Times New Roman" w:cs="Times New Roman"/>
                <w:sz w:val="22"/>
                <w:szCs w:val="22"/>
              </w:rPr>
              <w:lastRenderedPageBreak/>
              <w:t>Holds 2 days’ workshop on business management and monitoring and evaluation for 20 mentors</w:t>
            </w:r>
          </w:p>
          <w:p w:rsidR="00E0169C" w:rsidRPr="007E1696" w:rsidRDefault="00E0169C" w:rsidP="008369C2">
            <w:pPr>
              <w:spacing w:after="270"/>
              <w:rPr>
                <w:rFonts w:ascii="Times New Roman" w:hAnsi="Times New Roman" w:cs="Times New Roman"/>
                <w:sz w:val="22"/>
                <w:szCs w:val="22"/>
              </w:rPr>
            </w:pPr>
          </w:p>
        </w:tc>
        <w:tc>
          <w:tcPr>
            <w:tcW w:w="492" w:type="dxa"/>
          </w:tcPr>
          <w:p w:rsidR="00E0169C" w:rsidRPr="007E1696" w:rsidRDefault="00E0169C" w:rsidP="008369C2">
            <w:pPr>
              <w:spacing w:after="270"/>
              <w:rPr>
                <w:rFonts w:ascii="Times New Roman" w:hAnsi="Times New Roman" w:cs="Times New Roman"/>
                <w:sz w:val="22"/>
                <w:szCs w:val="22"/>
              </w:rPr>
            </w:pPr>
          </w:p>
        </w:tc>
        <w:tc>
          <w:tcPr>
            <w:tcW w:w="600" w:type="dxa"/>
          </w:tcPr>
          <w:p w:rsidR="00E0169C" w:rsidRPr="007E1696" w:rsidRDefault="00E0169C" w:rsidP="008369C2">
            <w:pPr>
              <w:spacing w:after="270"/>
              <w:rPr>
                <w:rFonts w:ascii="Times New Roman" w:hAnsi="Times New Roman" w:cs="Times New Roman"/>
                <w:sz w:val="22"/>
                <w:szCs w:val="22"/>
              </w:rPr>
            </w:pPr>
          </w:p>
        </w:tc>
        <w:tc>
          <w:tcPr>
            <w:tcW w:w="504" w:type="dxa"/>
          </w:tcPr>
          <w:p w:rsidR="00E0169C" w:rsidRPr="007E1696" w:rsidRDefault="00E0169C" w:rsidP="008369C2">
            <w:pPr>
              <w:spacing w:after="270"/>
              <w:rPr>
                <w:rFonts w:ascii="Times New Roman" w:hAnsi="Times New Roman" w:cs="Times New Roman"/>
                <w:sz w:val="22"/>
                <w:szCs w:val="22"/>
              </w:rPr>
            </w:pPr>
          </w:p>
        </w:tc>
        <w:tc>
          <w:tcPr>
            <w:tcW w:w="408" w:type="dxa"/>
          </w:tcPr>
          <w:p w:rsidR="00E0169C" w:rsidRPr="007E1696" w:rsidRDefault="00E0169C" w:rsidP="008369C2">
            <w:pPr>
              <w:spacing w:after="270"/>
              <w:rPr>
                <w:rFonts w:ascii="Times New Roman" w:hAnsi="Times New Roman" w:cs="Times New Roman"/>
                <w:sz w:val="22"/>
                <w:szCs w:val="22"/>
              </w:rPr>
            </w:pPr>
          </w:p>
        </w:tc>
        <w:tc>
          <w:tcPr>
            <w:tcW w:w="588" w:type="dxa"/>
            <w:shd w:val="clear" w:color="auto" w:fill="DDD9C3" w:themeFill="background2" w:themeFillShade="E6"/>
          </w:tcPr>
          <w:p w:rsidR="00E0169C" w:rsidRPr="007E1696" w:rsidRDefault="00E0169C" w:rsidP="008369C2">
            <w:pPr>
              <w:spacing w:after="270"/>
              <w:rPr>
                <w:rFonts w:ascii="Times New Roman" w:hAnsi="Times New Roman" w:cs="Times New Roman"/>
                <w:sz w:val="22"/>
                <w:szCs w:val="22"/>
              </w:rPr>
            </w:pPr>
            <w:r w:rsidRPr="007E1696">
              <w:rPr>
                <w:rFonts w:ascii="Times New Roman" w:hAnsi="Times New Roman" w:cs="Times New Roman"/>
                <w:sz w:val="22"/>
                <w:szCs w:val="22"/>
              </w:rPr>
              <w:t>α</w:t>
            </w:r>
          </w:p>
        </w:tc>
        <w:tc>
          <w:tcPr>
            <w:tcW w:w="420" w:type="dxa"/>
          </w:tcPr>
          <w:p w:rsidR="00E0169C" w:rsidRPr="007E1696" w:rsidRDefault="00E0169C" w:rsidP="008369C2">
            <w:pPr>
              <w:spacing w:after="270"/>
              <w:rPr>
                <w:rFonts w:ascii="Times New Roman" w:hAnsi="Times New Roman" w:cs="Times New Roman"/>
                <w:sz w:val="22"/>
                <w:szCs w:val="22"/>
              </w:rPr>
            </w:pPr>
          </w:p>
        </w:tc>
        <w:tc>
          <w:tcPr>
            <w:tcW w:w="492" w:type="dxa"/>
          </w:tcPr>
          <w:p w:rsidR="00E0169C" w:rsidRPr="007E1696" w:rsidRDefault="00E0169C" w:rsidP="008369C2">
            <w:pPr>
              <w:spacing w:after="270"/>
              <w:rPr>
                <w:rFonts w:ascii="Times New Roman" w:hAnsi="Times New Roman" w:cs="Times New Roman"/>
                <w:sz w:val="22"/>
                <w:szCs w:val="22"/>
              </w:rPr>
            </w:pPr>
          </w:p>
        </w:tc>
        <w:tc>
          <w:tcPr>
            <w:tcW w:w="648" w:type="dxa"/>
          </w:tcPr>
          <w:p w:rsidR="00E0169C" w:rsidRPr="007E1696" w:rsidRDefault="00E0169C" w:rsidP="008369C2">
            <w:pPr>
              <w:spacing w:after="270"/>
              <w:rPr>
                <w:rFonts w:ascii="Times New Roman" w:hAnsi="Times New Roman" w:cs="Times New Roman"/>
                <w:sz w:val="22"/>
                <w:szCs w:val="22"/>
              </w:rPr>
            </w:pPr>
          </w:p>
        </w:tc>
        <w:tc>
          <w:tcPr>
            <w:tcW w:w="504" w:type="dxa"/>
          </w:tcPr>
          <w:p w:rsidR="00E0169C" w:rsidRPr="007E1696" w:rsidRDefault="00E0169C" w:rsidP="008369C2">
            <w:pPr>
              <w:spacing w:after="270"/>
              <w:rPr>
                <w:rFonts w:ascii="Times New Roman" w:hAnsi="Times New Roman" w:cs="Times New Roman"/>
                <w:sz w:val="22"/>
                <w:szCs w:val="22"/>
              </w:rPr>
            </w:pPr>
          </w:p>
        </w:tc>
        <w:tc>
          <w:tcPr>
            <w:tcW w:w="420" w:type="dxa"/>
          </w:tcPr>
          <w:p w:rsidR="00E0169C" w:rsidRPr="007E1696" w:rsidRDefault="00E0169C" w:rsidP="008369C2">
            <w:pPr>
              <w:spacing w:after="270"/>
              <w:rPr>
                <w:rFonts w:ascii="Times New Roman" w:hAnsi="Times New Roman" w:cs="Times New Roman"/>
                <w:sz w:val="22"/>
                <w:szCs w:val="22"/>
              </w:rPr>
            </w:pPr>
          </w:p>
        </w:tc>
        <w:tc>
          <w:tcPr>
            <w:tcW w:w="492" w:type="dxa"/>
          </w:tcPr>
          <w:p w:rsidR="00E0169C" w:rsidRPr="007E1696" w:rsidRDefault="00E0169C" w:rsidP="008369C2">
            <w:pPr>
              <w:spacing w:after="270"/>
              <w:rPr>
                <w:rFonts w:ascii="Times New Roman" w:hAnsi="Times New Roman" w:cs="Times New Roman"/>
                <w:sz w:val="22"/>
                <w:szCs w:val="22"/>
              </w:rPr>
            </w:pPr>
          </w:p>
        </w:tc>
        <w:tc>
          <w:tcPr>
            <w:tcW w:w="367" w:type="dxa"/>
          </w:tcPr>
          <w:p w:rsidR="00E0169C" w:rsidRPr="007E1696" w:rsidRDefault="00E0169C" w:rsidP="008369C2">
            <w:pPr>
              <w:spacing w:after="270"/>
              <w:rPr>
                <w:rFonts w:ascii="Times New Roman" w:hAnsi="Times New Roman" w:cs="Times New Roman"/>
                <w:sz w:val="22"/>
                <w:szCs w:val="22"/>
              </w:rPr>
            </w:pPr>
          </w:p>
        </w:tc>
      </w:tr>
    </w:tbl>
    <w:p w:rsidR="005B26E1" w:rsidRDefault="005B26E1" w:rsidP="00A221E9">
      <w:pPr>
        <w:shd w:val="clear" w:color="auto" w:fill="FFFFFF"/>
        <w:spacing w:after="270"/>
        <w:rPr>
          <w:rFonts w:ascii="Times New Roman" w:hAnsi="Times New Roman" w:cs="Times New Roman"/>
          <w:sz w:val="22"/>
          <w:szCs w:val="22"/>
        </w:rPr>
      </w:pPr>
    </w:p>
    <w:p w:rsidR="002C1648" w:rsidRPr="00B128CD" w:rsidRDefault="00FC6631" w:rsidP="002C1648">
      <w:pPr>
        <w:pStyle w:val="Heading1"/>
        <w:rPr>
          <w:rFonts w:eastAsia="Times New Roman"/>
        </w:rPr>
      </w:pPr>
      <w:bookmarkStart w:id="13" w:name="_Toc184147407"/>
      <w:r>
        <w:rPr>
          <w:rFonts w:eastAsia="Times New Roman"/>
        </w:rPr>
        <w:t xml:space="preserve">12. </w:t>
      </w:r>
      <w:r w:rsidR="002C1648" w:rsidRPr="00B128CD">
        <w:rPr>
          <w:rFonts w:eastAsia="Times New Roman"/>
        </w:rPr>
        <w:t>Assumption Risks and Mitigation Measures</w:t>
      </w:r>
      <w:bookmarkEnd w:id="13"/>
    </w:p>
    <w:tbl>
      <w:tblPr>
        <w:tblStyle w:val="TableGrid"/>
        <w:tblW w:w="0" w:type="auto"/>
        <w:tblLook w:val="04A0" w:firstRow="1" w:lastRow="0" w:firstColumn="1" w:lastColumn="0" w:noHBand="0" w:noVBand="1"/>
      </w:tblPr>
      <w:tblGrid>
        <w:gridCol w:w="3112"/>
        <w:gridCol w:w="3023"/>
        <w:gridCol w:w="3107"/>
      </w:tblGrid>
      <w:tr w:rsidR="002C1648" w:rsidRPr="007E1696" w:rsidTr="008369C2">
        <w:tc>
          <w:tcPr>
            <w:tcW w:w="3145" w:type="dxa"/>
          </w:tcPr>
          <w:p w:rsidR="002C1648" w:rsidRPr="007E1696" w:rsidRDefault="002C1648" w:rsidP="008369C2">
            <w:pPr>
              <w:spacing w:after="270"/>
              <w:rPr>
                <w:rFonts w:ascii="Times New Roman" w:eastAsia="Times New Roman" w:hAnsi="Times New Roman" w:cs="Times New Roman"/>
                <w:color w:val="202020"/>
                <w:sz w:val="22"/>
                <w:szCs w:val="22"/>
              </w:rPr>
            </w:pPr>
            <w:r w:rsidRPr="007E1696">
              <w:rPr>
                <w:rFonts w:ascii="Times New Roman" w:eastAsia="Times New Roman" w:hAnsi="Times New Roman" w:cs="Times New Roman"/>
                <w:color w:val="202020"/>
                <w:sz w:val="22"/>
                <w:szCs w:val="22"/>
              </w:rPr>
              <w:t>Assumptions</w:t>
            </w:r>
          </w:p>
        </w:tc>
        <w:tc>
          <w:tcPr>
            <w:tcW w:w="3060" w:type="dxa"/>
          </w:tcPr>
          <w:p w:rsidR="002C1648" w:rsidRPr="007E1696" w:rsidRDefault="002C1648" w:rsidP="008369C2">
            <w:pPr>
              <w:spacing w:after="270"/>
              <w:rPr>
                <w:rFonts w:ascii="Times New Roman" w:eastAsia="Times New Roman" w:hAnsi="Times New Roman" w:cs="Times New Roman"/>
                <w:color w:val="202020"/>
                <w:sz w:val="22"/>
                <w:szCs w:val="22"/>
              </w:rPr>
            </w:pPr>
            <w:r w:rsidRPr="007E1696">
              <w:rPr>
                <w:rFonts w:ascii="Times New Roman" w:eastAsia="Times New Roman" w:hAnsi="Times New Roman" w:cs="Times New Roman"/>
                <w:color w:val="202020"/>
                <w:sz w:val="22"/>
                <w:szCs w:val="22"/>
              </w:rPr>
              <w:t>Risks</w:t>
            </w:r>
          </w:p>
        </w:tc>
        <w:tc>
          <w:tcPr>
            <w:tcW w:w="3145" w:type="dxa"/>
          </w:tcPr>
          <w:p w:rsidR="002C1648" w:rsidRPr="007E1696" w:rsidRDefault="002C1648" w:rsidP="008369C2">
            <w:pPr>
              <w:spacing w:after="270"/>
              <w:rPr>
                <w:rFonts w:ascii="Times New Roman" w:eastAsia="Times New Roman" w:hAnsi="Times New Roman" w:cs="Times New Roman"/>
                <w:color w:val="202020"/>
                <w:sz w:val="22"/>
                <w:szCs w:val="22"/>
              </w:rPr>
            </w:pPr>
            <w:r w:rsidRPr="007E1696">
              <w:rPr>
                <w:rFonts w:ascii="Times New Roman" w:eastAsia="Times New Roman" w:hAnsi="Times New Roman" w:cs="Times New Roman"/>
                <w:color w:val="202020"/>
                <w:sz w:val="22"/>
                <w:szCs w:val="22"/>
              </w:rPr>
              <w:t>mitigation</w:t>
            </w:r>
          </w:p>
        </w:tc>
      </w:tr>
      <w:tr w:rsidR="002C1648" w:rsidRPr="007E1696" w:rsidTr="008369C2">
        <w:tc>
          <w:tcPr>
            <w:tcW w:w="3145" w:type="dxa"/>
          </w:tcPr>
          <w:p w:rsidR="002C1648" w:rsidRPr="007E1696" w:rsidRDefault="002C1648" w:rsidP="008369C2">
            <w:pPr>
              <w:spacing w:after="270"/>
              <w:rPr>
                <w:rFonts w:ascii="Times New Roman" w:eastAsia="Times New Roman" w:hAnsi="Times New Roman" w:cs="Times New Roman"/>
                <w:color w:val="202020"/>
                <w:sz w:val="22"/>
                <w:szCs w:val="22"/>
              </w:rPr>
            </w:pPr>
            <w:r w:rsidRPr="007E1696">
              <w:rPr>
                <w:rFonts w:ascii="Times New Roman" w:eastAsia="Times New Roman" w:hAnsi="Times New Roman" w:cs="Times New Roman"/>
                <w:color w:val="202020"/>
                <w:sz w:val="22"/>
                <w:szCs w:val="22"/>
              </w:rPr>
              <w:t>Invite youth for peace and non-violence discussion</w:t>
            </w:r>
          </w:p>
        </w:tc>
        <w:tc>
          <w:tcPr>
            <w:tcW w:w="3060" w:type="dxa"/>
          </w:tcPr>
          <w:p w:rsidR="002C1648" w:rsidRPr="007E1696" w:rsidRDefault="002C1648" w:rsidP="008369C2">
            <w:pPr>
              <w:spacing w:after="270"/>
              <w:rPr>
                <w:rFonts w:ascii="Times New Roman" w:eastAsia="Times New Roman" w:hAnsi="Times New Roman" w:cs="Times New Roman"/>
                <w:color w:val="202020"/>
                <w:sz w:val="22"/>
                <w:szCs w:val="22"/>
              </w:rPr>
            </w:pPr>
            <w:r w:rsidRPr="007E1696">
              <w:rPr>
                <w:rFonts w:ascii="Times New Roman" w:eastAsia="Times New Roman" w:hAnsi="Times New Roman" w:cs="Times New Roman"/>
                <w:color w:val="202020"/>
                <w:sz w:val="22"/>
                <w:szCs w:val="22"/>
              </w:rPr>
              <w:t xml:space="preserve">Politically affiliated youth may want to redirect the discussion with their interest </w:t>
            </w:r>
          </w:p>
        </w:tc>
        <w:tc>
          <w:tcPr>
            <w:tcW w:w="3145" w:type="dxa"/>
          </w:tcPr>
          <w:p w:rsidR="002C1648" w:rsidRPr="007E1696" w:rsidRDefault="002C1648" w:rsidP="008369C2">
            <w:pPr>
              <w:spacing w:after="270"/>
              <w:rPr>
                <w:rFonts w:ascii="Times New Roman" w:eastAsia="Times New Roman" w:hAnsi="Times New Roman" w:cs="Times New Roman"/>
                <w:color w:val="202020"/>
                <w:sz w:val="22"/>
                <w:szCs w:val="22"/>
              </w:rPr>
            </w:pPr>
            <w:r w:rsidRPr="007E1696">
              <w:rPr>
                <w:rFonts w:ascii="Times New Roman" w:eastAsia="Times New Roman" w:hAnsi="Times New Roman" w:cs="Times New Roman"/>
                <w:color w:val="202020"/>
                <w:sz w:val="22"/>
                <w:szCs w:val="22"/>
              </w:rPr>
              <w:t>Before the peace and non-violence topics presentation the red cross induction including the red cross principles scheduled first.</w:t>
            </w:r>
          </w:p>
        </w:tc>
      </w:tr>
      <w:tr w:rsidR="002C1648" w:rsidRPr="007E1696" w:rsidTr="008369C2">
        <w:tc>
          <w:tcPr>
            <w:tcW w:w="3145" w:type="dxa"/>
          </w:tcPr>
          <w:p w:rsidR="002C1648" w:rsidRPr="007E1696" w:rsidRDefault="002C1648" w:rsidP="008369C2">
            <w:pPr>
              <w:spacing w:after="270"/>
              <w:rPr>
                <w:rFonts w:ascii="Times New Roman" w:eastAsia="Times New Roman" w:hAnsi="Times New Roman" w:cs="Times New Roman"/>
                <w:color w:val="202020"/>
                <w:sz w:val="22"/>
                <w:szCs w:val="22"/>
              </w:rPr>
            </w:pPr>
            <w:r w:rsidRPr="007E1696">
              <w:rPr>
                <w:rFonts w:ascii="Times New Roman" w:eastAsia="Times New Roman" w:hAnsi="Times New Roman" w:cs="Times New Roman"/>
                <w:color w:val="202020"/>
                <w:sz w:val="22"/>
                <w:szCs w:val="22"/>
              </w:rPr>
              <w:t xml:space="preserve">Youth Beneficiary selection in target areas with the collaboration of </w:t>
            </w:r>
            <w:proofErr w:type="spellStart"/>
            <w:r w:rsidRPr="007E1696">
              <w:rPr>
                <w:rFonts w:ascii="Times New Roman" w:eastAsia="Times New Roman" w:hAnsi="Times New Roman" w:cs="Times New Roman"/>
                <w:color w:val="202020"/>
                <w:sz w:val="22"/>
                <w:szCs w:val="22"/>
              </w:rPr>
              <w:t>kebele</w:t>
            </w:r>
            <w:proofErr w:type="spellEnd"/>
            <w:r w:rsidRPr="007E1696">
              <w:rPr>
                <w:rFonts w:ascii="Times New Roman" w:eastAsia="Times New Roman" w:hAnsi="Times New Roman" w:cs="Times New Roman"/>
                <w:color w:val="202020"/>
                <w:sz w:val="22"/>
                <w:szCs w:val="22"/>
              </w:rPr>
              <w:t xml:space="preserve"> officials and community representatives</w:t>
            </w:r>
          </w:p>
        </w:tc>
        <w:tc>
          <w:tcPr>
            <w:tcW w:w="3060" w:type="dxa"/>
          </w:tcPr>
          <w:p w:rsidR="002C1648" w:rsidRPr="007E1696" w:rsidRDefault="002C1648" w:rsidP="008369C2">
            <w:pPr>
              <w:spacing w:after="270"/>
              <w:rPr>
                <w:rFonts w:ascii="Times New Roman" w:eastAsia="Times New Roman" w:hAnsi="Times New Roman" w:cs="Times New Roman"/>
                <w:color w:val="202020"/>
                <w:sz w:val="22"/>
                <w:szCs w:val="22"/>
              </w:rPr>
            </w:pPr>
            <w:r w:rsidRPr="007E1696">
              <w:rPr>
                <w:rFonts w:ascii="Times New Roman" w:eastAsia="Times New Roman" w:hAnsi="Times New Roman" w:cs="Times New Roman"/>
                <w:color w:val="202020"/>
                <w:sz w:val="22"/>
                <w:szCs w:val="22"/>
              </w:rPr>
              <w:t xml:space="preserve">The responsible bodies may select youths who don’t </w:t>
            </w:r>
            <w:proofErr w:type="spellStart"/>
            <w:r w:rsidRPr="007E1696">
              <w:rPr>
                <w:rFonts w:ascii="Times New Roman" w:eastAsia="Times New Roman" w:hAnsi="Times New Roman" w:cs="Times New Roman"/>
                <w:color w:val="202020"/>
                <w:sz w:val="22"/>
                <w:szCs w:val="22"/>
              </w:rPr>
              <w:t>fulfil</w:t>
            </w:r>
            <w:proofErr w:type="spellEnd"/>
            <w:r w:rsidRPr="007E1696">
              <w:rPr>
                <w:rFonts w:ascii="Times New Roman" w:eastAsia="Times New Roman" w:hAnsi="Times New Roman" w:cs="Times New Roman"/>
                <w:color w:val="202020"/>
                <w:sz w:val="22"/>
                <w:szCs w:val="22"/>
              </w:rPr>
              <w:t xml:space="preserve"> the criteria</w:t>
            </w:r>
          </w:p>
        </w:tc>
        <w:tc>
          <w:tcPr>
            <w:tcW w:w="3145" w:type="dxa"/>
          </w:tcPr>
          <w:p w:rsidR="002C1648" w:rsidRPr="007E1696" w:rsidRDefault="002C1648" w:rsidP="008369C2">
            <w:pPr>
              <w:spacing w:after="270"/>
              <w:rPr>
                <w:rFonts w:ascii="Times New Roman" w:eastAsia="Times New Roman" w:hAnsi="Times New Roman" w:cs="Times New Roman"/>
                <w:color w:val="202020"/>
                <w:sz w:val="22"/>
                <w:szCs w:val="22"/>
              </w:rPr>
            </w:pPr>
            <w:r w:rsidRPr="007E1696">
              <w:rPr>
                <w:rFonts w:ascii="Times New Roman" w:eastAsia="Times New Roman" w:hAnsi="Times New Roman" w:cs="Times New Roman"/>
                <w:color w:val="202020"/>
                <w:sz w:val="22"/>
                <w:szCs w:val="22"/>
              </w:rPr>
              <w:t>Strong monitoring and evaluation work will be in place</w:t>
            </w:r>
          </w:p>
        </w:tc>
      </w:tr>
    </w:tbl>
    <w:p w:rsidR="002C1648" w:rsidRDefault="002C1648" w:rsidP="002C1648">
      <w:pPr>
        <w:shd w:val="clear" w:color="auto" w:fill="FFFFFF"/>
        <w:spacing w:after="270" w:line="360" w:lineRule="auto"/>
        <w:rPr>
          <w:rFonts w:ascii="Times New Roman" w:eastAsia="Times New Roman" w:hAnsi="Times New Roman" w:cs="Times New Roman"/>
          <w:color w:val="202020"/>
          <w:sz w:val="22"/>
          <w:szCs w:val="22"/>
        </w:rPr>
      </w:pPr>
    </w:p>
    <w:p w:rsidR="002C1648" w:rsidRPr="007E1696" w:rsidRDefault="002C1648" w:rsidP="002C1648">
      <w:pPr>
        <w:shd w:val="clear" w:color="auto" w:fill="FFFFFF"/>
        <w:spacing w:after="270" w:line="360" w:lineRule="auto"/>
        <w:rPr>
          <w:rFonts w:ascii="Times New Roman" w:eastAsia="Times New Roman" w:hAnsi="Times New Roman" w:cs="Times New Roman"/>
          <w:color w:val="202020"/>
          <w:sz w:val="22"/>
          <w:szCs w:val="22"/>
        </w:rPr>
      </w:pPr>
    </w:p>
    <w:p w:rsidR="002C1648" w:rsidRPr="00B128CD" w:rsidRDefault="00AF5E63" w:rsidP="002C1648">
      <w:pPr>
        <w:pStyle w:val="Heading1"/>
      </w:pPr>
      <w:bookmarkStart w:id="14" w:name="_Toc184147408"/>
      <w:r>
        <w:t xml:space="preserve">13. </w:t>
      </w:r>
      <w:r w:rsidR="002C1648" w:rsidRPr="00B128CD">
        <w:t>Added Value of the Project, including Gender Diversity</w:t>
      </w:r>
      <w:bookmarkEnd w:id="14"/>
    </w:p>
    <w:p w:rsidR="002C1648" w:rsidRPr="007E1696" w:rsidRDefault="002C1648" w:rsidP="002C1648">
      <w:pPr>
        <w:shd w:val="clear" w:color="auto" w:fill="FFFFFF"/>
        <w:spacing w:after="270"/>
        <w:rPr>
          <w:rFonts w:ascii="Times New Roman" w:hAnsi="Times New Roman" w:cs="Times New Roman"/>
          <w:sz w:val="22"/>
          <w:szCs w:val="22"/>
        </w:rPr>
      </w:pPr>
      <w:r w:rsidRPr="007E1696">
        <w:rPr>
          <w:rFonts w:ascii="Times New Roman" w:hAnsi="Times New Roman" w:cs="Times New Roman"/>
          <w:sz w:val="22"/>
          <w:szCs w:val="22"/>
        </w:rPr>
        <w:t>Improved social skills, improved behavior, increased self-esteem, increased self-efficacy and increased household income are the added values of this project. When youth are empowered, resources, skills, opportunities, critical awareness, and tools they need for positive impact and to maximize their potential became accessible.</w:t>
      </w:r>
    </w:p>
    <w:p w:rsidR="002C1648" w:rsidRPr="007E1696" w:rsidRDefault="002C1648" w:rsidP="002C1648">
      <w:pPr>
        <w:shd w:val="clear" w:color="auto" w:fill="FFFFFF"/>
        <w:spacing w:after="270"/>
        <w:rPr>
          <w:rFonts w:ascii="Times New Roman" w:hAnsi="Times New Roman" w:cs="Times New Roman"/>
          <w:sz w:val="22"/>
          <w:szCs w:val="22"/>
        </w:rPr>
      </w:pPr>
      <w:r w:rsidRPr="007E1696">
        <w:rPr>
          <w:rFonts w:ascii="Times New Roman" w:hAnsi="Times New Roman" w:cs="Times New Roman"/>
          <w:sz w:val="22"/>
          <w:szCs w:val="22"/>
        </w:rPr>
        <w:t xml:space="preserve">The project beneficiary selection </w:t>
      </w:r>
      <w:proofErr w:type="gramStart"/>
      <w:r w:rsidRPr="007E1696">
        <w:rPr>
          <w:rFonts w:ascii="Times New Roman" w:hAnsi="Times New Roman" w:cs="Times New Roman"/>
          <w:sz w:val="22"/>
          <w:szCs w:val="22"/>
        </w:rPr>
        <w:t>criteria takes</w:t>
      </w:r>
      <w:proofErr w:type="gramEnd"/>
      <w:r w:rsidRPr="007E1696">
        <w:rPr>
          <w:rFonts w:ascii="Times New Roman" w:hAnsi="Times New Roman" w:cs="Times New Roman"/>
          <w:sz w:val="22"/>
          <w:szCs w:val="22"/>
        </w:rPr>
        <w:t xml:space="preserve"> in to consideration the gender diversity as mandatory. </w:t>
      </w:r>
    </w:p>
    <w:p w:rsidR="002C1648" w:rsidRPr="00B128CD" w:rsidRDefault="00AF5E63" w:rsidP="002C1648">
      <w:pPr>
        <w:pStyle w:val="Heading1"/>
      </w:pPr>
      <w:bookmarkStart w:id="15" w:name="_Toc184147409"/>
      <w:r>
        <w:t xml:space="preserve">14. </w:t>
      </w:r>
      <w:r w:rsidR="002C1648" w:rsidRPr="00B128CD">
        <w:t>Sustainability and dissemination</w:t>
      </w:r>
      <w:bookmarkEnd w:id="15"/>
      <w:r w:rsidR="002C1648" w:rsidRPr="00B128CD">
        <w:t xml:space="preserve"> </w:t>
      </w:r>
    </w:p>
    <w:p w:rsidR="002C1648" w:rsidRPr="007E1696" w:rsidRDefault="002C1648" w:rsidP="002C1648">
      <w:pPr>
        <w:shd w:val="clear" w:color="auto" w:fill="FFFFFF"/>
        <w:spacing w:after="270"/>
        <w:jc w:val="both"/>
        <w:rPr>
          <w:rFonts w:ascii="Times New Roman" w:hAnsi="Times New Roman" w:cs="Times New Roman"/>
          <w:sz w:val="22"/>
          <w:szCs w:val="22"/>
        </w:rPr>
      </w:pPr>
      <w:r w:rsidRPr="007E1696">
        <w:rPr>
          <w:rFonts w:ascii="Times New Roman" w:hAnsi="Times New Roman" w:cs="Times New Roman"/>
          <w:sz w:val="22"/>
          <w:szCs w:val="22"/>
        </w:rPr>
        <w:t xml:space="preserve">The project “Community Preparedness and Resilience” is mutually agreed plan of implementing agency, community members and other stakeholders. The project is highly beneficial not only for the youth of the community but for the community as a whole.  The project has the capacity to turn the non- productive youth of the community into the responsible citizens who will work towards holistic development of himself as well as his society. As the project is highly beneficial for the society its day to day needs will be taken care of by the community members and other stakeholders. </w:t>
      </w:r>
    </w:p>
    <w:p w:rsidR="005B26E1" w:rsidRDefault="002C1648" w:rsidP="00AF5E63">
      <w:pPr>
        <w:jc w:val="both"/>
        <w:rPr>
          <w:rFonts w:ascii="Times New Roman" w:hAnsi="Times New Roman" w:cs="Times New Roman"/>
          <w:sz w:val="22"/>
          <w:szCs w:val="22"/>
        </w:rPr>
      </w:pPr>
      <w:r w:rsidRPr="007E1696">
        <w:rPr>
          <w:rFonts w:ascii="Times New Roman" w:hAnsi="Times New Roman" w:cs="Times New Roman"/>
          <w:sz w:val="22"/>
          <w:szCs w:val="22"/>
        </w:rPr>
        <w:t xml:space="preserve">Sustainability is the continuation of the project results even after the project is phased out. It is believed that this project may continue once people and city administration understand the importance of the project. Hence for sustainability of the project impact, efforts will be made to make </w:t>
      </w:r>
      <w:r w:rsidRPr="007E1696">
        <w:rPr>
          <w:rFonts w:ascii="Times New Roman" w:hAnsi="Times New Roman" w:cs="Times New Roman"/>
          <w:sz w:val="22"/>
          <w:szCs w:val="22"/>
        </w:rPr>
        <w:lastRenderedPageBreak/>
        <w:t xml:space="preserve">communities and the municipality realizes and changes their behavior towards youth development and Income generating activities and their collective strength as well as initiation.  </w:t>
      </w:r>
    </w:p>
    <w:p w:rsidR="002C1648" w:rsidRPr="007E1696" w:rsidRDefault="002C1648" w:rsidP="002C1648">
      <w:pPr>
        <w:jc w:val="both"/>
        <w:rPr>
          <w:rFonts w:ascii="Times New Roman" w:hAnsi="Times New Roman" w:cs="Times New Roman"/>
          <w:sz w:val="22"/>
          <w:szCs w:val="22"/>
        </w:rPr>
      </w:pPr>
      <w:r w:rsidRPr="007E1696">
        <w:rPr>
          <w:rFonts w:ascii="Times New Roman" w:hAnsi="Times New Roman" w:cs="Times New Roman"/>
          <w:sz w:val="22"/>
          <w:szCs w:val="22"/>
        </w:rPr>
        <w:t>The capacity of schools and Offices/Community groups will be built and strengthened to continue what will be initiated by the project. They can also approach other projects or agencies to support their initiatives and activities.</w:t>
      </w:r>
    </w:p>
    <w:p w:rsidR="002C1648" w:rsidRPr="007E1696" w:rsidRDefault="002C1648" w:rsidP="002C1648">
      <w:pPr>
        <w:shd w:val="clear" w:color="auto" w:fill="FFFFFF"/>
        <w:spacing w:after="270"/>
        <w:jc w:val="both"/>
        <w:rPr>
          <w:rFonts w:ascii="Times New Roman" w:hAnsi="Times New Roman" w:cs="Times New Roman"/>
          <w:sz w:val="22"/>
          <w:szCs w:val="22"/>
        </w:rPr>
      </w:pPr>
      <w:r w:rsidRPr="007E1696">
        <w:rPr>
          <w:rFonts w:ascii="Times New Roman" w:hAnsi="Times New Roman" w:cs="Times New Roman"/>
          <w:sz w:val="22"/>
          <w:szCs w:val="22"/>
        </w:rPr>
        <w:t>By training youth members in the thematic areas, and involving them in the organization of festivals, the use of theatre and arts as a medium for sensitization on issues and facilitation of radio programs, youth have been significantly empowered and equipped to create their own projects and continue positive action in non-violence and civic education.</w:t>
      </w:r>
    </w:p>
    <w:p w:rsidR="002C1648" w:rsidRPr="00787E64" w:rsidRDefault="00AF5E63" w:rsidP="002C1648">
      <w:pPr>
        <w:pStyle w:val="Heading1"/>
      </w:pPr>
      <w:bookmarkStart w:id="16" w:name="_Toc184147410"/>
      <w:r>
        <w:t xml:space="preserve">15. </w:t>
      </w:r>
      <w:r w:rsidR="002C1648" w:rsidRPr="00787E64">
        <w:t>Budget</w:t>
      </w:r>
      <w:bookmarkEnd w:id="16"/>
      <w:r w:rsidR="002C1648" w:rsidRPr="00787E64">
        <w:t xml:space="preserve"> </w:t>
      </w:r>
    </w:p>
    <w:p w:rsidR="002C1648" w:rsidRPr="007E1696" w:rsidRDefault="002C1648" w:rsidP="002C1648">
      <w:pPr>
        <w:spacing w:after="120" w:line="360" w:lineRule="auto"/>
        <w:rPr>
          <w:rFonts w:ascii="Times New Roman" w:hAnsi="Times New Roman" w:cs="Times New Roman"/>
          <w:sz w:val="22"/>
          <w:szCs w:val="22"/>
        </w:rPr>
      </w:pPr>
      <w:r w:rsidRPr="007E1696">
        <w:rPr>
          <w:rFonts w:ascii="Times New Roman" w:hAnsi="Times New Roman" w:cs="Times New Roman"/>
          <w:sz w:val="22"/>
          <w:szCs w:val="22"/>
        </w:rPr>
        <w:t>The projec</w:t>
      </w:r>
      <w:r>
        <w:rPr>
          <w:rFonts w:ascii="Times New Roman" w:hAnsi="Times New Roman" w:cs="Times New Roman"/>
          <w:sz w:val="22"/>
          <w:szCs w:val="22"/>
        </w:rPr>
        <w:t>t requires US $ 77,745</w:t>
      </w:r>
      <w:r w:rsidRPr="007E1696">
        <w:rPr>
          <w:rFonts w:ascii="Times New Roman" w:hAnsi="Times New Roman" w:cs="Times New Roman"/>
          <w:sz w:val="22"/>
          <w:szCs w:val="22"/>
        </w:rPr>
        <w:t xml:space="preserve"> for the successful accomplishment of the following activities</w:t>
      </w:r>
    </w:p>
    <w:tbl>
      <w:tblPr>
        <w:tblStyle w:val="TableGrid"/>
        <w:tblW w:w="0" w:type="auto"/>
        <w:tblLook w:val="04A0" w:firstRow="1" w:lastRow="0" w:firstColumn="1" w:lastColumn="0" w:noHBand="0" w:noVBand="1"/>
      </w:tblPr>
      <w:tblGrid>
        <w:gridCol w:w="7018"/>
        <w:gridCol w:w="2224"/>
      </w:tblGrid>
      <w:tr w:rsidR="002C1648" w:rsidRPr="007E1696" w:rsidTr="00A528AC">
        <w:tc>
          <w:tcPr>
            <w:tcW w:w="7018" w:type="dxa"/>
          </w:tcPr>
          <w:p w:rsidR="002C1648" w:rsidRPr="007E1696" w:rsidRDefault="002C1648" w:rsidP="008369C2">
            <w:pPr>
              <w:spacing w:after="120"/>
              <w:rPr>
                <w:rFonts w:ascii="Times New Roman" w:hAnsi="Times New Roman" w:cs="Times New Roman"/>
                <w:sz w:val="22"/>
                <w:szCs w:val="22"/>
              </w:rPr>
            </w:pPr>
            <w:r w:rsidRPr="007E1696">
              <w:rPr>
                <w:rFonts w:ascii="Times New Roman" w:hAnsi="Times New Roman" w:cs="Times New Roman"/>
                <w:sz w:val="22"/>
                <w:szCs w:val="22"/>
              </w:rPr>
              <w:t>Activity</w:t>
            </w:r>
          </w:p>
        </w:tc>
        <w:tc>
          <w:tcPr>
            <w:tcW w:w="2224" w:type="dxa"/>
          </w:tcPr>
          <w:p w:rsidR="002C1648" w:rsidRPr="007E1696" w:rsidRDefault="002C1648" w:rsidP="008369C2">
            <w:pPr>
              <w:spacing w:after="120"/>
              <w:rPr>
                <w:rFonts w:ascii="Times New Roman" w:hAnsi="Times New Roman" w:cs="Times New Roman"/>
                <w:sz w:val="22"/>
                <w:szCs w:val="22"/>
              </w:rPr>
            </w:pPr>
            <w:r w:rsidRPr="007E1696">
              <w:rPr>
                <w:rFonts w:ascii="Times New Roman" w:hAnsi="Times New Roman" w:cs="Times New Roman"/>
                <w:sz w:val="22"/>
                <w:szCs w:val="22"/>
              </w:rPr>
              <w:t>Budget</w:t>
            </w:r>
          </w:p>
        </w:tc>
      </w:tr>
      <w:tr w:rsidR="002C1648" w:rsidRPr="007E1696" w:rsidTr="00A528AC">
        <w:tc>
          <w:tcPr>
            <w:tcW w:w="7018" w:type="dxa"/>
          </w:tcPr>
          <w:p w:rsidR="002C1648" w:rsidRPr="007E1696" w:rsidRDefault="002C1648" w:rsidP="008369C2">
            <w:pPr>
              <w:spacing w:after="120"/>
              <w:rPr>
                <w:rFonts w:ascii="Times New Roman" w:hAnsi="Times New Roman" w:cs="Times New Roman"/>
                <w:sz w:val="22"/>
                <w:szCs w:val="22"/>
              </w:rPr>
            </w:pPr>
            <w:r w:rsidRPr="007E1696">
              <w:rPr>
                <w:rFonts w:ascii="Times New Roman" w:hAnsi="Times New Roman" w:cs="Times New Roman"/>
                <w:sz w:val="22"/>
                <w:szCs w:val="22"/>
              </w:rPr>
              <w:t>3 months Vocational training for 100 boys and girls</w:t>
            </w:r>
          </w:p>
        </w:tc>
        <w:tc>
          <w:tcPr>
            <w:tcW w:w="2224" w:type="dxa"/>
          </w:tcPr>
          <w:p w:rsidR="002C1648" w:rsidRPr="007E1696" w:rsidRDefault="002C1648" w:rsidP="008369C2">
            <w:pPr>
              <w:spacing w:after="120"/>
              <w:rPr>
                <w:rFonts w:ascii="Times New Roman" w:hAnsi="Times New Roman" w:cs="Times New Roman"/>
                <w:sz w:val="22"/>
                <w:szCs w:val="22"/>
              </w:rPr>
            </w:pPr>
            <w:r w:rsidRPr="007E1696">
              <w:rPr>
                <w:rFonts w:ascii="Times New Roman" w:hAnsi="Times New Roman" w:cs="Times New Roman"/>
                <w:sz w:val="22"/>
                <w:szCs w:val="22"/>
              </w:rPr>
              <w:t>16364</w:t>
            </w:r>
          </w:p>
        </w:tc>
      </w:tr>
      <w:tr w:rsidR="002C1648" w:rsidRPr="007E1696" w:rsidTr="00A528AC">
        <w:tc>
          <w:tcPr>
            <w:tcW w:w="7018" w:type="dxa"/>
          </w:tcPr>
          <w:p w:rsidR="002C1648" w:rsidRPr="007E1696" w:rsidRDefault="002C1648" w:rsidP="008369C2">
            <w:pPr>
              <w:spacing w:after="120"/>
              <w:rPr>
                <w:rFonts w:ascii="Times New Roman" w:hAnsi="Times New Roman" w:cs="Times New Roman"/>
                <w:sz w:val="22"/>
                <w:szCs w:val="22"/>
              </w:rPr>
            </w:pPr>
            <w:r w:rsidRPr="007E1696">
              <w:rPr>
                <w:rFonts w:ascii="Times New Roman" w:hAnsi="Times New Roman" w:cs="Times New Roman"/>
                <w:sz w:val="22"/>
                <w:szCs w:val="22"/>
              </w:rPr>
              <w:t>3 days Business skill training for 100 boys and girls</w:t>
            </w:r>
          </w:p>
        </w:tc>
        <w:tc>
          <w:tcPr>
            <w:tcW w:w="2224" w:type="dxa"/>
          </w:tcPr>
          <w:p w:rsidR="002C1648" w:rsidRPr="007E1696" w:rsidRDefault="002C1648" w:rsidP="008369C2">
            <w:pPr>
              <w:spacing w:after="120"/>
              <w:rPr>
                <w:rFonts w:ascii="Times New Roman" w:hAnsi="Times New Roman" w:cs="Times New Roman"/>
                <w:sz w:val="22"/>
                <w:szCs w:val="22"/>
              </w:rPr>
            </w:pPr>
            <w:r w:rsidRPr="007E1696">
              <w:rPr>
                <w:rFonts w:ascii="Times New Roman" w:hAnsi="Times New Roman" w:cs="Times New Roman"/>
                <w:sz w:val="22"/>
                <w:szCs w:val="22"/>
              </w:rPr>
              <w:t>7910</w:t>
            </w:r>
          </w:p>
        </w:tc>
      </w:tr>
      <w:tr w:rsidR="002C1648" w:rsidRPr="007E1696" w:rsidTr="00A528AC">
        <w:tc>
          <w:tcPr>
            <w:tcW w:w="7018" w:type="dxa"/>
          </w:tcPr>
          <w:p w:rsidR="002C1648" w:rsidRPr="007E1696" w:rsidRDefault="002C1648" w:rsidP="008369C2">
            <w:pPr>
              <w:spacing w:after="120"/>
              <w:rPr>
                <w:rFonts w:ascii="Times New Roman" w:hAnsi="Times New Roman" w:cs="Times New Roman"/>
                <w:sz w:val="22"/>
                <w:szCs w:val="22"/>
              </w:rPr>
            </w:pPr>
            <w:r>
              <w:rPr>
                <w:rFonts w:ascii="Times New Roman" w:hAnsi="Times New Roman" w:cs="Times New Roman"/>
                <w:sz w:val="22"/>
                <w:szCs w:val="22"/>
              </w:rPr>
              <w:t xml:space="preserve">Cash transfer for trained youth 181 dollar for each </w:t>
            </w:r>
          </w:p>
        </w:tc>
        <w:tc>
          <w:tcPr>
            <w:tcW w:w="2224" w:type="dxa"/>
          </w:tcPr>
          <w:p w:rsidR="002C1648" w:rsidRPr="007E1696" w:rsidRDefault="002C1648" w:rsidP="008369C2">
            <w:pPr>
              <w:spacing w:after="120"/>
              <w:rPr>
                <w:rFonts w:ascii="Times New Roman" w:hAnsi="Times New Roman" w:cs="Times New Roman"/>
                <w:sz w:val="22"/>
                <w:szCs w:val="22"/>
              </w:rPr>
            </w:pPr>
            <w:r>
              <w:rPr>
                <w:rFonts w:ascii="Times New Roman" w:hAnsi="Times New Roman" w:cs="Times New Roman"/>
                <w:sz w:val="22"/>
                <w:szCs w:val="22"/>
              </w:rPr>
              <w:t>18181</w:t>
            </w:r>
          </w:p>
        </w:tc>
      </w:tr>
      <w:tr w:rsidR="002C1648" w:rsidRPr="007E1696" w:rsidTr="00A528AC">
        <w:tc>
          <w:tcPr>
            <w:tcW w:w="7018" w:type="dxa"/>
          </w:tcPr>
          <w:p w:rsidR="002C1648" w:rsidRPr="007E1696" w:rsidRDefault="002C1648" w:rsidP="008369C2">
            <w:pPr>
              <w:spacing w:after="120"/>
              <w:rPr>
                <w:rFonts w:ascii="Times New Roman" w:hAnsi="Times New Roman" w:cs="Times New Roman"/>
                <w:sz w:val="22"/>
                <w:szCs w:val="22"/>
              </w:rPr>
            </w:pPr>
            <w:r w:rsidRPr="007E1696">
              <w:rPr>
                <w:rFonts w:ascii="Times New Roman" w:hAnsi="Times New Roman" w:cs="Times New Roman"/>
                <w:sz w:val="22"/>
                <w:szCs w:val="22"/>
              </w:rPr>
              <w:t>2 days awareness creation program for 120 youth</w:t>
            </w:r>
          </w:p>
        </w:tc>
        <w:tc>
          <w:tcPr>
            <w:tcW w:w="2224" w:type="dxa"/>
          </w:tcPr>
          <w:p w:rsidR="002C1648" w:rsidRPr="007E1696" w:rsidRDefault="002C1648" w:rsidP="008369C2">
            <w:pPr>
              <w:spacing w:after="120"/>
              <w:rPr>
                <w:rFonts w:ascii="Times New Roman" w:hAnsi="Times New Roman" w:cs="Times New Roman"/>
                <w:sz w:val="22"/>
                <w:szCs w:val="22"/>
              </w:rPr>
            </w:pPr>
            <w:r w:rsidRPr="007E1696">
              <w:rPr>
                <w:rFonts w:ascii="Times New Roman" w:hAnsi="Times New Roman" w:cs="Times New Roman"/>
                <w:sz w:val="22"/>
                <w:szCs w:val="22"/>
              </w:rPr>
              <w:t>5237</w:t>
            </w:r>
          </w:p>
        </w:tc>
      </w:tr>
      <w:tr w:rsidR="002C1648" w:rsidRPr="007E1696" w:rsidTr="00A528AC">
        <w:tc>
          <w:tcPr>
            <w:tcW w:w="7018" w:type="dxa"/>
          </w:tcPr>
          <w:p w:rsidR="002C1648" w:rsidRPr="007E1696" w:rsidRDefault="002C1648" w:rsidP="008369C2">
            <w:pPr>
              <w:spacing w:after="120"/>
              <w:rPr>
                <w:rFonts w:ascii="Times New Roman" w:hAnsi="Times New Roman" w:cs="Times New Roman"/>
                <w:sz w:val="22"/>
                <w:szCs w:val="22"/>
              </w:rPr>
            </w:pPr>
            <w:r w:rsidRPr="007E1696">
              <w:rPr>
                <w:rFonts w:ascii="Times New Roman" w:hAnsi="Times New Roman" w:cs="Times New Roman"/>
                <w:sz w:val="22"/>
                <w:szCs w:val="22"/>
              </w:rPr>
              <w:t>2 times sensitizing program, 10 boys and girls will participate</w:t>
            </w:r>
          </w:p>
        </w:tc>
        <w:tc>
          <w:tcPr>
            <w:tcW w:w="2224" w:type="dxa"/>
          </w:tcPr>
          <w:p w:rsidR="002C1648" w:rsidRPr="007E1696" w:rsidRDefault="002C1648" w:rsidP="008369C2">
            <w:pPr>
              <w:spacing w:after="120"/>
              <w:rPr>
                <w:rFonts w:ascii="Times New Roman" w:hAnsi="Times New Roman" w:cs="Times New Roman"/>
                <w:sz w:val="22"/>
                <w:szCs w:val="22"/>
              </w:rPr>
            </w:pPr>
            <w:r w:rsidRPr="007E1696">
              <w:rPr>
                <w:rFonts w:ascii="Times New Roman" w:hAnsi="Times New Roman" w:cs="Times New Roman"/>
                <w:sz w:val="22"/>
                <w:szCs w:val="22"/>
              </w:rPr>
              <w:t>1891</w:t>
            </w:r>
          </w:p>
        </w:tc>
      </w:tr>
      <w:tr w:rsidR="002C1648" w:rsidRPr="007E1696" w:rsidTr="00A528AC">
        <w:tc>
          <w:tcPr>
            <w:tcW w:w="7018" w:type="dxa"/>
          </w:tcPr>
          <w:p w:rsidR="002C1648" w:rsidRPr="007E1696" w:rsidRDefault="002C1648" w:rsidP="008369C2">
            <w:pPr>
              <w:spacing w:after="120"/>
              <w:rPr>
                <w:rFonts w:ascii="Times New Roman" w:hAnsi="Times New Roman" w:cs="Times New Roman"/>
                <w:sz w:val="22"/>
                <w:szCs w:val="22"/>
              </w:rPr>
            </w:pPr>
            <w:r w:rsidRPr="007E1696">
              <w:rPr>
                <w:rFonts w:ascii="Times New Roman" w:hAnsi="Times New Roman" w:cs="Times New Roman"/>
                <w:sz w:val="22"/>
                <w:szCs w:val="22"/>
              </w:rPr>
              <w:t>Radio program for 20 minutes 2 times a week for 6 months by selected young journalists</w:t>
            </w:r>
          </w:p>
        </w:tc>
        <w:tc>
          <w:tcPr>
            <w:tcW w:w="2224" w:type="dxa"/>
          </w:tcPr>
          <w:p w:rsidR="002C1648" w:rsidRPr="007E1696" w:rsidRDefault="002C1648" w:rsidP="008369C2">
            <w:pPr>
              <w:spacing w:after="120"/>
              <w:rPr>
                <w:rFonts w:ascii="Times New Roman" w:hAnsi="Times New Roman" w:cs="Times New Roman"/>
                <w:sz w:val="22"/>
                <w:szCs w:val="22"/>
              </w:rPr>
            </w:pPr>
            <w:r w:rsidRPr="007E1696">
              <w:rPr>
                <w:rFonts w:ascii="Times New Roman" w:hAnsi="Times New Roman" w:cs="Times New Roman"/>
                <w:sz w:val="22"/>
                <w:szCs w:val="22"/>
              </w:rPr>
              <w:t>4873</w:t>
            </w:r>
          </w:p>
        </w:tc>
      </w:tr>
      <w:tr w:rsidR="002C1648" w:rsidRPr="007E1696" w:rsidTr="00A528AC">
        <w:tc>
          <w:tcPr>
            <w:tcW w:w="7018" w:type="dxa"/>
          </w:tcPr>
          <w:p w:rsidR="002C1648" w:rsidRPr="007E1696" w:rsidRDefault="002C1648" w:rsidP="008369C2">
            <w:pPr>
              <w:spacing w:after="120"/>
              <w:rPr>
                <w:rFonts w:ascii="Times New Roman" w:hAnsi="Times New Roman" w:cs="Times New Roman"/>
                <w:sz w:val="22"/>
                <w:szCs w:val="22"/>
              </w:rPr>
            </w:pPr>
            <w:r w:rsidRPr="007E1696">
              <w:rPr>
                <w:rFonts w:ascii="Times New Roman" w:hAnsi="Times New Roman" w:cs="Times New Roman"/>
                <w:sz w:val="22"/>
                <w:szCs w:val="22"/>
              </w:rPr>
              <w:t>30 minutes radio discussion program 2 times a week for 6 months with 12 gusts</w:t>
            </w:r>
          </w:p>
        </w:tc>
        <w:tc>
          <w:tcPr>
            <w:tcW w:w="2224" w:type="dxa"/>
          </w:tcPr>
          <w:p w:rsidR="002C1648" w:rsidRPr="007E1696" w:rsidRDefault="002C1648" w:rsidP="008369C2">
            <w:pPr>
              <w:spacing w:after="120"/>
              <w:rPr>
                <w:rFonts w:ascii="Times New Roman" w:hAnsi="Times New Roman" w:cs="Times New Roman"/>
                <w:sz w:val="22"/>
                <w:szCs w:val="22"/>
              </w:rPr>
            </w:pPr>
            <w:r w:rsidRPr="007E1696">
              <w:rPr>
                <w:rFonts w:ascii="Times New Roman" w:hAnsi="Times New Roman" w:cs="Times New Roman"/>
                <w:sz w:val="22"/>
                <w:szCs w:val="22"/>
              </w:rPr>
              <w:t>6328</w:t>
            </w:r>
          </w:p>
        </w:tc>
      </w:tr>
      <w:tr w:rsidR="002C1648" w:rsidRPr="007E1696" w:rsidTr="00A528AC">
        <w:tc>
          <w:tcPr>
            <w:tcW w:w="7018" w:type="dxa"/>
          </w:tcPr>
          <w:p w:rsidR="002C1648" w:rsidRPr="007E1696" w:rsidRDefault="002C1648" w:rsidP="008369C2">
            <w:pPr>
              <w:spacing w:after="120"/>
              <w:rPr>
                <w:rFonts w:ascii="Times New Roman" w:hAnsi="Times New Roman" w:cs="Times New Roman"/>
                <w:sz w:val="22"/>
                <w:szCs w:val="22"/>
              </w:rPr>
            </w:pPr>
            <w:r w:rsidRPr="007E1696">
              <w:rPr>
                <w:rFonts w:ascii="Times New Roman" w:hAnsi="Times New Roman" w:cs="Times New Roman"/>
                <w:sz w:val="22"/>
                <w:szCs w:val="22"/>
              </w:rPr>
              <w:t>Panel  discussion on the role of youth in peace and nonviolence activities with 100 participants in two rounds</w:t>
            </w:r>
          </w:p>
        </w:tc>
        <w:tc>
          <w:tcPr>
            <w:tcW w:w="2224" w:type="dxa"/>
          </w:tcPr>
          <w:p w:rsidR="002C1648" w:rsidRPr="007E1696" w:rsidRDefault="002C1648" w:rsidP="008369C2">
            <w:pPr>
              <w:spacing w:after="120"/>
              <w:rPr>
                <w:rFonts w:ascii="Times New Roman" w:hAnsi="Times New Roman" w:cs="Times New Roman"/>
                <w:sz w:val="22"/>
                <w:szCs w:val="22"/>
              </w:rPr>
            </w:pPr>
            <w:r w:rsidRPr="007E1696">
              <w:rPr>
                <w:rFonts w:ascii="Times New Roman" w:hAnsi="Times New Roman" w:cs="Times New Roman"/>
                <w:sz w:val="22"/>
                <w:szCs w:val="22"/>
              </w:rPr>
              <w:t>2982</w:t>
            </w:r>
          </w:p>
        </w:tc>
      </w:tr>
      <w:tr w:rsidR="002C1648" w:rsidRPr="007E1696" w:rsidTr="00A528AC">
        <w:trPr>
          <w:trHeight w:val="599"/>
        </w:trPr>
        <w:tc>
          <w:tcPr>
            <w:tcW w:w="7018" w:type="dxa"/>
          </w:tcPr>
          <w:p w:rsidR="002C1648" w:rsidRPr="007E1696" w:rsidRDefault="002C1648" w:rsidP="00AF5E63">
            <w:pPr>
              <w:shd w:val="clear" w:color="auto" w:fill="FFFFFF"/>
              <w:spacing w:after="270"/>
              <w:rPr>
                <w:rFonts w:ascii="Times New Roman" w:hAnsi="Times New Roman" w:cs="Times New Roman"/>
                <w:sz w:val="22"/>
                <w:szCs w:val="22"/>
              </w:rPr>
            </w:pPr>
            <w:r w:rsidRPr="007E1696">
              <w:rPr>
                <w:rFonts w:ascii="Times New Roman" w:hAnsi="Times New Roman" w:cs="Times New Roman"/>
                <w:sz w:val="22"/>
                <w:szCs w:val="22"/>
              </w:rPr>
              <w:t>Holds 2 days’ workshop on business management and monitor</w:t>
            </w:r>
            <w:r w:rsidR="00AF5E63">
              <w:rPr>
                <w:rFonts w:ascii="Times New Roman" w:hAnsi="Times New Roman" w:cs="Times New Roman"/>
                <w:sz w:val="22"/>
                <w:szCs w:val="22"/>
              </w:rPr>
              <w:t>ing and evaluation for 20 mentors</w:t>
            </w:r>
          </w:p>
        </w:tc>
        <w:tc>
          <w:tcPr>
            <w:tcW w:w="2224" w:type="dxa"/>
          </w:tcPr>
          <w:p w:rsidR="002C1648" w:rsidRPr="007E1696" w:rsidRDefault="002C1648" w:rsidP="008369C2">
            <w:pPr>
              <w:spacing w:after="120"/>
              <w:rPr>
                <w:rFonts w:ascii="Times New Roman" w:hAnsi="Times New Roman" w:cs="Times New Roman"/>
                <w:sz w:val="22"/>
                <w:szCs w:val="22"/>
              </w:rPr>
            </w:pPr>
            <w:r w:rsidRPr="007E1696">
              <w:rPr>
                <w:rFonts w:ascii="Times New Roman" w:hAnsi="Times New Roman" w:cs="Times New Roman"/>
                <w:sz w:val="22"/>
                <w:szCs w:val="22"/>
              </w:rPr>
              <w:t>942</w:t>
            </w:r>
          </w:p>
        </w:tc>
      </w:tr>
      <w:tr w:rsidR="002C1648" w:rsidRPr="007E1696" w:rsidTr="00A528AC">
        <w:tc>
          <w:tcPr>
            <w:tcW w:w="7018" w:type="dxa"/>
          </w:tcPr>
          <w:p w:rsidR="002C1648" w:rsidRPr="007E1696" w:rsidRDefault="00A528AC" w:rsidP="008369C2">
            <w:pPr>
              <w:spacing w:after="120"/>
              <w:rPr>
                <w:rFonts w:ascii="Times New Roman" w:hAnsi="Times New Roman" w:cs="Times New Roman"/>
                <w:sz w:val="22"/>
                <w:szCs w:val="22"/>
              </w:rPr>
            </w:pPr>
            <w:r>
              <w:rPr>
                <w:rFonts w:ascii="Times New Roman" w:hAnsi="Times New Roman" w:cs="Times New Roman"/>
                <w:sz w:val="22"/>
                <w:szCs w:val="22"/>
              </w:rPr>
              <w:t>Admin cost</w:t>
            </w:r>
          </w:p>
        </w:tc>
        <w:tc>
          <w:tcPr>
            <w:tcW w:w="2224" w:type="dxa"/>
          </w:tcPr>
          <w:p w:rsidR="002C1648" w:rsidRPr="007E1696" w:rsidRDefault="00A528AC" w:rsidP="008369C2">
            <w:pPr>
              <w:spacing w:after="120"/>
              <w:rPr>
                <w:rFonts w:ascii="Times New Roman" w:hAnsi="Times New Roman" w:cs="Times New Roman"/>
                <w:sz w:val="22"/>
                <w:szCs w:val="22"/>
              </w:rPr>
            </w:pPr>
            <w:r>
              <w:rPr>
                <w:rFonts w:ascii="Times New Roman" w:hAnsi="Times New Roman" w:cs="Times New Roman"/>
                <w:sz w:val="22"/>
                <w:szCs w:val="22"/>
              </w:rPr>
              <w:t>13</w:t>
            </w:r>
            <w:r w:rsidR="002C1648" w:rsidRPr="007E1696">
              <w:rPr>
                <w:rFonts w:ascii="Times New Roman" w:hAnsi="Times New Roman" w:cs="Times New Roman"/>
                <w:sz w:val="22"/>
                <w:szCs w:val="22"/>
              </w:rPr>
              <w:t>037</w:t>
            </w:r>
          </w:p>
        </w:tc>
      </w:tr>
      <w:tr w:rsidR="002C1648" w:rsidRPr="007E1696" w:rsidTr="00A528AC">
        <w:tc>
          <w:tcPr>
            <w:tcW w:w="7018" w:type="dxa"/>
          </w:tcPr>
          <w:p w:rsidR="002C1648" w:rsidRPr="007E1696" w:rsidRDefault="002C1648" w:rsidP="008369C2">
            <w:pPr>
              <w:spacing w:after="120"/>
              <w:rPr>
                <w:rFonts w:ascii="Times New Roman" w:hAnsi="Times New Roman" w:cs="Times New Roman"/>
                <w:sz w:val="22"/>
                <w:szCs w:val="22"/>
              </w:rPr>
            </w:pPr>
            <w:r w:rsidRPr="007E1696">
              <w:rPr>
                <w:rFonts w:ascii="Times New Roman" w:hAnsi="Times New Roman" w:cs="Times New Roman"/>
                <w:sz w:val="22"/>
                <w:szCs w:val="22"/>
              </w:rPr>
              <w:t>Total</w:t>
            </w:r>
          </w:p>
        </w:tc>
        <w:tc>
          <w:tcPr>
            <w:tcW w:w="2224" w:type="dxa"/>
          </w:tcPr>
          <w:p w:rsidR="002C1648" w:rsidRPr="007E1696" w:rsidRDefault="00A528AC" w:rsidP="008369C2">
            <w:pPr>
              <w:spacing w:after="120"/>
              <w:rPr>
                <w:rFonts w:ascii="Times New Roman" w:hAnsi="Times New Roman" w:cs="Times New Roman"/>
                <w:sz w:val="22"/>
                <w:szCs w:val="22"/>
              </w:rPr>
            </w:pPr>
            <w:r>
              <w:rPr>
                <w:rFonts w:ascii="Times New Roman" w:hAnsi="Times New Roman" w:cs="Times New Roman"/>
                <w:sz w:val="22"/>
                <w:szCs w:val="22"/>
              </w:rPr>
              <w:t>77</w:t>
            </w:r>
            <w:r w:rsidR="002C1648">
              <w:rPr>
                <w:rFonts w:ascii="Times New Roman" w:hAnsi="Times New Roman" w:cs="Times New Roman"/>
                <w:sz w:val="22"/>
                <w:szCs w:val="22"/>
              </w:rPr>
              <w:t>745</w:t>
            </w:r>
          </w:p>
        </w:tc>
      </w:tr>
    </w:tbl>
    <w:p w:rsidR="002C1648" w:rsidRPr="007E1696" w:rsidRDefault="002C1648" w:rsidP="002C1648">
      <w:pPr>
        <w:spacing w:after="120" w:line="360" w:lineRule="auto"/>
        <w:rPr>
          <w:rFonts w:ascii="Times New Roman" w:hAnsi="Times New Roman" w:cs="Times New Roman"/>
          <w:sz w:val="22"/>
          <w:szCs w:val="22"/>
        </w:rPr>
      </w:pPr>
    </w:p>
    <w:p w:rsidR="00AF5E63" w:rsidRPr="007D09EC" w:rsidRDefault="00AF5E63" w:rsidP="00AF5E63">
      <w:pPr>
        <w:shd w:val="clear" w:color="auto" w:fill="FFFFFF"/>
        <w:spacing w:after="270"/>
        <w:rPr>
          <w:rFonts w:ascii="Times New Roman" w:eastAsia="Times New Roman" w:hAnsi="Times New Roman" w:cs="Times New Roman"/>
          <w:color w:val="202020"/>
          <w:sz w:val="28"/>
          <w:szCs w:val="28"/>
        </w:rPr>
      </w:pPr>
      <w:r>
        <w:rPr>
          <w:rFonts w:ascii="Times New Roman" w:eastAsia="Times New Roman" w:hAnsi="Times New Roman" w:cs="Times New Roman"/>
          <w:color w:val="202020"/>
          <w:sz w:val="28"/>
          <w:szCs w:val="28"/>
        </w:rPr>
        <w:t xml:space="preserve">16. </w:t>
      </w:r>
      <w:r w:rsidRPr="007D09EC">
        <w:rPr>
          <w:rFonts w:ascii="Times New Roman" w:eastAsia="Times New Roman" w:hAnsi="Times New Roman" w:cs="Times New Roman"/>
          <w:color w:val="202020"/>
          <w:sz w:val="28"/>
          <w:szCs w:val="28"/>
        </w:rPr>
        <w:t xml:space="preserve"> Experience</w:t>
      </w:r>
    </w:p>
    <w:p w:rsidR="00AF5E63" w:rsidRDefault="00AF5E63" w:rsidP="00AF5E63">
      <w:pPr>
        <w:shd w:val="clear" w:color="auto" w:fill="FFFFFF"/>
        <w:spacing w:after="270"/>
        <w:jc w:val="both"/>
        <w:rPr>
          <w:rFonts w:ascii="Times New Roman" w:hAnsi="Times New Roman" w:cs="Times New Roman"/>
          <w:sz w:val="22"/>
          <w:szCs w:val="22"/>
        </w:rPr>
      </w:pPr>
      <w:r w:rsidRPr="007E1696">
        <w:rPr>
          <w:rFonts w:ascii="Times New Roman" w:hAnsi="Times New Roman" w:cs="Times New Roman"/>
          <w:sz w:val="22"/>
          <w:szCs w:val="22"/>
        </w:rPr>
        <w:t xml:space="preserve"> The implementing organization Dire </w:t>
      </w:r>
      <w:proofErr w:type="spellStart"/>
      <w:r w:rsidRPr="007E1696">
        <w:rPr>
          <w:rFonts w:ascii="Times New Roman" w:hAnsi="Times New Roman" w:cs="Times New Roman"/>
          <w:sz w:val="22"/>
          <w:szCs w:val="22"/>
        </w:rPr>
        <w:t>Dawa</w:t>
      </w:r>
      <w:proofErr w:type="spellEnd"/>
      <w:r w:rsidRPr="007E1696">
        <w:rPr>
          <w:rFonts w:ascii="Times New Roman" w:hAnsi="Times New Roman" w:cs="Times New Roman"/>
          <w:sz w:val="22"/>
          <w:szCs w:val="22"/>
        </w:rPr>
        <w:t xml:space="preserve"> Development Association is dedicatedly working towards helping vulnerable people, supporting educational materials for students whose families are poor, empowering the youth volunteers in humanitarian support. The organization has the expertise of relating with the youth and working towards their holistic empowerment with ample participation from all the stakeholders. Organization has the distinctive know how of making youth participate in our programs and avail all of our services. </w:t>
      </w:r>
    </w:p>
    <w:p w:rsidR="00BE44F6" w:rsidRDefault="00BE44F6" w:rsidP="00AF5E63">
      <w:pPr>
        <w:shd w:val="clear" w:color="auto" w:fill="FFFFFF"/>
        <w:spacing w:after="270"/>
        <w:jc w:val="both"/>
        <w:rPr>
          <w:rFonts w:ascii="Times New Roman" w:hAnsi="Times New Roman" w:cs="Times New Roman"/>
          <w:sz w:val="22"/>
          <w:szCs w:val="22"/>
        </w:rPr>
      </w:pPr>
    </w:p>
    <w:p w:rsidR="00BE44F6" w:rsidRPr="007E1696" w:rsidRDefault="00BE44F6" w:rsidP="00AF5E63">
      <w:pPr>
        <w:shd w:val="clear" w:color="auto" w:fill="FFFFFF"/>
        <w:spacing w:after="270"/>
        <w:jc w:val="both"/>
        <w:rPr>
          <w:rFonts w:ascii="Times New Roman" w:hAnsi="Times New Roman" w:cs="Times New Roman"/>
          <w:sz w:val="22"/>
          <w:szCs w:val="22"/>
        </w:rPr>
      </w:pPr>
    </w:p>
    <w:p w:rsidR="00AF5E63" w:rsidRPr="00BE44F6" w:rsidRDefault="00AF5E63" w:rsidP="00AF5E63">
      <w:pPr>
        <w:shd w:val="clear" w:color="auto" w:fill="FFFFFF"/>
        <w:spacing w:after="270"/>
        <w:rPr>
          <w:rFonts w:ascii="Times New Roman" w:hAnsi="Times New Roman" w:cs="Times New Roman"/>
          <w:sz w:val="28"/>
          <w:szCs w:val="28"/>
        </w:rPr>
      </w:pPr>
      <w:r w:rsidRPr="00BE44F6">
        <w:rPr>
          <w:rFonts w:ascii="Times New Roman" w:hAnsi="Times New Roman" w:cs="Times New Roman"/>
          <w:sz w:val="28"/>
          <w:szCs w:val="28"/>
        </w:rPr>
        <w:lastRenderedPageBreak/>
        <w:t xml:space="preserve">Some of the programs successfully concluded till now are: </w:t>
      </w:r>
    </w:p>
    <w:tbl>
      <w:tblPr>
        <w:tblStyle w:val="TableGrid"/>
        <w:tblW w:w="0" w:type="auto"/>
        <w:tblLook w:val="04A0" w:firstRow="1" w:lastRow="0" w:firstColumn="1" w:lastColumn="0" w:noHBand="0" w:noVBand="1"/>
      </w:tblPr>
      <w:tblGrid>
        <w:gridCol w:w="971"/>
        <w:gridCol w:w="2107"/>
        <w:gridCol w:w="1530"/>
        <w:gridCol w:w="1544"/>
        <w:gridCol w:w="1542"/>
        <w:gridCol w:w="1548"/>
      </w:tblGrid>
      <w:tr w:rsidR="00AF5E63" w:rsidRPr="007E1696" w:rsidTr="008369C2">
        <w:tc>
          <w:tcPr>
            <w:tcW w:w="985" w:type="dxa"/>
          </w:tcPr>
          <w:p w:rsidR="00AF5E63" w:rsidRPr="007E1696" w:rsidRDefault="00AF5E63" w:rsidP="008369C2">
            <w:pPr>
              <w:spacing w:after="270"/>
              <w:rPr>
                <w:rFonts w:ascii="Times New Roman" w:hAnsi="Times New Roman" w:cs="Times New Roman"/>
                <w:sz w:val="22"/>
                <w:szCs w:val="22"/>
              </w:rPr>
            </w:pPr>
            <w:r w:rsidRPr="007E1696">
              <w:rPr>
                <w:rFonts w:ascii="Times New Roman" w:hAnsi="Times New Roman" w:cs="Times New Roman"/>
                <w:sz w:val="22"/>
                <w:szCs w:val="22"/>
              </w:rPr>
              <w:t>S.no</w:t>
            </w:r>
          </w:p>
        </w:tc>
        <w:tc>
          <w:tcPr>
            <w:tcW w:w="2131" w:type="dxa"/>
          </w:tcPr>
          <w:p w:rsidR="00AF5E63" w:rsidRPr="007E1696" w:rsidRDefault="00AF5E63" w:rsidP="008369C2">
            <w:pPr>
              <w:spacing w:after="270"/>
              <w:rPr>
                <w:rFonts w:ascii="Times New Roman" w:hAnsi="Times New Roman" w:cs="Times New Roman"/>
                <w:sz w:val="22"/>
                <w:szCs w:val="22"/>
              </w:rPr>
            </w:pPr>
            <w:r>
              <w:rPr>
                <w:rFonts w:ascii="Times New Roman" w:hAnsi="Times New Roman" w:cs="Times New Roman"/>
                <w:sz w:val="22"/>
                <w:szCs w:val="22"/>
              </w:rPr>
              <w:t>Name of the project</w:t>
            </w:r>
          </w:p>
        </w:tc>
        <w:tc>
          <w:tcPr>
            <w:tcW w:w="1558" w:type="dxa"/>
          </w:tcPr>
          <w:p w:rsidR="00AF5E63" w:rsidRPr="007E1696" w:rsidRDefault="00AF5E63" w:rsidP="008369C2">
            <w:pPr>
              <w:spacing w:after="270"/>
              <w:rPr>
                <w:rFonts w:ascii="Times New Roman" w:hAnsi="Times New Roman" w:cs="Times New Roman"/>
                <w:sz w:val="22"/>
                <w:szCs w:val="22"/>
              </w:rPr>
            </w:pPr>
            <w:r w:rsidRPr="007E1696">
              <w:rPr>
                <w:rFonts w:ascii="Times New Roman" w:hAnsi="Times New Roman" w:cs="Times New Roman"/>
                <w:sz w:val="22"/>
                <w:szCs w:val="22"/>
              </w:rPr>
              <w:t>Started in the year</w:t>
            </w:r>
          </w:p>
        </w:tc>
        <w:tc>
          <w:tcPr>
            <w:tcW w:w="1558" w:type="dxa"/>
          </w:tcPr>
          <w:p w:rsidR="00AF5E63" w:rsidRPr="007E1696" w:rsidRDefault="00AF5E63" w:rsidP="008369C2">
            <w:pPr>
              <w:spacing w:after="270"/>
              <w:rPr>
                <w:rFonts w:ascii="Times New Roman" w:hAnsi="Times New Roman" w:cs="Times New Roman"/>
                <w:sz w:val="22"/>
                <w:szCs w:val="22"/>
              </w:rPr>
            </w:pPr>
            <w:r w:rsidRPr="007E1696">
              <w:rPr>
                <w:rFonts w:ascii="Times New Roman" w:hAnsi="Times New Roman" w:cs="Times New Roman"/>
                <w:sz w:val="22"/>
                <w:szCs w:val="22"/>
              </w:rPr>
              <w:t>No. of beneficiary</w:t>
            </w:r>
          </w:p>
        </w:tc>
        <w:tc>
          <w:tcPr>
            <w:tcW w:w="1559" w:type="dxa"/>
          </w:tcPr>
          <w:p w:rsidR="00AF5E63" w:rsidRPr="007E1696" w:rsidRDefault="00AF5E63" w:rsidP="008369C2">
            <w:pPr>
              <w:spacing w:after="270"/>
              <w:rPr>
                <w:rFonts w:ascii="Times New Roman" w:hAnsi="Times New Roman" w:cs="Times New Roman"/>
                <w:sz w:val="22"/>
                <w:szCs w:val="22"/>
              </w:rPr>
            </w:pPr>
            <w:r w:rsidRPr="007E1696">
              <w:rPr>
                <w:rFonts w:ascii="Times New Roman" w:hAnsi="Times New Roman" w:cs="Times New Roman"/>
                <w:sz w:val="22"/>
                <w:szCs w:val="22"/>
              </w:rPr>
              <w:t>Current status</w:t>
            </w:r>
          </w:p>
        </w:tc>
        <w:tc>
          <w:tcPr>
            <w:tcW w:w="1559" w:type="dxa"/>
          </w:tcPr>
          <w:p w:rsidR="00AF5E63" w:rsidRPr="007E1696" w:rsidRDefault="00AF5E63" w:rsidP="008369C2">
            <w:pPr>
              <w:spacing w:after="270"/>
              <w:rPr>
                <w:rFonts w:ascii="Times New Roman" w:hAnsi="Times New Roman" w:cs="Times New Roman"/>
                <w:sz w:val="22"/>
                <w:szCs w:val="22"/>
              </w:rPr>
            </w:pPr>
            <w:r w:rsidRPr="007E1696">
              <w:rPr>
                <w:rFonts w:ascii="Times New Roman" w:hAnsi="Times New Roman" w:cs="Times New Roman"/>
                <w:sz w:val="22"/>
                <w:szCs w:val="22"/>
              </w:rPr>
              <w:t>Funded by</w:t>
            </w:r>
          </w:p>
        </w:tc>
      </w:tr>
      <w:tr w:rsidR="00AF5E63" w:rsidRPr="007E1696" w:rsidTr="008369C2">
        <w:tc>
          <w:tcPr>
            <w:tcW w:w="985" w:type="dxa"/>
          </w:tcPr>
          <w:p w:rsidR="00AF5E63" w:rsidRPr="007E1696" w:rsidRDefault="00AF5E63" w:rsidP="008369C2">
            <w:pPr>
              <w:spacing w:after="270"/>
              <w:rPr>
                <w:rFonts w:ascii="Times New Roman" w:hAnsi="Times New Roman" w:cs="Times New Roman"/>
                <w:sz w:val="22"/>
                <w:szCs w:val="22"/>
              </w:rPr>
            </w:pPr>
            <w:r>
              <w:rPr>
                <w:rFonts w:ascii="Times New Roman" w:hAnsi="Times New Roman" w:cs="Times New Roman"/>
                <w:sz w:val="22"/>
                <w:szCs w:val="22"/>
              </w:rPr>
              <w:t>1</w:t>
            </w:r>
          </w:p>
        </w:tc>
        <w:tc>
          <w:tcPr>
            <w:tcW w:w="2131" w:type="dxa"/>
          </w:tcPr>
          <w:p w:rsidR="00AF5E63" w:rsidRPr="007E1696" w:rsidRDefault="00AF5E63" w:rsidP="008369C2">
            <w:pPr>
              <w:spacing w:after="270"/>
              <w:rPr>
                <w:rFonts w:ascii="Times New Roman" w:hAnsi="Times New Roman" w:cs="Times New Roman"/>
                <w:sz w:val="22"/>
                <w:szCs w:val="22"/>
              </w:rPr>
            </w:pPr>
            <w:r>
              <w:rPr>
                <w:rFonts w:ascii="Times New Roman" w:hAnsi="Times New Roman" w:cs="Times New Roman"/>
                <w:sz w:val="22"/>
                <w:szCs w:val="22"/>
              </w:rPr>
              <w:t>Construction of additional class rooms for children</w:t>
            </w:r>
          </w:p>
        </w:tc>
        <w:tc>
          <w:tcPr>
            <w:tcW w:w="1558" w:type="dxa"/>
          </w:tcPr>
          <w:p w:rsidR="00AF5E63" w:rsidRPr="007E1696" w:rsidRDefault="00AF5E63" w:rsidP="008369C2">
            <w:pPr>
              <w:spacing w:after="270"/>
              <w:rPr>
                <w:rFonts w:ascii="Times New Roman" w:hAnsi="Times New Roman" w:cs="Times New Roman"/>
                <w:sz w:val="22"/>
                <w:szCs w:val="22"/>
              </w:rPr>
            </w:pPr>
            <w:r>
              <w:rPr>
                <w:rFonts w:ascii="Times New Roman" w:hAnsi="Times New Roman" w:cs="Times New Roman"/>
                <w:sz w:val="22"/>
                <w:szCs w:val="22"/>
              </w:rPr>
              <w:t>2023</w:t>
            </w:r>
          </w:p>
        </w:tc>
        <w:tc>
          <w:tcPr>
            <w:tcW w:w="1558" w:type="dxa"/>
          </w:tcPr>
          <w:p w:rsidR="00AF5E63" w:rsidRPr="007E1696" w:rsidRDefault="00AF5E63" w:rsidP="008369C2">
            <w:pPr>
              <w:spacing w:after="270"/>
              <w:rPr>
                <w:rFonts w:ascii="Times New Roman" w:hAnsi="Times New Roman" w:cs="Times New Roman"/>
                <w:sz w:val="22"/>
                <w:szCs w:val="22"/>
              </w:rPr>
            </w:pPr>
            <w:r>
              <w:rPr>
                <w:rFonts w:ascii="Times New Roman" w:hAnsi="Times New Roman" w:cs="Times New Roman"/>
                <w:sz w:val="22"/>
                <w:szCs w:val="22"/>
              </w:rPr>
              <w:t>240</w:t>
            </w:r>
          </w:p>
        </w:tc>
        <w:tc>
          <w:tcPr>
            <w:tcW w:w="1559" w:type="dxa"/>
          </w:tcPr>
          <w:p w:rsidR="00AF5E63" w:rsidRPr="007E1696" w:rsidRDefault="00AF5E63" w:rsidP="008369C2">
            <w:pPr>
              <w:spacing w:after="270"/>
              <w:rPr>
                <w:rFonts w:ascii="Times New Roman" w:hAnsi="Times New Roman" w:cs="Times New Roman"/>
                <w:sz w:val="22"/>
                <w:szCs w:val="22"/>
              </w:rPr>
            </w:pPr>
            <w:r>
              <w:rPr>
                <w:rFonts w:ascii="Times New Roman" w:hAnsi="Times New Roman" w:cs="Times New Roman"/>
                <w:sz w:val="22"/>
                <w:szCs w:val="22"/>
              </w:rPr>
              <w:t>completed</w:t>
            </w:r>
          </w:p>
        </w:tc>
        <w:tc>
          <w:tcPr>
            <w:tcW w:w="1559" w:type="dxa"/>
          </w:tcPr>
          <w:p w:rsidR="00AF5E63" w:rsidRPr="007E1696" w:rsidRDefault="00AF5E63" w:rsidP="008369C2">
            <w:pPr>
              <w:spacing w:after="270"/>
              <w:rPr>
                <w:rFonts w:ascii="Times New Roman" w:hAnsi="Times New Roman" w:cs="Times New Roman"/>
                <w:sz w:val="22"/>
                <w:szCs w:val="22"/>
              </w:rPr>
            </w:pPr>
            <w:proofErr w:type="spellStart"/>
            <w:r>
              <w:rPr>
                <w:rFonts w:ascii="Times New Roman" w:hAnsi="Times New Roman" w:cs="Times New Roman"/>
                <w:sz w:val="22"/>
                <w:szCs w:val="22"/>
              </w:rPr>
              <w:t>Elnet</w:t>
            </w:r>
            <w:proofErr w:type="spellEnd"/>
            <w:r>
              <w:rPr>
                <w:rFonts w:ascii="Times New Roman" w:hAnsi="Times New Roman" w:cs="Times New Roman"/>
                <w:sz w:val="22"/>
                <w:szCs w:val="22"/>
              </w:rPr>
              <w:t xml:space="preserve"> foundation and DDDA</w:t>
            </w:r>
          </w:p>
        </w:tc>
      </w:tr>
      <w:tr w:rsidR="00AF5E63" w:rsidRPr="007E1696" w:rsidTr="008369C2">
        <w:tc>
          <w:tcPr>
            <w:tcW w:w="985" w:type="dxa"/>
          </w:tcPr>
          <w:p w:rsidR="00AF5E63" w:rsidRDefault="00AF5E63" w:rsidP="008369C2">
            <w:pPr>
              <w:spacing w:after="270"/>
              <w:rPr>
                <w:rFonts w:ascii="Times New Roman" w:hAnsi="Times New Roman" w:cs="Times New Roman"/>
                <w:sz w:val="22"/>
                <w:szCs w:val="22"/>
              </w:rPr>
            </w:pPr>
            <w:r>
              <w:rPr>
                <w:rFonts w:ascii="Times New Roman" w:hAnsi="Times New Roman" w:cs="Times New Roman"/>
                <w:sz w:val="22"/>
                <w:szCs w:val="22"/>
              </w:rPr>
              <w:t>2</w:t>
            </w:r>
          </w:p>
        </w:tc>
        <w:tc>
          <w:tcPr>
            <w:tcW w:w="2131" w:type="dxa"/>
          </w:tcPr>
          <w:p w:rsidR="00AF5E63" w:rsidRDefault="00AF5E63" w:rsidP="008369C2">
            <w:pPr>
              <w:spacing w:after="270"/>
              <w:rPr>
                <w:rFonts w:ascii="Times New Roman" w:hAnsi="Times New Roman" w:cs="Times New Roman"/>
                <w:sz w:val="22"/>
                <w:szCs w:val="22"/>
              </w:rPr>
            </w:pPr>
            <w:r>
              <w:rPr>
                <w:rFonts w:ascii="Times New Roman" w:hAnsi="Times New Roman" w:cs="Times New Roman"/>
                <w:sz w:val="22"/>
                <w:szCs w:val="22"/>
              </w:rPr>
              <w:t>School feeding program</w:t>
            </w:r>
          </w:p>
        </w:tc>
        <w:tc>
          <w:tcPr>
            <w:tcW w:w="1558" w:type="dxa"/>
          </w:tcPr>
          <w:p w:rsidR="00AF5E63" w:rsidRDefault="00AF5E63" w:rsidP="008369C2">
            <w:pPr>
              <w:spacing w:after="270"/>
              <w:rPr>
                <w:rFonts w:ascii="Times New Roman" w:hAnsi="Times New Roman" w:cs="Times New Roman"/>
                <w:sz w:val="22"/>
                <w:szCs w:val="22"/>
              </w:rPr>
            </w:pPr>
            <w:r>
              <w:rPr>
                <w:rFonts w:ascii="Times New Roman" w:hAnsi="Times New Roman" w:cs="Times New Roman"/>
                <w:sz w:val="22"/>
                <w:szCs w:val="22"/>
              </w:rPr>
              <w:t>2024</w:t>
            </w:r>
          </w:p>
        </w:tc>
        <w:tc>
          <w:tcPr>
            <w:tcW w:w="1558" w:type="dxa"/>
          </w:tcPr>
          <w:p w:rsidR="00AF5E63" w:rsidRDefault="00AF5E63" w:rsidP="008369C2">
            <w:pPr>
              <w:spacing w:after="270"/>
              <w:rPr>
                <w:rFonts w:ascii="Times New Roman" w:hAnsi="Times New Roman" w:cs="Times New Roman"/>
                <w:sz w:val="22"/>
                <w:szCs w:val="22"/>
              </w:rPr>
            </w:pPr>
            <w:r>
              <w:rPr>
                <w:rFonts w:ascii="Times New Roman" w:hAnsi="Times New Roman" w:cs="Times New Roman"/>
                <w:sz w:val="22"/>
                <w:szCs w:val="22"/>
              </w:rPr>
              <w:t>700</w:t>
            </w:r>
          </w:p>
        </w:tc>
        <w:tc>
          <w:tcPr>
            <w:tcW w:w="1559" w:type="dxa"/>
          </w:tcPr>
          <w:p w:rsidR="00AF5E63" w:rsidRDefault="00AF5E63" w:rsidP="008369C2">
            <w:pPr>
              <w:spacing w:after="270"/>
              <w:rPr>
                <w:rFonts w:ascii="Times New Roman" w:hAnsi="Times New Roman" w:cs="Times New Roman"/>
                <w:sz w:val="22"/>
                <w:szCs w:val="22"/>
              </w:rPr>
            </w:pPr>
            <w:r>
              <w:rPr>
                <w:rFonts w:ascii="Times New Roman" w:hAnsi="Times New Roman" w:cs="Times New Roman"/>
                <w:sz w:val="22"/>
                <w:szCs w:val="22"/>
              </w:rPr>
              <w:t>ongoing</w:t>
            </w:r>
          </w:p>
        </w:tc>
        <w:tc>
          <w:tcPr>
            <w:tcW w:w="1559" w:type="dxa"/>
          </w:tcPr>
          <w:p w:rsidR="00AF5E63" w:rsidRDefault="00AF5E63" w:rsidP="008369C2">
            <w:pPr>
              <w:spacing w:after="270"/>
              <w:rPr>
                <w:rFonts w:ascii="Times New Roman" w:hAnsi="Times New Roman" w:cs="Times New Roman"/>
                <w:sz w:val="22"/>
                <w:szCs w:val="22"/>
              </w:rPr>
            </w:pPr>
            <w:proofErr w:type="spellStart"/>
            <w:r>
              <w:rPr>
                <w:rFonts w:ascii="Times New Roman" w:hAnsi="Times New Roman" w:cs="Times New Roman"/>
                <w:sz w:val="22"/>
                <w:szCs w:val="22"/>
              </w:rPr>
              <w:t>Elnet</w:t>
            </w:r>
            <w:proofErr w:type="spellEnd"/>
            <w:r>
              <w:rPr>
                <w:rFonts w:ascii="Times New Roman" w:hAnsi="Times New Roman" w:cs="Times New Roman"/>
                <w:sz w:val="22"/>
                <w:szCs w:val="22"/>
              </w:rPr>
              <w:t xml:space="preserve"> foundation</w:t>
            </w:r>
          </w:p>
        </w:tc>
      </w:tr>
      <w:tr w:rsidR="00AF5E63" w:rsidRPr="007E1696" w:rsidTr="008369C2">
        <w:tc>
          <w:tcPr>
            <w:tcW w:w="985" w:type="dxa"/>
          </w:tcPr>
          <w:p w:rsidR="00AF5E63" w:rsidRPr="007E1696" w:rsidRDefault="00BE44F6" w:rsidP="008369C2">
            <w:pPr>
              <w:spacing w:after="270"/>
              <w:rPr>
                <w:rFonts w:ascii="Times New Roman" w:hAnsi="Times New Roman" w:cs="Times New Roman"/>
                <w:sz w:val="22"/>
                <w:szCs w:val="22"/>
              </w:rPr>
            </w:pPr>
            <w:r>
              <w:rPr>
                <w:rFonts w:ascii="Times New Roman" w:hAnsi="Times New Roman" w:cs="Times New Roman"/>
                <w:sz w:val="22"/>
                <w:szCs w:val="22"/>
              </w:rPr>
              <w:t>3</w:t>
            </w:r>
          </w:p>
        </w:tc>
        <w:tc>
          <w:tcPr>
            <w:tcW w:w="2131" w:type="dxa"/>
          </w:tcPr>
          <w:p w:rsidR="00AF5E63" w:rsidRPr="007E1696" w:rsidRDefault="00AF5E63" w:rsidP="008369C2">
            <w:pPr>
              <w:spacing w:after="270"/>
              <w:rPr>
                <w:rFonts w:ascii="Times New Roman" w:hAnsi="Times New Roman" w:cs="Times New Roman"/>
                <w:sz w:val="22"/>
                <w:szCs w:val="22"/>
              </w:rPr>
            </w:pPr>
            <w:r w:rsidRPr="007E1696">
              <w:rPr>
                <w:rFonts w:ascii="Times New Roman" w:hAnsi="Times New Roman" w:cs="Times New Roman"/>
                <w:sz w:val="22"/>
                <w:szCs w:val="22"/>
              </w:rPr>
              <w:t>Educational materials support</w:t>
            </w:r>
          </w:p>
        </w:tc>
        <w:tc>
          <w:tcPr>
            <w:tcW w:w="1558" w:type="dxa"/>
          </w:tcPr>
          <w:p w:rsidR="00AF5E63" w:rsidRPr="007E1696" w:rsidRDefault="00AF5E63" w:rsidP="008369C2">
            <w:pPr>
              <w:spacing w:after="270"/>
              <w:rPr>
                <w:rFonts w:ascii="Times New Roman" w:hAnsi="Times New Roman" w:cs="Times New Roman"/>
                <w:sz w:val="22"/>
                <w:szCs w:val="22"/>
              </w:rPr>
            </w:pPr>
            <w:r w:rsidRPr="007E1696">
              <w:rPr>
                <w:rFonts w:ascii="Times New Roman" w:hAnsi="Times New Roman" w:cs="Times New Roman"/>
                <w:sz w:val="22"/>
                <w:szCs w:val="22"/>
              </w:rPr>
              <w:t>2022</w:t>
            </w:r>
          </w:p>
        </w:tc>
        <w:tc>
          <w:tcPr>
            <w:tcW w:w="1558" w:type="dxa"/>
          </w:tcPr>
          <w:p w:rsidR="00AF5E63" w:rsidRPr="007E1696" w:rsidRDefault="00AF5E63" w:rsidP="008369C2">
            <w:pPr>
              <w:spacing w:after="270"/>
              <w:rPr>
                <w:rFonts w:ascii="Times New Roman" w:hAnsi="Times New Roman" w:cs="Times New Roman"/>
                <w:sz w:val="22"/>
                <w:szCs w:val="22"/>
              </w:rPr>
            </w:pPr>
            <w:r>
              <w:rPr>
                <w:rFonts w:ascii="Times New Roman" w:hAnsi="Times New Roman" w:cs="Times New Roman"/>
                <w:sz w:val="22"/>
                <w:szCs w:val="22"/>
              </w:rPr>
              <w:t>1000</w:t>
            </w:r>
          </w:p>
        </w:tc>
        <w:tc>
          <w:tcPr>
            <w:tcW w:w="1559" w:type="dxa"/>
          </w:tcPr>
          <w:p w:rsidR="00AF5E63" w:rsidRPr="007E1696" w:rsidRDefault="00AF5E63" w:rsidP="008369C2">
            <w:pPr>
              <w:spacing w:after="270"/>
              <w:rPr>
                <w:rFonts w:ascii="Times New Roman" w:hAnsi="Times New Roman" w:cs="Times New Roman"/>
                <w:sz w:val="22"/>
                <w:szCs w:val="22"/>
              </w:rPr>
            </w:pPr>
            <w:r w:rsidRPr="007E1696">
              <w:rPr>
                <w:rFonts w:ascii="Times New Roman" w:hAnsi="Times New Roman" w:cs="Times New Roman"/>
                <w:sz w:val="22"/>
                <w:szCs w:val="22"/>
              </w:rPr>
              <w:t>completed</w:t>
            </w:r>
          </w:p>
        </w:tc>
        <w:tc>
          <w:tcPr>
            <w:tcW w:w="1559" w:type="dxa"/>
          </w:tcPr>
          <w:p w:rsidR="00AF5E63" w:rsidRPr="007E1696" w:rsidRDefault="00AF5E63" w:rsidP="008369C2">
            <w:pPr>
              <w:spacing w:after="270"/>
              <w:rPr>
                <w:rFonts w:ascii="Times New Roman" w:hAnsi="Times New Roman" w:cs="Times New Roman"/>
                <w:sz w:val="22"/>
                <w:szCs w:val="22"/>
              </w:rPr>
            </w:pPr>
            <w:r w:rsidRPr="007E1696">
              <w:rPr>
                <w:rFonts w:ascii="Times New Roman" w:hAnsi="Times New Roman" w:cs="Times New Roman"/>
                <w:sz w:val="22"/>
                <w:szCs w:val="22"/>
              </w:rPr>
              <w:t>DDDA</w:t>
            </w:r>
          </w:p>
        </w:tc>
      </w:tr>
      <w:tr w:rsidR="00AF5E63" w:rsidRPr="007E1696" w:rsidTr="008369C2">
        <w:tc>
          <w:tcPr>
            <w:tcW w:w="985" w:type="dxa"/>
          </w:tcPr>
          <w:p w:rsidR="00AF5E63" w:rsidRPr="007E1696" w:rsidRDefault="00BE44F6" w:rsidP="008369C2">
            <w:pPr>
              <w:spacing w:after="270"/>
              <w:rPr>
                <w:rFonts w:ascii="Times New Roman" w:hAnsi="Times New Roman" w:cs="Times New Roman"/>
                <w:sz w:val="22"/>
                <w:szCs w:val="22"/>
              </w:rPr>
            </w:pPr>
            <w:r>
              <w:rPr>
                <w:rFonts w:ascii="Times New Roman" w:hAnsi="Times New Roman" w:cs="Times New Roman"/>
                <w:sz w:val="22"/>
                <w:szCs w:val="22"/>
              </w:rPr>
              <w:t>4</w:t>
            </w:r>
          </w:p>
        </w:tc>
        <w:tc>
          <w:tcPr>
            <w:tcW w:w="2131" w:type="dxa"/>
          </w:tcPr>
          <w:p w:rsidR="00AF5E63" w:rsidRPr="00BE44F6" w:rsidRDefault="00AF5E63" w:rsidP="008369C2">
            <w:pPr>
              <w:spacing w:after="270"/>
              <w:rPr>
                <w:rFonts w:ascii="Times New Roman" w:hAnsi="Times New Roman" w:cs="Times New Roman"/>
                <w:sz w:val="22"/>
                <w:szCs w:val="22"/>
              </w:rPr>
            </w:pPr>
            <w:r w:rsidRPr="00BE44F6">
              <w:rPr>
                <w:rFonts w:ascii="Times New Roman" w:hAnsi="Times New Roman" w:cs="Times New Roman"/>
                <w:sz w:val="22"/>
                <w:szCs w:val="22"/>
              </w:rPr>
              <w:t xml:space="preserve">Washing Demonstration </w:t>
            </w:r>
            <w:r w:rsidR="00BE44F6">
              <w:rPr>
                <w:rFonts w:ascii="Times New Roman" w:hAnsi="Times New Roman" w:cs="Times New Roman"/>
                <w:sz w:val="22"/>
                <w:szCs w:val="22"/>
              </w:rPr>
              <w:t xml:space="preserve">for </w:t>
            </w:r>
            <w:r w:rsidRPr="00BE44F6">
              <w:rPr>
                <w:rFonts w:ascii="Times New Roman" w:hAnsi="Times New Roman" w:cs="Times New Roman"/>
                <w:sz w:val="22"/>
                <w:szCs w:val="22"/>
              </w:rPr>
              <w:t>rural people</w:t>
            </w:r>
          </w:p>
        </w:tc>
        <w:tc>
          <w:tcPr>
            <w:tcW w:w="1558" w:type="dxa"/>
          </w:tcPr>
          <w:p w:rsidR="00AF5E63" w:rsidRPr="007E1696" w:rsidRDefault="00AF5E63" w:rsidP="008369C2">
            <w:pPr>
              <w:spacing w:after="270"/>
              <w:rPr>
                <w:rFonts w:ascii="Times New Roman" w:hAnsi="Times New Roman" w:cs="Times New Roman"/>
                <w:sz w:val="22"/>
                <w:szCs w:val="22"/>
              </w:rPr>
            </w:pPr>
            <w:r w:rsidRPr="007E1696">
              <w:rPr>
                <w:rFonts w:ascii="Times New Roman" w:hAnsi="Times New Roman" w:cs="Times New Roman"/>
                <w:sz w:val="22"/>
                <w:szCs w:val="22"/>
              </w:rPr>
              <w:t>2020</w:t>
            </w:r>
          </w:p>
        </w:tc>
        <w:tc>
          <w:tcPr>
            <w:tcW w:w="1558" w:type="dxa"/>
          </w:tcPr>
          <w:p w:rsidR="00AF5E63" w:rsidRPr="007E1696" w:rsidRDefault="00AF5E63" w:rsidP="008369C2">
            <w:pPr>
              <w:spacing w:after="270"/>
              <w:rPr>
                <w:rFonts w:ascii="Times New Roman" w:hAnsi="Times New Roman" w:cs="Times New Roman"/>
                <w:sz w:val="22"/>
                <w:szCs w:val="22"/>
              </w:rPr>
            </w:pPr>
            <w:r w:rsidRPr="007E1696">
              <w:rPr>
                <w:rFonts w:ascii="Times New Roman" w:hAnsi="Times New Roman" w:cs="Times New Roman"/>
                <w:sz w:val="22"/>
                <w:szCs w:val="22"/>
              </w:rPr>
              <w:t>400</w:t>
            </w:r>
          </w:p>
        </w:tc>
        <w:tc>
          <w:tcPr>
            <w:tcW w:w="1559" w:type="dxa"/>
          </w:tcPr>
          <w:p w:rsidR="00AF5E63" w:rsidRPr="007E1696" w:rsidRDefault="00AF5E63" w:rsidP="008369C2">
            <w:pPr>
              <w:spacing w:after="270"/>
              <w:rPr>
                <w:rFonts w:ascii="Times New Roman" w:hAnsi="Times New Roman" w:cs="Times New Roman"/>
                <w:sz w:val="22"/>
                <w:szCs w:val="22"/>
              </w:rPr>
            </w:pPr>
            <w:r w:rsidRPr="007E1696">
              <w:rPr>
                <w:rFonts w:ascii="Times New Roman" w:hAnsi="Times New Roman" w:cs="Times New Roman"/>
                <w:sz w:val="22"/>
                <w:szCs w:val="22"/>
              </w:rPr>
              <w:t>completed</w:t>
            </w:r>
          </w:p>
        </w:tc>
        <w:tc>
          <w:tcPr>
            <w:tcW w:w="1559" w:type="dxa"/>
          </w:tcPr>
          <w:p w:rsidR="00AF5E63" w:rsidRPr="007E1696" w:rsidRDefault="00AF5E63" w:rsidP="008369C2">
            <w:pPr>
              <w:spacing w:after="270"/>
              <w:rPr>
                <w:rFonts w:ascii="Times New Roman" w:hAnsi="Times New Roman" w:cs="Times New Roman"/>
                <w:sz w:val="22"/>
                <w:szCs w:val="22"/>
              </w:rPr>
            </w:pPr>
            <w:r w:rsidRPr="007E1696">
              <w:rPr>
                <w:rFonts w:ascii="Times New Roman" w:hAnsi="Times New Roman" w:cs="Times New Roman"/>
                <w:sz w:val="22"/>
                <w:szCs w:val="22"/>
              </w:rPr>
              <w:t>Own source</w:t>
            </w:r>
          </w:p>
        </w:tc>
      </w:tr>
      <w:tr w:rsidR="00AF5E63" w:rsidRPr="007E1696" w:rsidTr="008369C2">
        <w:tc>
          <w:tcPr>
            <w:tcW w:w="985" w:type="dxa"/>
          </w:tcPr>
          <w:p w:rsidR="00AF5E63" w:rsidRPr="007E1696" w:rsidRDefault="00BE44F6" w:rsidP="008369C2">
            <w:pPr>
              <w:spacing w:after="270"/>
              <w:rPr>
                <w:rFonts w:ascii="Times New Roman" w:hAnsi="Times New Roman" w:cs="Times New Roman"/>
                <w:sz w:val="22"/>
                <w:szCs w:val="22"/>
              </w:rPr>
            </w:pPr>
            <w:r>
              <w:rPr>
                <w:rFonts w:ascii="Times New Roman" w:hAnsi="Times New Roman" w:cs="Times New Roman"/>
                <w:sz w:val="22"/>
                <w:szCs w:val="22"/>
              </w:rPr>
              <w:t>5</w:t>
            </w:r>
          </w:p>
        </w:tc>
        <w:tc>
          <w:tcPr>
            <w:tcW w:w="2131" w:type="dxa"/>
          </w:tcPr>
          <w:p w:rsidR="00AF5E63" w:rsidRPr="007E1696" w:rsidRDefault="00AF5E63" w:rsidP="008369C2">
            <w:pPr>
              <w:spacing w:after="270"/>
              <w:rPr>
                <w:rFonts w:ascii="Times New Roman" w:hAnsi="Times New Roman" w:cs="Times New Roman"/>
                <w:sz w:val="22"/>
                <w:szCs w:val="22"/>
              </w:rPr>
            </w:pPr>
            <w:r>
              <w:rPr>
                <w:rFonts w:ascii="Times New Roman" w:hAnsi="Times New Roman" w:cs="Times New Roman"/>
                <w:sz w:val="22"/>
                <w:szCs w:val="22"/>
              </w:rPr>
              <w:t>Covid-</w:t>
            </w:r>
            <w:r w:rsidRPr="007E1696">
              <w:rPr>
                <w:rFonts w:ascii="Times New Roman" w:hAnsi="Times New Roman" w:cs="Times New Roman"/>
                <w:sz w:val="22"/>
                <w:szCs w:val="22"/>
              </w:rPr>
              <w:t>19 protection and response</w:t>
            </w:r>
          </w:p>
        </w:tc>
        <w:tc>
          <w:tcPr>
            <w:tcW w:w="1558" w:type="dxa"/>
          </w:tcPr>
          <w:p w:rsidR="00AF5E63" w:rsidRPr="007E1696" w:rsidRDefault="00AF5E63" w:rsidP="008369C2">
            <w:pPr>
              <w:spacing w:after="270"/>
              <w:rPr>
                <w:rFonts w:ascii="Times New Roman" w:hAnsi="Times New Roman" w:cs="Times New Roman"/>
                <w:sz w:val="22"/>
                <w:szCs w:val="22"/>
              </w:rPr>
            </w:pPr>
            <w:r w:rsidRPr="007E1696">
              <w:rPr>
                <w:rFonts w:ascii="Times New Roman" w:hAnsi="Times New Roman" w:cs="Times New Roman"/>
                <w:sz w:val="22"/>
                <w:szCs w:val="22"/>
              </w:rPr>
              <w:t>2020</w:t>
            </w:r>
          </w:p>
        </w:tc>
        <w:tc>
          <w:tcPr>
            <w:tcW w:w="1558" w:type="dxa"/>
          </w:tcPr>
          <w:p w:rsidR="00AF5E63" w:rsidRPr="007E1696" w:rsidRDefault="00AF5E63" w:rsidP="008369C2">
            <w:pPr>
              <w:spacing w:after="270"/>
              <w:rPr>
                <w:rFonts w:ascii="Times New Roman" w:hAnsi="Times New Roman" w:cs="Times New Roman"/>
                <w:sz w:val="22"/>
                <w:szCs w:val="22"/>
              </w:rPr>
            </w:pPr>
            <w:r w:rsidRPr="007E1696">
              <w:rPr>
                <w:rFonts w:ascii="Times New Roman" w:hAnsi="Times New Roman" w:cs="Times New Roman"/>
                <w:sz w:val="22"/>
                <w:szCs w:val="22"/>
              </w:rPr>
              <w:t>4000</w:t>
            </w:r>
          </w:p>
        </w:tc>
        <w:tc>
          <w:tcPr>
            <w:tcW w:w="1559" w:type="dxa"/>
          </w:tcPr>
          <w:p w:rsidR="00AF5E63" w:rsidRPr="007E1696" w:rsidRDefault="00AF5E63" w:rsidP="008369C2">
            <w:pPr>
              <w:spacing w:after="270"/>
              <w:rPr>
                <w:rFonts w:ascii="Times New Roman" w:hAnsi="Times New Roman" w:cs="Times New Roman"/>
                <w:sz w:val="22"/>
                <w:szCs w:val="22"/>
              </w:rPr>
            </w:pPr>
            <w:r w:rsidRPr="007E1696">
              <w:rPr>
                <w:rFonts w:ascii="Times New Roman" w:hAnsi="Times New Roman" w:cs="Times New Roman"/>
                <w:sz w:val="22"/>
                <w:szCs w:val="22"/>
              </w:rPr>
              <w:t>completed</w:t>
            </w:r>
          </w:p>
        </w:tc>
        <w:tc>
          <w:tcPr>
            <w:tcW w:w="1559" w:type="dxa"/>
          </w:tcPr>
          <w:p w:rsidR="00AF5E63" w:rsidRPr="007E1696" w:rsidRDefault="00AF5E63" w:rsidP="008369C2">
            <w:pPr>
              <w:spacing w:after="270"/>
              <w:rPr>
                <w:rFonts w:ascii="Times New Roman" w:hAnsi="Times New Roman" w:cs="Times New Roman"/>
                <w:sz w:val="22"/>
                <w:szCs w:val="22"/>
              </w:rPr>
            </w:pPr>
            <w:r w:rsidRPr="007E1696">
              <w:rPr>
                <w:rFonts w:ascii="Times New Roman" w:hAnsi="Times New Roman" w:cs="Times New Roman"/>
                <w:sz w:val="22"/>
                <w:szCs w:val="22"/>
              </w:rPr>
              <w:t>Regional government</w:t>
            </w:r>
          </w:p>
        </w:tc>
      </w:tr>
      <w:tr w:rsidR="00BE44F6" w:rsidRPr="007E1696" w:rsidTr="008369C2">
        <w:tc>
          <w:tcPr>
            <w:tcW w:w="985" w:type="dxa"/>
          </w:tcPr>
          <w:p w:rsidR="00BE44F6" w:rsidRDefault="00BE44F6" w:rsidP="008369C2">
            <w:pPr>
              <w:spacing w:after="270"/>
              <w:rPr>
                <w:rFonts w:ascii="Times New Roman" w:hAnsi="Times New Roman" w:cs="Times New Roman"/>
                <w:sz w:val="22"/>
                <w:szCs w:val="22"/>
              </w:rPr>
            </w:pPr>
            <w:r>
              <w:rPr>
                <w:rFonts w:ascii="Times New Roman" w:hAnsi="Times New Roman" w:cs="Times New Roman"/>
                <w:sz w:val="22"/>
                <w:szCs w:val="22"/>
              </w:rPr>
              <w:t>6</w:t>
            </w:r>
          </w:p>
        </w:tc>
        <w:tc>
          <w:tcPr>
            <w:tcW w:w="2131" w:type="dxa"/>
          </w:tcPr>
          <w:p w:rsidR="00BE44F6" w:rsidRDefault="00BE44F6" w:rsidP="008369C2">
            <w:pPr>
              <w:spacing w:after="270"/>
              <w:rPr>
                <w:rFonts w:ascii="Times New Roman" w:hAnsi="Times New Roman" w:cs="Times New Roman"/>
                <w:sz w:val="22"/>
                <w:szCs w:val="22"/>
              </w:rPr>
            </w:pPr>
            <w:r>
              <w:rPr>
                <w:rFonts w:ascii="Times New Roman" w:hAnsi="Times New Roman" w:cs="Times New Roman"/>
                <w:sz w:val="22"/>
                <w:szCs w:val="22"/>
              </w:rPr>
              <w:t>Women empowerment</w:t>
            </w:r>
          </w:p>
        </w:tc>
        <w:tc>
          <w:tcPr>
            <w:tcW w:w="1558" w:type="dxa"/>
          </w:tcPr>
          <w:p w:rsidR="00BE44F6" w:rsidRPr="007E1696" w:rsidRDefault="00BE44F6" w:rsidP="008369C2">
            <w:pPr>
              <w:spacing w:after="270"/>
              <w:rPr>
                <w:rFonts w:ascii="Times New Roman" w:hAnsi="Times New Roman" w:cs="Times New Roman"/>
                <w:sz w:val="22"/>
                <w:szCs w:val="22"/>
              </w:rPr>
            </w:pPr>
            <w:r>
              <w:rPr>
                <w:rFonts w:ascii="Times New Roman" w:hAnsi="Times New Roman" w:cs="Times New Roman"/>
                <w:sz w:val="22"/>
                <w:szCs w:val="22"/>
              </w:rPr>
              <w:t>2024</w:t>
            </w:r>
          </w:p>
        </w:tc>
        <w:tc>
          <w:tcPr>
            <w:tcW w:w="1558" w:type="dxa"/>
          </w:tcPr>
          <w:p w:rsidR="00BE44F6" w:rsidRPr="007E1696" w:rsidRDefault="00BE44F6" w:rsidP="008369C2">
            <w:pPr>
              <w:spacing w:after="270"/>
              <w:rPr>
                <w:rFonts w:ascii="Times New Roman" w:hAnsi="Times New Roman" w:cs="Times New Roman"/>
                <w:sz w:val="22"/>
                <w:szCs w:val="22"/>
              </w:rPr>
            </w:pPr>
            <w:r>
              <w:rPr>
                <w:rFonts w:ascii="Times New Roman" w:hAnsi="Times New Roman" w:cs="Times New Roman"/>
                <w:sz w:val="22"/>
                <w:szCs w:val="22"/>
              </w:rPr>
              <w:t>150</w:t>
            </w:r>
          </w:p>
        </w:tc>
        <w:tc>
          <w:tcPr>
            <w:tcW w:w="1559" w:type="dxa"/>
          </w:tcPr>
          <w:p w:rsidR="00BE44F6" w:rsidRPr="007E1696" w:rsidRDefault="00BE44F6" w:rsidP="008369C2">
            <w:pPr>
              <w:spacing w:after="270"/>
              <w:rPr>
                <w:rFonts w:ascii="Times New Roman" w:hAnsi="Times New Roman" w:cs="Times New Roman"/>
                <w:sz w:val="22"/>
                <w:szCs w:val="22"/>
              </w:rPr>
            </w:pPr>
            <w:r>
              <w:rPr>
                <w:rFonts w:ascii="Times New Roman" w:hAnsi="Times New Roman" w:cs="Times New Roman"/>
                <w:sz w:val="22"/>
                <w:szCs w:val="22"/>
              </w:rPr>
              <w:t>ongoing</w:t>
            </w:r>
          </w:p>
        </w:tc>
        <w:tc>
          <w:tcPr>
            <w:tcW w:w="1559" w:type="dxa"/>
          </w:tcPr>
          <w:p w:rsidR="00BE44F6" w:rsidRPr="007E1696" w:rsidRDefault="00BE44F6" w:rsidP="008369C2">
            <w:pPr>
              <w:spacing w:after="270"/>
              <w:rPr>
                <w:rFonts w:ascii="Times New Roman" w:hAnsi="Times New Roman" w:cs="Times New Roman"/>
                <w:sz w:val="22"/>
                <w:szCs w:val="22"/>
              </w:rPr>
            </w:pPr>
            <w:r>
              <w:rPr>
                <w:rFonts w:ascii="Times New Roman" w:hAnsi="Times New Roman" w:cs="Times New Roman"/>
                <w:sz w:val="22"/>
                <w:szCs w:val="22"/>
              </w:rPr>
              <w:t>Czech Republic Embassy</w:t>
            </w:r>
          </w:p>
        </w:tc>
      </w:tr>
    </w:tbl>
    <w:p w:rsidR="00AF5E63" w:rsidRPr="007E1696" w:rsidRDefault="00AF5E63" w:rsidP="00AF5E63">
      <w:pPr>
        <w:shd w:val="clear" w:color="auto" w:fill="FFFFFF"/>
        <w:spacing w:after="270"/>
        <w:rPr>
          <w:rFonts w:ascii="Times New Roman" w:hAnsi="Times New Roman" w:cs="Times New Roman"/>
          <w:sz w:val="22"/>
          <w:szCs w:val="22"/>
        </w:rPr>
      </w:pPr>
    </w:p>
    <w:sectPr w:rsidR="00AF5E63" w:rsidRPr="007E169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46EE" w:rsidRDefault="005F46EE" w:rsidP="00D465DC">
      <w:pPr>
        <w:spacing w:after="0" w:line="240" w:lineRule="auto"/>
      </w:pPr>
      <w:r>
        <w:separator/>
      </w:r>
    </w:p>
  </w:endnote>
  <w:endnote w:type="continuationSeparator" w:id="0">
    <w:p w:rsidR="005F46EE" w:rsidRDefault="005F46EE" w:rsidP="00D46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Ebrima">
    <w:panose1 w:val="02000000000000000000"/>
    <w:charset w:val="00"/>
    <w:family w:val="auto"/>
    <w:pitch w:val="variable"/>
    <w:sig w:usb0="A000005F" w:usb1="02000041" w:usb2="000008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CE5" w:rsidRDefault="00C11CE5">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DDDA</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fldChar w:fldCharType="begin"/>
    </w:r>
    <w:r>
      <w:instrText xml:space="preserve"> PAGE   \* MERGEFORMAT </w:instrText>
    </w:r>
    <w:r>
      <w:fldChar w:fldCharType="separate"/>
    </w:r>
    <w:r w:rsidR="002073BF" w:rsidRPr="002073BF">
      <w:rPr>
        <w:rFonts w:asciiTheme="majorHAnsi" w:eastAsiaTheme="majorEastAsia" w:hAnsiTheme="majorHAnsi" w:cstheme="majorBidi"/>
        <w:noProof/>
      </w:rPr>
      <w:t>12</w:t>
    </w:r>
    <w:r>
      <w:rPr>
        <w:rFonts w:asciiTheme="majorHAnsi" w:eastAsiaTheme="majorEastAsia" w:hAnsiTheme="majorHAnsi" w:cstheme="majorBidi"/>
        <w:noProof/>
      </w:rPr>
      <w:fldChar w:fldCharType="end"/>
    </w:r>
  </w:p>
  <w:p w:rsidR="00C11CE5" w:rsidRDefault="00C11C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46EE" w:rsidRDefault="005F46EE" w:rsidP="00D465DC">
      <w:pPr>
        <w:spacing w:after="0" w:line="240" w:lineRule="auto"/>
      </w:pPr>
      <w:r>
        <w:separator/>
      </w:r>
    </w:p>
  </w:footnote>
  <w:footnote w:type="continuationSeparator" w:id="0">
    <w:p w:rsidR="005F46EE" w:rsidRDefault="005F46EE" w:rsidP="00D465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35F27"/>
    <w:multiLevelType w:val="hybridMultilevel"/>
    <w:tmpl w:val="2B5022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4C630C7"/>
    <w:multiLevelType w:val="hybridMultilevel"/>
    <w:tmpl w:val="2954F6E8"/>
    <w:lvl w:ilvl="0" w:tplc="C5F84160">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E41AF4"/>
    <w:multiLevelType w:val="hybridMultilevel"/>
    <w:tmpl w:val="16227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155B4D"/>
    <w:multiLevelType w:val="hybridMultilevel"/>
    <w:tmpl w:val="03705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1E524F"/>
    <w:multiLevelType w:val="hybridMultilevel"/>
    <w:tmpl w:val="1F185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4A61DD"/>
    <w:multiLevelType w:val="hybridMultilevel"/>
    <w:tmpl w:val="B6F082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5511DDA"/>
    <w:multiLevelType w:val="hybridMultilevel"/>
    <w:tmpl w:val="C108C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ABE49DF"/>
    <w:multiLevelType w:val="hybridMultilevel"/>
    <w:tmpl w:val="106C3E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B2F441B"/>
    <w:multiLevelType w:val="hybridMultilevel"/>
    <w:tmpl w:val="97620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9A04B2A"/>
    <w:multiLevelType w:val="hybridMultilevel"/>
    <w:tmpl w:val="F3628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C60521B"/>
    <w:multiLevelType w:val="hybridMultilevel"/>
    <w:tmpl w:val="0ADAC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5"/>
  </w:num>
  <w:num w:numId="4">
    <w:abstractNumId w:val="3"/>
  </w:num>
  <w:num w:numId="5">
    <w:abstractNumId w:val="2"/>
  </w:num>
  <w:num w:numId="6">
    <w:abstractNumId w:val="10"/>
  </w:num>
  <w:num w:numId="7">
    <w:abstractNumId w:val="7"/>
  </w:num>
  <w:num w:numId="8">
    <w:abstractNumId w:val="8"/>
  </w:num>
  <w:num w:numId="9">
    <w:abstractNumId w:val="4"/>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90F"/>
    <w:rsid w:val="00036870"/>
    <w:rsid w:val="0010367E"/>
    <w:rsid w:val="00157170"/>
    <w:rsid w:val="001B2829"/>
    <w:rsid w:val="00200288"/>
    <w:rsid w:val="002073BF"/>
    <w:rsid w:val="00227F0C"/>
    <w:rsid w:val="002B490F"/>
    <w:rsid w:val="002C1648"/>
    <w:rsid w:val="00377194"/>
    <w:rsid w:val="003B531D"/>
    <w:rsid w:val="005001B6"/>
    <w:rsid w:val="00524816"/>
    <w:rsid w:val="00541061"/>
    <w:rsid w:val="005A6601"/>
    <w:rsid w:val="005B26E1"/>
    <w:rsid w:val="005B5429"/>
    <w:rsid w:val="005F46EE"/>
    <w:rsid w:val="00744D7B"/>
    <w:rsid w:val="007B40FA"/>
    <w:rsid w:val="008369C2"/>
    <w:rsid w:val="00A221E9"/>
    <w:rsid w:val="00A528AC"/>
    <w:rsid w:val="00A62507"/>
    <w:rsid w:val="00AD0A41"/>
    <w:rsid w:val="00AF5E63"/>
    <w:rsid w:val="00B23DFE"/>
    <w:rsid w:val="00BB7C8F"/>
    <w:rsid w:val="00BE44F6"/>
    <w:rsid w:val="00C11798"/>
    <w:rsid w:val="00C11CE5"/>
    <w:rsid w:val="00C33212"/>
    <w:rsid w:val="00D465DC"/>
    <w:rsid w:val="00E0169C"/>
    <w:rsid w:val="00F9110E"/>
    <w:rsid w:val="00FB46FE"/>
    <w:rsid w:val="00FC66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1E9"/>
    <w:pPr>
      <w:spacing w:after="160"/>
    </w:pPr>
    <w:rPr>
      <w:rFonts w:eastAsiaTheme="minorEastAsia"/>
      <w:sz w:val="21"/>
      <w:szCs w:val="21"/>
      <w:lang w:val="en-US"/>
    </w:rPr>
  </w:style>
  <w:style w:type="paragraph" w:styleId="Heading1">
    <w:name w:val="heading 1"/>
    <w:basedOn w:val="Normal"/>
    <w:next w:val="Normal"/>
    <w:link w:val="Heading1Char"/>
    <w:uiPriority w:val="9"/>
    <w:qFormat/>
    <w:rsid w:val="00A221E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21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21E9"/>
    <w:rPr>
      <w:rFonts w:ascii="Tahoma" w:eastAsiaTheme="minorEastAsia" w:hAnsi="Tahoma" w:cs="Tahoma"/>
      <w:sz w:val="16"/>
      <w:szCs w:val="16"/>
      <w:lang w:val="en-US"/>
    </w:rPr>
  </w:style>
  <w:style w:type="character" w:customStyle="1" w:styleId="Heading1Char">
    <w:name w:val="Heading 1 Char"/>
    <w:basedOn w:val="DefaultParagraphFont"/>
    <w:link w:val="Heading1"/>
    <w:uiPriority w:val="9"/>
    <w:rsid w:val="00A221E9"/>
    <w:rPr>
      <w:rFonts w:asciiTheme="majorHAnsi" w:eastAsiaTheme="majorEastAsia" w:hAnsiTheme="majorHAnsi" w:cstheme="majorBidi"/>
      <w:color w:val="365F91" w:themeColor="accent1" w:themeShade="BF"/>
      <w:sz w:val="32"/>
      <w:szCs w:val="32"/>
      <w:lang w:val="en-US"/>
    </w:rPr>
  </w:style>
  <w:style w:type="table" w:styleId="TableGrid">
    <w:name w:val="Table Grid"/>
    <w:basedOn w:val="TableNormal"/>
    <w:uiPriority w:val="39"/>
    <w:rsid w:val="00A221E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221E9"/>
    <w:pPr>
      <w:ind w:left="720"/>
      <w:contextualSpacing/>
    </w:pPr>
  </w:style>
  <w:style w:type="character" w:styleId="IntenseReference">
    <w:name w:val="Intense Reference"/>
    <w:basedOn w:val="DefaultParagraphFont"/>
    <w:uiPriority w:val="32"/>
    <w:qFormat/>
    <w:rsid w:val="00A221E9"/>
    <w:rPr>
      <w:b/>
      <w:bCs/>
      <w:caps w:val="0"/>
      <w:smallCaps/>
      <w:color w:val="auto"/>
      <w:spacing w:val="0"/>
      <w:u w:val="single"/>
    </w:rPr>
  </w:style>
  <w:style w:type="character" w:styleId="Strong">
    <w:name w:val="Strong"/>
    <w:basedOn w:val="DefaultParagraphFont"/>
    <w:uiPriority w:val="22"/>
    <w:qFormat/>
    <w:rsid w:val="00A221E9"/>
    <w:rPr>
      <w:b/>
      <w:bCs/>
    </w:rPr>
  </w:style>
  <w:style w:type="character" w:styleId="Hyperlink">
    <w:name w:val="Hyperlink"/>
    <w:basedOn w:val="DefaultParagraphFont"/>
    <w:uiPriority w:val="99"/>
    <w:unhideWhenUsed/>
    <w:rsid w:val="00A221E9"/>
    <w:rPr>
      <w:color w:val="0000FF"/>
      <w:u w:val="single"/>
    </w:rPr>
  </w:style>
  <w:style w:type="paragraph" w:styleId="Footer">
    <w:name w:val="footer"/>
    <w:basedOn w:val="Normal"/>
    <w:link w:val="FooterChar"/>
    <w:uiPriority w:val="99"/>
    <w:unhideWhenUsed/>
    <w:rsid w:val="00A221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21E9"/>
    <w:rPr>
      <w:rFonts w:eastAsiaTheme="minorEastAsia"/>
      <w:sz w:val="21"/>
      <w:szCs w:val="21"/>
      <w:lang w:val="en-US"/>
    </w:rPr>
  </w:style>
  <w:style w:type="paragraph" w:styleId="Header">
    <w:name w:val="header"/>
    <w:basedOn w:val="Normal"/>
    <w:link w:val="HeaderChar"/>
    <w:uiPriority w:val="99"/>
    <w:unhideWhenUsed/>
    <w:rsid w:val="00A625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2507"/>
    <w:rPr>
      <w:rFonts w:eastAsiaTheme="minorEastAsia"/>
      <w:sz w:val="21"/>
      <w:szCs w:val="21"/>
      <w:lang w:val="en-US"/>
    </w:rPr>
  </w:style>
  <w:style w:type="paragraph" w:styleId="TOCHeading">
    <w:name w:val="TOC Heading"/>
    <w:basedOn w:val="Heading1"/>
    <w:next w:val="Normal"/>
    <w:uiPriority w:val="39"/>
    <w:semiHidden/>
    <w:unhideWhenUsed/>
    <w:qFormat/>
    <w:rsid w:val="00157170"/>
    <w:pPr>
      <w:spacing w:before="480"/>
      <w:outlineLvl w:val="9"/>
    </w:pPr>
    <w:rPr>
      <w:b/>
      <w:bCs/>
      <w:sz w:val="28"/>
      <w:szCs w:val="28"/>
      <w:lang w:eastAsia="ja-JP"/>
    </w:rPr>
  </w:style>
  <w:style w:type="paragraph" w:styleId="TOC1">
    <w:name w:val="toc 1"/>
    <w:basedOn w:val="Normal"/>
    <w:next w:val="Normal"/>
    <w:autoRedefine/>
    <w:uiPriority w:val="39"/>
    <w:unhideWhenUsed/>
    <w:rsid w:val="00157170"/>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1E9"/>
    <w:pPr>
      <w:spacing w:after="160"/>
    </w:pPr>
    <w:rPr>
      <w:rFonts w:eastAsiaTheme="minorEastAsia"/>
      <w:sz w:val="21"/>
      <w:szCs w:val="21"/>
      <w:lang w:val="en-US"/>
    </w:rPr>
  </w:style>
  <w:style w:type="paragraph" w:styleId="Heading1">
    <w:name w:val="heading 1"/>
    <w:basedOn w:val="Normal"/>
    <w:next w:val="Normal"/>
    <w:link w:val="Heading1Char"/>
    <w:uiPriority w:val="9"/>
    <w:qFormat/>
    <w:rsid w:val="00A221E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21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21E9"/>
    <w:rPr>
      <w:rFonts w:ascii="Tahoma" w:eastAsiaTheme="minorEastAsia" w:hAnsi="Tahoma" w:cs="Tahoma"/>
      <w:sz w:val="16"/>
      <w:szCs w:val="16"/>
      <w:lang w:val="en-US"/>
    </w:rPr>
  </w:style>
  <w:style w:type="character" w:customStyle="1" w:styleId="Heading1Char">
    <w:name w:val="Heading 1 Char"/>
    <w:basedOn w:val="DefaultParagraphFont"/>
    <w:link w:val="Heading1"/>
    <w:uiPriority w:val="9"/>
    <w:rsid w:val="00A221E9"/>
    <w:rPr>
      <w:rFonts w:asciiTheme="majorHAnsi" w:eastAsiaTheme="majorEastAsia" w:hAnsiTheme="majorHAnsi" w:cstheme="majorBidi"/>
      <w:color w:val="365F91" w:themeColor="accent1" w:themeShade="BF"/>
      <w:sz w:val="32"/>
      <w:szCs w:val="32"/>
      <w:lang w:val="en-US"/>
    </w:rPr>
  </w:style>
  <w:style w:type="table" w:styleId="TableGrid">
    <w:name w:val="Table Grid"/>
    <w:basedOn w:val="TableNormal"/>
    <w:uiPriority w:val="39"/>
    <w:rsid w:val="00A221E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221E9"/>
    <w:pPr>
      <w:ind w:left="720"/>
      <w:contextualSpacing/>
    </w:pPr>
  </w:style>
  <w:style w:type="character" w:styleId="IntenseReference">
    <w:name w:val="Intense Reference"/>
    <w:basedOn w:val="DefaultParagraphFont"/>
    <w:uiPriority w:val="32"/>
    <w:qFormat/>
    <w:rsid w:val="00A221E9"/>
    <w:rPr>
      <w:b/>
      <w:bCs/>
      <w:caps w:val="0"/>
      <w:smallCaps/>
      <w:color w:val="auto"/>
      <w:spacing w:val="0"/>
      <w:u w:val="single"/>
    </w:rPr>
  </w:style>
  <w:style w:type="character" w:styleId="Strong">
    <w:name w:val="Strong"/>
    <w:basedOn w:val="DefaultParagraphFont"/>
    <w:uiPriority w:val="22"/>
    <w:qFormat/>
    <w:rsid w:val="00A221E9"/>
    <w:rPr>
      <w:b/>
      <w:bCs/>
    </w:rPr>
  </w:style>
  <w:style w:type="character" w:styleId="Hyperlink">
    <w:name w:val="Hyperlink"/>
    <w:basedOn w:val="DefaultParagraphFont"/>
    <w:uiPriority w:val="99"/>
    <w:unhideWhenUsed/>
    <w:rsid w:val="00A221E9"/>
    <w:rPr>
      <w:color w:val="0000FF"/>
      <w:u w:val="single"/>
    </w:rPr>
  </w:style>
  <w:style w:type="paragraph" w:styleId="Footer">
    <w:name w:val="footer"/>
    <w:basedOn w:val="Normal"/>
    <w:link w:val="FooterChar"/>
    <w:uiPriority w:val="99"/>
    <w:unhideWhenUsed/>
    <w:rsid w:val="00A221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21E9"/>
    <w:rPr>
      <w:rFonts w:eastAsiaTheme="minorEastAsia"/>
      <w:sz w:val="21"/>
      <w:szCs w:val="21"/>
      <w:lang w:val="en-US"/>
    </w:rPr>
  </w:style>
  <w:style w:type="paragraph" w:styleId="Header">
    <w:name w:val="header"/>
    <w:basedOn w:val="Normal"/>
    <w:link w:val="HeaderChar"/>
    <w:uiPriority w:val="99"/>
    <w:unhideWhenUsed/>
    <w:rsid w:val="00A625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2507"/>
    <w:rPr>
      <w:rFonts w:eastAsiaTheme="minorEastAsia"/>
      <w:sz w:val="21"/>
      <w:szCs w:val="21"/>
      <w:lang w:val="en-US"/>
    </w:rPr>
  </w:style>
  <w:style w:type="paragraph" w:styleId="TOCHeading">
    <w:name w:val="TOC Heading"/>
    <w:basedOn w:val="Heading1"/>
    <w:next w:val="Normal"/>
    <w:uiPriority w:val="39"/>
    <w:semiHidden/>
    <w:unhideWhenUsed/>
    <w:qFormat/>
    <w:rsid w:val="00157170"/>
    <w:pPr>
      <w:spacing w:before="480"/>
      <w:outlineLvl w:val="9"/>
    </w:pPr>
    <w:rPr>
      <w:b/>
      <w:bCs/>
      <w:sz w:val="28"/>
      <w:szCs w:val="28"/>
      <w:lang w:eastAsia="ja-JP"/>
    </w:rPr>
  </w:style>
  <w:style w:type="paragraph" w:styleId="TOC1">
    <w:name w:val="toc 1"/>
    <w:basedOn w:val="Normal"/>
    <w:next w:val="Normal"/>
    <w:autoRedefine/>
    <w:uiPriority w:val="39"/>
    <w:unhideWhenUsed/>
    <w:rsid w:val="00157170"/>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DDA@ethionet.org"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819706-6EE0-4059-B00C-7D1B6A99D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12</Pages>
  <Words>3036</Words>
  <Characters>17307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dcterms:created xsi:type="dcterms:W3CDTF">2024-12-03T12:44:00Z</dcterms:created>
  <dcterms:modified xsi:type="dcterms:W3CDTF">2025-01-08T08:13:00Z</dcterms:modified>
</cp:coreProperties>
</file>