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A41" w:rsidRPr="00942670" w:rsidRDefault="00DF4A41" w:rsidP="00055BB5">
      <w:pPr>
        <w:tabs>
          <w:tab w:val="left" w:pos="1418"/>
        </w:tabs>
        <w:spacing w:before="120" w:after="0" w:line="240" w:lineRule="auto"/>
        <w:rPr>
          <w:rFonts w:ascii="Arial Narrow" w:eastAsia="Times New Roman" w:hAnsi="Arial Narrow" w:cs="Arial"/>
          <w:b/>
          <w:bCs/>
          <w:sz w:val="24"/>
          <w:szCs w:val="24"/>
          <w:lang w:eastAsia="fr-FR"/>
        </w:rPr>
      </w:pPr>
    </w:p>
    <w:p w:rsidR="00465FD0" w:rsidRDefault="00465FD0" w:rsidP="00055BB5">
      <w:pPr>
        <w:tabs>
          <w:tab w:val="left" w:pos="1418"/>
        </w:tabs>
        <w:spacing w:before="120" w:after="0" w:line="240" w:lineRule="auto"/>
        <w:rPr>
          <w:rFonts w:ascii="Arial Narrow" w:eastAsia="Times New Roman" w:hAnsi="Arial Narrow" w:cs="Arial"/>
          <w:b/>
          <w:bCs/>
          <w:sz w:val="24"/>
          <w:szCs w:val="24"/>
          <w:lang w:eastAsia="fr-FR"/>
        </w:rPr>
      </w:pPr>
    </w:p>
    <w:p w:rsidR="0078523B" w:rsidRDefault="0078523B" w:rsidP="00055BB5">
      <w:pPr>
        <w:tabs>
          <w:tab w:val="left" w:pos="1418"/>
        </w:tabs>
        <w:spacing w:before="120" w:after="0" w:line="240" w:lineRule="auto"/>
        <w:rPr>
          <w:rFonts w:ascii="Arial Narrow" w:eastAsia="Times New Roman" w:hAnsi="Arial Narrow" w:cs="Arial"/>
          <w:b/>
          <w:bCs/>
          <w:sz w:val="24"/>
          <w:szCs w:val="24"/>
          <w:lang w:eastAsia="fr-FR"/>
        </w:rPr>
      </w:pPr>
    </w:p>
    <w:p w:rsidR="0078523B" w:rsidRDefault="0078523B" w:rsidP="00055BB5">
      <w:pPr>
        <w:tabs>
          <w:tab w:val="left" w:pos="1418"/>
        </w:tabs>
        <w:spacing w:before="120" w:after="0" w:line="240" w:lineRule="auto"/>
        <w:rPr>
          <w:rFonts w:ascii="Arial Narrow" w:eastAsia="Times New Roman" w:hAnsi="Arial Narrow" w:cs="Arial"/>
          <w:b/>
          <w:bCs/>
          <w:sz w:val="24"/>
          <w:szCs w:val="24"/>
          <w:lang w:eastAsia="fr-FR"/>
        </w:rPr>
      </w:pPr>
    </w:p>
    <w:p w:rsidR="0078523B" w:rsidRDefault="0078523B" w:rsidP="00055BB5">
      <w:pPr>
        <w:tabs>
          <w:tab w:val="left" w:pos="1418"/>
        </w:tabs>
        <w:spacing w:before="120" w:after="0" w:line="240" w:lineRule="auto"/>
        <w:rPr>
          <w:rFonts w:ascii="Arial Narrow" w:eastAsia="Times New Roman" w:hAnsi="Arial Narrow" w:cs="Arial"/>
          <w:b/>
          <w:bCs/>
          <w:sz w:val="24"/>
          <w:szCs w:val="24"/>
          <w:lang w:eastAsia="fr-FR"/>
        </w:rPr>
      </w:pPr>
    </w:p>
    <w:p w:rsidR="0078523B" w:rsidRDefault="0078523B" w:rsidP="00055BB5">
      <w:pPr>
        <w:tabs>
          <w:tab w:val="left" w:pos="1418"/>
        </w:tabs>
        <w:spacing w:before="120" w:after="0" w:line="240" w:lineRule="auto"/>
        <w:rPr>
          <w:rFonts w:ascii="Arial Narrow" w:eastAsia="Times New Roman" w:hAnsi="Arial Narrow" w:cs="Arial"/>
          <w:b/>
          <w:bCs/>
          <w:sz w:val="24"/>
          <w:szCs w:val="24"/>
          <w:lang w:eastAsia="fr-FR"/>
        </w:rPr>
      </w:pPr>
    </w:p>
    <w:p w:rsidR="0078523B" w:rsidRDefault="0078523B" w:rsidP="00055BB5">
      <w:pPr>
        <w:tabs>
          <w:tab w:val="left" w:pos="1418"/>
        </w:tabs>
        <w:spacing w:before="120" w:after="0" w:line="240" w:lineRule="auto"/>
        <w:rPr>
          <w:rFonts w:ascii="Arial Narrow" w:eastAsia="Times New Roman" w:hAnsi="Arial Narrow" w:cs="Arial"/>
          <w:b/>
          <w:bCs/>
          <w:sz w:val="24"/>
          <w:szCs w:val="24"/>
          <w:lang w:eastAsia="fr-FR"/>
        </w:rPr>
      </w:pPr>
    </w:p>
    <w:p w:rsidR="0078523B" w:rsidRDefault="0078523B" w:rsidP="00055BB5">
      <w:pPr>
        <w:tabs>
          <w:tab w:val="left" w:pos="1418"/>
        </w:tabs>
        <w:spacing w:before="120" w:after="0" w:line="240" w:lineRule="auto"/>
        <w:rPr>
          <w:rFonts w:ascii="Arial Narrow" w:eastAsia="Times New Roman" w:hAnsi="Arial Narrow" w:cs="Arial"/>
          <w:b/>
          <w:bCs/>
          <w:sz w:val="24"/>
          <w:szCs w:val="24"/>
          <w:lang w:eastAsia="fr-FR"/>
        </w:rPr>
      </w:pPr>
    </w:p>
    <w:p w:rsidR="0078523B" w:rsidRPr="00942670" w:rsidRDefault="0078523B" w:rsidP="00055BB5">
      <w:pPr>
        <w:tabs>
          <w:tab w:val="left" w:pos="1418"/>
        </w:tabs>
        <w:spacing w:before="120" w:after="0" w:line="240" w:lineRule="auto"/>
        <w:rPr>
          <w:rFonts w:ascii="Arial Narrow" w:eastAsia="Times New Roman" w:hAnsi="Arial Narrow" w:cs="Arial"/>
          <w:b/>
          <w:bCs/>
          <w:sz w:val="24"/>
          <w:szCs w:val="24"/>
          <w:lang w:eastAsia="fr-FR"/>
        </w:rPr>
      </w:pPr>
    </w:p>
    <w:p w:rsidR="0078523B" w:rsidRDefault="0078523B" w:rsidP="00055BB5">
      <w:pPr>
        <w:tabs>
          <w:tab w:val="left" w:pos="1418"/>
        </w:tabs>
        <w:spacing w:before="120" w:after="0" w:line="240" w:lineRule="auto"/>
        <w:rPr>
          <w:rFonts w:ascii="Arial Narrow" w:eastAsia="Times New Roman" w:hAnsi="Arial Narrow" w:cs="Arial"/>
          <w:b/>
          <w:bCs/>
          <w:sz w:val="24"/>
          <w:szCs w:val="24"/>
          <w:lang w:eastAsia="fr-FR"/>
        </w:rPr>
      </w:pPr>
    </w:p>
    <w:p w:rsidR="0078523B" w:rsidRDefault="0078523B" w:rsidP="00055BB5">
      <w:pPr>
        <w:tabs>
          <w:tab w:val="left" w:pos="1418"/>
        </w:tabs>
        <w:spacing w:before="120" w:after="0" w:line="240" w:lineRule="auto"/>
        <w:rPr>
          <w:rFonts w:ascii="Arial Narrow" w:eastAsia="Times New Roman" w:hAnsi="Arial Narrow" w:cs="Arial"/>
          <w:b/>
          <w:bCs/>
          <w:sz w:val="24"/>
          <w:szCs w:val="24"/>
          <w:lang w:eastAsia="fr-FR"/>
        </w:rPr>
      </w:pPr>
    </w:p>
    <w:p w:rsidR="00DF4A41" w:rsidRPr="00942670" w:rsidRDefault="00956FE1" w:rsidP="00055BB5">
      <w:pPr>
        <w:tabs>
          <w:tab w:val="left" w:pos="1418"/>
        </w:tabs>
        <w:spacing w:before="120" w:after="0" w:line="240" w:lineRule="auto"/>
        <w:rPr>
          <w:rFonts w:ascii="Arial Narrow" w:eastAsia="Times New Roman" w:hAnsi="Arial Narrow" w:cs="Arial"/>
          <w:b/>
          <w:bCs/>
          <w:sz w:val="24"/>
          <w:szCs w:val="24"/>
          <w:lang w:eastAsia="fr-FR"/>
        </w:rPr>
      </w:pPr>
      <w:r>
        <w:rPr>
          <w:rFonts w:ascii="Arial Narrow" w:eastAsia="Times New Roman" w:hAnsi="Arial Narrow" w:cs="Arial"/>
          <w:b/>
          <w:bCs/>
          <w:noProof/>
          <w:sz w:val="24"/>
          <w:szCs w:val="24"/>
          <w:lang w:eastAsia="fr-FR"/>
        </w:rPr>
        <w:pict>
          <v:shapetype id="_x0000_t202" coordsize="21600,21600" o:spt="202" path="m,l,21600r21600,l21600,xe">
            <v:stroke joinstyle="miter"/>
            <v:path gradientshapeok="t" o:connecttype="rect"/>
          </v:shapetype>
          <v:shape id="_x0000_s1027" type="#_x0000_t202" style="position:absolute;margin-left:0;margin-top:.55pt;width:468pt;height:75.1pt;z-index:251658240" strokeweight="6pt">
            <v:stroke linestyle="thickBetweenThin"/>
            <v:textbox>
              <w:txbxContent>
                <w:p w:rsidR="004C6B34" w:rsidRPr="00A7470C" w:rsidRDefault="004C6B34" w:rsidP="00552643">
                  <w:pPr>
                    <w:spacing w:before="100" w:beforeAutospacing="1" w:after="0" w:line="360" w:lineRule="atLeast"/>
                    <w:jc w:val="center"/>
                    <w:rPr>
                      <w:rFonts w:ascii="Arial Narrow" w:eastAsia="Times New Roman" w:hAnsi="Arial Narrow" w:cs="Arial"/>
                      <w:b/>
                      <w:bCs/>
                      <w:sz w:val="36"/>
                      <w:szCs w:val="36"/>
                      <w:lang w:eastAsia="fr-FR"/>
                    </w:rPr>
                  </w:pPr>
                  <w:r>
                    <w:rPr>
                      <w:rFonts w:ascii="Arial Narrow" w:eastAsia="Times New Roman" w:hAnsi="Arial Narrow" w:cs="Arial"/>
                      <w:b/>
                      <w:bCs/>
                      <w:sz w:val="36"/>
                      <w:szCs w:val="36"/>
                      <w:lang w:eastAsia="fr-FR"/>
                    </w:rPr>
                    <w:t>P</w:t>
                  </w:r>
                  <w:r w:rsidRPr="00A7470C">
                    <w:rPr>
                      <w:rFonts w:ascii="Arial Narrow" w:eastAsia="Times New Roman" w:hAnsi="Arial Narrow" w:cs="Arial"/>
                      <w:b/>
                      <w:bCs/>
                      <w:sz w:val="36"/>
                      <w:szCs w:val="36"/>
                      <w:lang w:eastAsia="fr-FR"/>
                    </w:rPr>
                    <w:t>roject " Institutional Support to the Local Initiative School for Hearing Impaired Children of Sokodé in the District of Tchaoudjo"</w:t>
                  </w:r>
                </w:p>
                <w:p w:rsidR="004C6B34" w:rsidRDefault="004C6B34" w:rsidP="00DF4A41">
                  <w:pPr>
                    <w:jc w:val="center"/>
                    <w:rPr>
                      <w:rFonts w:ascii="Comic Sans MS" w:hAnsi="Comic Sans MS"/>
                      <w:b/>
                      <w:sz w:val="28"/>
                      <w:szCs w:val="28"/>
                    </w:rPr>
                  </w:pPr>
                </w:p>
                <w:p w:rsidR="004C6B34" w:rsidRDefault="004C6B34" w:rsidP="00DF4A41"/>
              </w:txbxContent>
            </v:textbox>
            <w10:wrap type="square"/>
          </v:shape>
        </w:pict>
      </w:r>
    </w:p>
    <w:p w:rsidR="0078523B" w:rsidRDefault="0078523B" w:rsidP="00055BB5">
      <w:pPr>
        <w:tabs>
          <w:tab w:val="left" w:pos="1418"/>
        </w:tabs>
        <w:spacing w:before="120" w:after="0" w:line="240" w:lineRule="auto"/>
        <w:ind w:left="6372" w:firstLine="708"/>
        <w:rPr>
          <w:rFonts w:ascii="Arial Narrow" w:eastAsia="Times New Roman" w:hAnsi="Arial Narrow" w:cs="Arial"/>
          <w:b/>
          <w:bCs/>
          <w:sz w:val="24"/>
          <w:szCs w:val="24"/>
          <w:lang w:eastAsia="fr-FR"/>
        </w:rPr>
      </w:pPr>
    </w:p>
    <w:p w:rsidR="0078523B" w:rsidRDefault="0078523B" w:rsidP="00055BB5">
      <w:pPr>
        <w:tabs>
          <w:tab w:val="left" w:pos="1418"/>
        </w:tabs>
        <w:spacing w:before="120" w:after="0" w:line="240" w:lineRule="auto"/>
        <w:ind w:left="6372" w:firstLine="708"/>
        <w:rPr>
          <w:rFonts w:ascii="Arial Narrow" w:eastAsia="Times New Roman" w:hAnsi="Arial Narrow" w:cs="Arial"/>
          <w:b/>
          <w:bCs/>
          <w:sz w:val="24"/>
          <w:szCs w:val="24"/>
          <w:lang w:eastAsia="fr-FR"/>
        </w:rPr>
      </w:pPr>
    </w:p>
    <w:p w:rsidR="0078523B" w:rsidRDefault="0078523B" w:rsidP="00055BB5">
      <w:pPr>
        <w:tabs>
          <w:tab w:val="left" w:pos="1418"/>
        </w:tabs>
        <w:spacing w:before="120" w:after="0" w:line="240" w:lineRule="auto"/>
        <w:ind w:left="6372" w:firstLine="708"/>
        <w:rPr>
          <w:rFonts w:ascii="Arial Narrow" w:eastAsia="Times New Roman" w:hAnsi="Arial Narrow" w:cs="Arial"/>
          <w:b/>
          <w:bCs/>
          <w:sz w:val="24"/>
          <w:szCs w:val="24"/>
          <w:lang w:eastAsia="fr-FR"/>
        </w:rPr>
      </w:pPr>
    </w:p>
    <w:p w:rsidR="0078523B" w:rsidRDefault="0078523B" w:rsidP="00055BB5">
      <w:pPr>
        <w:tabs>
          <w:tab w:val="left" w:pos="1418"/>
        </w:tabs>
        <w:spacing w:before="120" w:after="0" w:line="240" w:lineRule="auto"/>
        <w:ind w:left="6372" w:firstLine="708"/>
        <w:rPr>
          <w:rFonts w:ascii="Arial Narrow" w:eastAsia="Times New Roman" w:hAnsi="Arial Narrow" w:cs="Arial"/>
          <w:b/>
          <w:bCs/>
          <w:sz w:val="24"/>
          <w:szCs w:val="24"/>
          <w:lang w:eastAsia="fr-FR"/>
        </w:rPr>
      </w:pPr>
    </w:p>
    <w:p w:rsidR="0078523B" w:rsidRDefault="0078523B" w:rsidP="00055BB5">
      <w:pPr>
        <w:tabs>
          <w:tab w:val="left" w:pos="1418"/>
        </w:tabs>
        <w:spacing w:before="120" w:after="0" w:line="240" w:lineRule="auto"/>
        <w:ind w:left="6372" w:firstLine="708"/>
        <w:rPr>
          <w:rFonts w:ascii="Arial Narrow" w:eastAsia="Times New Roman" w:hAnsi="Arial Narrow" w:cs="Arial"/>
          <w:b/>
          <w:bCs/>
          <w:sz w:val="24"/>
          <w:szCs w:val="24"/>
          <w:lang w:eastAsia="fr-FR"/>
        </w:rPr>
      </w:pPr>
    </w:p>
    <w:p w:rsidR="0078523B" w:rsidRDefault="0078523B" w:rsidP="00055BB5">
      <w:pPr>
        <w:tabs>
          <w:tab w:val="left" w:pos="1418"/>
        </w:tabs>
        <w:spacing w:before="120" w:after="0" w:line="240" w:lineRule="auto"/>
        <w:ind w:left="6372" w:firstLine="708"/>
        <w:rPr>
          <w:rFonts w:ascii="Arial Narrow" w:eastAsia="Times New Roman" w:hAnsi="Arial Narrow" w:cs="Arial"/>
          <w:b/>
          <w:bCs/>
          <w:sz w:val="24"/>
          <w:szCs w:val="24"/>
          <w:lang w:eastAsia="fr-FR"/>
        </w:rPr>
      </w:pPr>
    </w:p>
    <w:p w:rsidR="0078523B" w:rsidRDefault="0078523B" w:rsidP="00055BB5">
      <w:pPr>
        <w:tabs>
          <w:tab w:val="left" w:pos="1418"/>
        </w:tabs>
        <w:spacing w:before="120" w:after="0" w:line="240" w:lineRule="auto"/>
        <w:ind w:left="6372" w:firstLine="708"/>
        <w:rPr>
          <w:rFonts w:ascii="Arial Narrow" w:eastAsia="Times New Roman" w:hAnsi="Arial Narrow" w:cs="Arial"/>
          <w:b/>
          <w:bCs/>
          <w:sz w:val="24"/>
          <w:szCs w:val="24"/>
          <w:lang w:eastAsia="fr-FR"/>
        </w:rPr>
      </w:pPr>
    </w:p>
    <w:p w:rsidR="0078523B" w:rsidRDefault="0078523B" w:rsidP="00055BB5">
      <w:pPr>
        <w:tabs>
          <w:tab w:val="left" w:pos="1418"/>
        </w:tabs>
        <w:spacing w:before="120" w:after="0" w:line="240" w:lineRule="auto"/>
        <w:ind w:left="6372" w:firstLine="708"/>
        <w:rPr>
          <w:rFonts w:ascii="Arial Narrow" w:eastAsia="Times New Roman" w:hAnsi="Arial Narrow" w:cs="Arial"/>
          <w:b/>
          <w:bCs/>
          <w:sz w:val="24"/>
          <w:szCs w:val="24"/>
          <w:lang w:eastAsia="fr-FR"/>
        </w:rPr>
      </w:pPr>
    </w:p>
    <w:p w:rsidR="0078523B" w:rsidRDefault="0078523B" w:rsidP="00055BB5">
      <w:pPr>
        <w:tabs>
          <w:tab w:val="left" w:pos="1418"/>
        </w:tabs>
        <w:spacing w:before="120" w:after="0" w:line="240" w:lineRule="auto"/>
        <w:ind w:left="6372" w:firstLine="708"/>
        <w:rPr>
          <w:rFonts w:ascii="Arial Narrow" w:eastAsia="Times New Roman" w:hAnsi="Arial Narrow" w:cs="Arial"/>
          <w:b/>
          <w:bCs/>
          <w:sz w:val="24"/>
          <w:szCs w:val="24"/>
          <w:lang w:eastAsia="fr-FR"/>
        </w:rPr>
      </w:pPr>
    </w:p>
    <w:p w:rsidR="0078523B" w:rsidRDefault="0078523B" w:rsidP="00055BB5">
      <w:pPr>
        <w:tabs>
          <w:tab w:val="left" w:pos="1418"/>
        </w:tabs>
        <w:spacing w:before="120" w:after="0" w:line="240" w:lineRule="auto"/>
        <w:ind w:left="6372" w:firstLine="708"/>
        <w:rPr>
          <w:rFonts w:ascii="Arial Narrow" w:eastAsia="Times New Roman" w:hAnsi="Arial Narrow" w:cs="Arial"/>
          <w:b/>
          <w:bCs/>
          <w:sz w:val="24"/>
          <w:szCs w:val="24"/>
          <w:lang w:eastAsia="fr-FR"/>
        </w:rPr>
      </w:pPr>
    </w:p>
    <w:p w:rsidR="00465FD0" w:rsidRPr="00942670" w:rsidRDefault="00680EE3" w:rsidP="00055BB5">
      <w:pPr>
        <w:tabs>
          <w:tab w:val="left" w:pos="1418"/>
        </w:tabs>
        <w:spacing w:before="120" w:after="0" w:line="240" w:lineRule="auto"/>
        <w:ind w:left="6372" w:firstLine="708"/>
        <w:rPr>
          <w:rFonts w:ascii="Arial Narrow" w:eastAsia="Times New Roman" w:hAnsi="Arial Narrow" w:cs="Arial"/>
          <w:b/>
          <w:bCs/>
          <w:sz w:val="24"/>
          <w:szCs w:val="24"/>
          <w:lang w:eastAsia="fr-FR"/>
        </w:rPr>
      </w:pPr>
      <w:r>
        <w:rPr>
          <w:rFonts w:ascii="Arial Narrow" w:eastAsia="Times New Roman" w:hAnsi="Arial Narrow" w:cs="Arial"/>
          <w:b/>
          <w:bCs/>
          <w:sz w:val="24"/>
          <w:szCs w:val="24"/>
          <w:lang w:eastAsia="fr-FR"/>
        </w:rPr>
        <w:t>NOVEMBE</w:t>
      </w:r>
      <w:r w:rsidR="00CF43C6">
        <w:rPr>
          <w:rFonts w:ascii="Arial Narrow" w:eastAsia="Times New Roman" w:hAnsi="Arial Narrow" w:cs="Arial"/>
          <w:b/>
          <w:bCs/>
          <w:sz w:val="24"/>
          <w:szCs w:val="24"/>
          <w:lang w:eastAsia="fr-FR"/>
        </w:rPr>
        <w:t>R</w:t>
      </w:r>
      <w:r w:rsidR="00465FD0" w:rsidRPr="00942670">
        <w:rPr>
          <w:rFonts w:ascii="Arial Narrow" w:eastAsia="Times New Roman" w:hAnsi="Arial Narrow" w:cs="Arial"/>
          <w:b/>
          <w:bCs/>
          <w:sz w:val="24"/>
          <w:szCs w:val="24"/>
          <w:lang w:eastAsia="fr-FR"/>
        </w:rPr>
        <w:t xml:space="preserve"> 202</w:t>
      </w:r>
      <w:r>
        <w:rPr>
          <w:rFonts w:ascii="Arial Narrow" w:eastAsia="Times New Roman" w:hAnsi="Arial Narrow" w:cs="Arial"/>
          <w:b/>
          <w:bCs/>
          <w:sz w:val="24"/>
          <w:szCs w:val="24"/>
          <w:lang w:eastAsia="fr-FR"/>
        </w:rPr>
        <w:t>2</w:t>
      </w:r>
    </w:p>
    <w:p w:rsidR="00DF4A41" w:rsidRPr="00942670" w:rsidRDefault="00DF4A41" w:rsidP="00055BB5">
      <w:pPr>
        <w:tabs>
          <w:tab w:val="left" w:pos="1418"/>
        </w:tabs>
        <w:spacing w:before="120" w:after="0" w:line="240" w:lineRule="auto"/>
        <w:rPr>
          <w:rFonts w:ascii="Arial Narrow" w:eastAsia="Times New Roman" w:hAnsi="Arial Narrow" w:cs="Arial"/>
          <w:b/>
          <w:bCs/>
          <w:sz w:val="24"/>
          <w:szCs w:val="24"/>
          <w:lang w:eastAsia="fr-FR"/>
        </w:rPr>
      </w:pPr>
    </w:p>
    <w:p w:rsidR="0078523B" w:rsidRDefault="0078523B" w:rsidP="00055BB5">
      <w:pPr>
        <w:tabs>
          <w:tab w:val="left" w:pos="1418"/>
        </w:tabs>
        <w:spacing w:before="120" w:after="0" w:line="240" w:lineRule="auto"/>
        <w:jc w:val="center"/>
        <w:rPr>
          <w:rFonts w:ascii="Arial Narrow" w:eastAsia="Times New Roman" w:hAnsi="Arial Narrow" w:cs="Arial"/>
          <w:b/>
          <w:bCs/>
          <w:sz w:val="24"/>
          <w:szCs w:val="24"/>
          <w:lang w:eastAsia="fr-FR"/>
        </w:rPr>
      </w:pPr>
    </w:p>
    <w:p w:rsidR="0078523B" w:rsidRDefault="0078523B" w:rsidP="00055BB5">
      <w:pPr>
        <w:tabs>
          <w:tab w:val="left" w:pos="1418"/>
        </w:tabs>
        <w:spacing w:before="120" w:after="0" w:line="240" w:lineRule="auto"/>
        <w:jc w:val="center"/>
        <w:rPr>
          <w:rFonts w:ascii="Arial Narrow" w:eastAsia="Times New Roman" w:hAnsi="Arial Narrow" w:cs="Arial"/>
          <w:b/>
          <w:bCs/>
          <w:sz w:val="24"/>
          <w:szCs w:val="24"/>
          <w:lang w:eastAsia="fr-FR"/>
        </w:rPr>
      </w:pPr>
    </w:p>
    <w:p w:rsidR="0078523B" w:rsidRDefault="0078523B" w:rsidP="00055BB5">
      <w:pPr>
        <w:tabs>
          <w:tab w:val="left" w:pos="1418"/>
        </w:tabs>
        <w:spacing w:before="120" w:after="0" w:line="240" w:lineRule="auto"/>
        <w:jc w:val="center"/>
        <w:rPr>
          <w:rFonts w:ascii="Arial Narrow" w:eastAsia="Times New Roman" w:hAnsi="Arial Narrow" w:cs="Arial"/>
          <w:b/>
          <w:bCs/>
          <w:sz w:val="24"/>
          <w:szCs w:val="24"/>
          <w:lang w:eastAsia="fr-FR"/>
        </w:rPr>
      </w:pPr>
    </w:p>
    <w:p w:rsidR="0078523B" w:rsidRDefault="0078523B" w:rsidP="00055BB5">
      <w:pPr>
        <w:tabs>
          <w:tab w:val="left" w:pos="1418"/>
        </w:tabs>
        <w:spacing w:before="120" w:after="0" w:line="240" w:lineRule="auto"/>
        <w:jc w:val="center"/>
        <w:rPr>
          <w:rFonts w:ascii="Arial Narrow" w:eastAsia="Times New Roman" w:hAnsi="Arial Narrow" w:cs="Arial"/>
          <w:b/>
          <w:bCs/>
          <w:sz w:val="24"/>
          <w:szCs w:val="24"/>
          <w:lang w:eastAsia="fr-FR"/>
        </w:rPr>
      </w:pPr>
    </w:p>
    <w:p w:rsidR="0073284E" w:rsidRDefault="00465FD0" w:rsidP="00055BB5">
      <w:pPr>
        <w:tabs>
          <w:tab w:val="left" w:pos="1418"/>
        </w:tabs>
        <w:spacing w:before="120" w:after="0" w:line="240" w:lineRule="auto"/>
        <w:jc w:val="center"/>
        <w:rPr>
          <w:rFonts w:ascii="Arial Narrow" w:eastAsia="Times New Roman" w:hAnsi="Arial Narrow" w:cs="Arial"/>
          <w:b/>
          <w:bCs/>
          <w:sz w:val="24"/>
          <w:szCs w:val="24"/>
          <w:lang w:eastAsia="fr-FR"/>
        </w:rPr>
      </w:pPr>
      <w:r w:rsidRPr="00942670">
        <w:rPr>
          <w:rFonts w:ascii="Arial Narrow" w:eastAsia="Times New Roman" w:hAnsi="Arial Narrow" w:cs="Arial"/>
          <w:b/>
          <w:bCs/>
          <w:sz w:val="24"/>
          <w:szCs w:val="24"/>
          <w:lang w:eastAsia="fr-FR"/>
        </w:rPr>
        <w:t>SUMMARY</w:t>
      </w:r>
    </w:p>
    <w:p w:rsidR="008826D3" w:rsidRPr="00942670" w:rsidRDefault="008826D3" w:rsidP="00055BB5">
      <w:pPr>
        <w:tabs>
          <w:tab w:val="left" w:pos="1418"/>
        </w:tabs>
        <w:spacing w:before="120" w:after="0" w:line="240" w:lineRule="auto"/>
        <w:jc w:val="center"/>
        <w:rPr>
          <w:rFonts w:ascii="Arial Narrow" w:eastAsia="Times New Roman" w:hAnsi="Arial Narrow" w:cs="Arial"/>
          <w:b/>
          <w:bCs/>
          <w:sz w:val="24"/>
          <w:szCs w:val="24"/>
          <w:lang w:eastAsia="fr-FR"/>
        </w:rPr>
      </w:pPr>
    </w:p>
    <w:p w:rsidR="00C14203" w:rsidRDefault="00956FE1">
      <w:pPr>
        <w:pStyle w:val="TM1"/>
        <w:tabs>
          <w:tab w:val="right" w:leader="dot" w:pos="9062"/>
        </w:tabs>
        <w:rPr>
          <w:rFonts w:eastAsiaTheme="minorEastAsia"/>
          <w:noProof/>
          <w:lang w:eastAsia="fr-FR"/>
        </w:rPr>
      </w:pPr>
      <w:r w:rsidRPr="00942670">
        <w:rPr>
          <w:rFonts w:ascii="Arial Narrow" w:eastAsia="Times New Roman" w:hAnsi="Arial Narrow" w:cs="Arial"/>
          <w:b/>
          <w:bCs/>
          <w:sz w:val="24"/>
          <w:szCs w:val="24"/>
          <w:lang w:eastAsia="fr-FR"/>
        </w:rPr>
        <w:fldChar w:fldCharType="begin"/>
      </w:r>
      <w:r w:rsidR="00D3779A" w:rsidRPr="00942670">
        <w:rPr>
          <w:rFonts w:ascii="Arial Narrow" w:eastAsia="Times New Roman" w:hAnsi="Arial Narrow" w:cs="Arial"/>
          <w:b/>
          <w:bCs/>
          <w:sz w:val="24"/>
          <w:szCs w:val="24"/>
          <w:lang w:eastAsia="fr-FR"/>
        </w:rPr>
        <w:instrText xml:space="preserve"> TOC \o "1-3" \h \z \u </w:instrText>
      </w:r>
      <w:r w:rsidRPr="00942670">
        <w:rPr>
          <w:rFonts w:ascii="Arial Narrow" w:eastAsia="Times New Roman" w:hAnsi="Arial Narrow" w:cs="Arial"/>
          <w:b/>
          <w:bCs/>
          <w:sz w:val="24"/>
          <w:szCs w:val="24"/>
          <w:lang w:eastAsia="fr-FR"/>
        </w:rPr>
        <w:fldChar w:fldCharType="separate"/>
      </w:r>
      <w:hyperlink w:anchor="_Toc120654784" w:history="1">
        <w:r w:rsidR="00C14203" w:rsidRPr="006E45F4">
          <w:rPr>
            <w:rStyle w:val="Lienhypertexte"/>
            <w:rFonts w:ascii="Arial Narrow" w:hAnsi="Arial Narrow" w:cs="Arial"/>
            <w:noProof/>
            <w:lang w:bidi="he-IL"/>
          </w:rPr>
          <w:t>I - PROJECT OVERVIEW</w:t>
        </w:r>
        <w:r w:rsidR="00C14203">
          <w:rPr>
            <w:noProof/>
            <w:webHidden/>
          </w:rPr>
          <w:tab/>
        </w:r>
        <w:r>
          <w:rPr>
            <w:noProof/>
            <w:webHidden/>
          </w:rPr>
          <w:fldChar w:fldCharType="begin"/>
        </w:r>
        <w:r w:rsidR="00C14203">
          <w:rPr>
            <w:noProof/>
            <w:webHidden/>
          </w:rPr>
          <w:instrText xml:space="preserve"> PAGEREF _Toc120654784 \h </w:instrText>
        </w:r>
        <w:r>
          <w:rPr>
            <w:noProof/>
            <w:webHidden/>
          </w:rPr>
        </w:r>
        <w:r>
          <w:rPr>
            <w:noProof/>
            <w:webHidden/>
          </w:rPr>
          <w:fldChar w:fldCharType="separate"/>
        </w:r>
        <w:r w:rsidR="006A4EBF">
          <w:rPr>
            <w:noProof/>
            <w:webHidden/>
          </w:rPr>
          <w:t>3</w:t>
        </w:r>
        <w:r>
          <w:rPr>
            <w:noProof/>
            <w:webHidden/>
          </w:rPr>
          <w:fldChar w:fldCharType="end"/>
        </w:r>
      </w:hyperlink>
    </w:p>
    <w:p w:rsidR="00C14203" w:rsidRDefault="00956FE1">
      <w:pPr>
        <w:pStyle w:val="TM1"/>
        <w:tabs>
          <w:tab w:val="right" w:leader="dot" w:pos="9062"/>
        </w:tabs>
        <w:rPr>
          <w:rFonts w:eastAsiaTheme="minorEastAsia"/>
          <w:noProof/>
          <w:lang w:eastAsia="fr-FR"/>
        </w:rPr>
      </w:pPr>
      <w:hyperlink w:anchor="_Toc120654785" w:history="1">
        <w:r w:rsidR="00C14203" w:rsidRPr="006E45F4">
          <w:rPr>
            <w:rStyle w:val="Lienhypertexte"/>
            <w:rFonts w:ascii="Arial Narrow" w:hAnsi="Arial Narrow" w:cs="Arial"/>
            <w:noProof/>
            <w:lang w:bidi="he-IL"/>
          </w:rPr>
          <w:t>II - CONTEXT AND JUSTIFICATION OF THE PROJECT</w:t>
        </w:r>
        <w:r w:rsidR="00C14203">
          <w:rPr>
            <w:noProof/>
            <w:webHidden/>
          </w:rPr>
          <w:tab/>
        </w:r>
        <w:r>
          <w:rPr>
            <w:noProof/>
            <w:webHidden/>
          </w:rPr>
          <w:fldChar w:fldCharType="begin"/>
        </w:r>
        <w:r w:rsidR="00C14203">
          <w:rPr>
            <w:noProof/>
            <w:webHidden/>
          </w:rPr>
          <w:instrText xml:space="preserve"> PAGEREF _Toc120654785 \h </w:instrText>
        </w:r>
        <w:r>
          <w:rPr>
            <w:noProof/>
            <w:webHidden/>
          </w:rPr>
        </w:r>
        <w:r>
          <w:rPr>
            <w:noProof/>
            <w:webHidden/>
          </w:rPr>
          <w:fldChar w:fldCharType="separate"/>
        </w:r>
        <w:r w:rsidR="006A4EBF">
          <w:rPr>
            <w:noProof/>
            <w:webHidden/>
          </w:rPr>
          <w:t>3</w:t>
        </w:r>
        <w:r>
          <w:rPr>
            <w:noProof/>
            <w:webHidden/>
          </w:rPr>
          <w:fldChar w:fldCharType="end"/>
        </w:r>
      </w:hyperlink>
    </w:p>
    <w:p w:rsidR="00C14203" w:rsidRDefault="00956FE1">
      <w:pPr>
        <w:pStyle w:val="TM1"/>
        <w:tabs>
          <w:tab w:val="right" w:leader="dot" w:pos="9062"/>
        </w:tabs>
        <w:rPr>
          <w:rFonts w:eastAsiaTheme="minorEastAsia"/>
          <w:noProof/>
          <w:lang w:eastAsia="fr-FR"/>
        </w:rPr>
      </w:pPr>
      <w:hyperlink w:anchor="_Toc120654786" w:history="1">
        <w:r w:rsidR="00C14203" w:rsidRPr="006E45F4">
          <w:rPr>
            <w:rStyle w:val="Lienhypertexte"/>
            <w:rFonts w:ascii="Arial Narrow" w:hAnsi="Arial Narrow" w:cs="Arial"/>
            <w:noProof/>
            <w:lang w:bidi="he-IL"/>
          </w:rPr>
          <w:t>III - PRESENTATION OF THE KAMADAR SCHOOL</w:t>
        </w:r>
        <w:r w:rsidR="00C14203">
          <w:rPr>
            <w:noProof/>
            <w:webHidden/>
          </w:rPr>
          <w:tab/>
        </w:r>
        <w:r>
          <w:rPr>
            <w:noProof/>
            <w:webHidden/>
          </w:rPr>
          <w:fldChar w:fldCharType="begin"/>
        </w:r>
        <w:r w:rsidR="00C14203">
          <w:rPr>
            <w:noProof/>
            <w:webHidden/>
          </w:rPr>
          <w:instrText xml:space="preserve"> PAGEREF _Toc120654786 \h </w:instrText>
        </w:r>
        <w:r>
          <w:rPr>
            <w:noProof/>
            <w:webHidden/>
          </w:rPr>
        </w:r>
        <w:r>
          <w:rPr>
            <w:noProof/>
            <w:webHidden/>
          </w:rPr>
          <w:fldChar w:fldCharType="separate"/>
        </w:r>
        <w:r w:rsidR="006A4EBF">
          <w:rPr>
            <w:noProof/>
            <w:webHidden/>
          </w:rPr>
          <w:t>4</w:t>
        </w:r>
        <w:r>
          <w:rPr>
            <w:noProof/>
            <w:webHidden/>
          </w:rPr>
          <w:fldChar w:fldCharType="end"/>
        </w:r>
      </w:hyperlink>
    </w:p>
    <w:p w:rsidR="00C14203" w:rsidRDefault="00956FE1">
      <w:pPr>
        <w:pStyle w:val="TM1"/>
        <w:tabs>
          <w:tab w:val="right" w:leader="dot" w:pos="9062"/>
        </w:tabs>
        <w:rPr>
          <w:rFonts w:eastAsiaTheme="minorEastAsia"/>
          <w:noProof/>
          <w:lang w:eastAsia="fr-FR"/>
        </w:rPr>
      </w:pPr>
      <w:hyperlink w:anchor="_Toc120654787" w:history="1">
        <w:r w:rsidR="00C14203" w:rsidRPr="006E45F4">
          <w:rPr>
            <w:rStyle w:val="Lienhypertexte"/>
            <w:rFonts w:ascii="Arial Narrow" w:hAnsi="Arial Narrow" w:cs="Arial"/>
            <w:noProof/>
            <w:lang w:bidi="he-IL"/>
          </w:rPr>
          <w:t>IV - DESCRIPTION OF THE PROJECT</w:t>
        </w:r>
        <w:r w:rsidR="00C14203">
          <w:rPr>
            <w:noProof/>
            <w:webHidden/>
          </w:rPr>
          <w:tab/>
        </w:r>
        <w:r>
          <w:rPr>
            <w:noProof/>
            <w:webHidden/>
          </w:rPr>
          <w:fldChar w:fldCharType="begin"/>
        </w:r>
        <w:r w:rsidR="00C14203">
          <w:rPr>
            <w:noProof/>
            <w:webHidden/>
          </w:rPr>
          <w:instrText xml:space="preserve"> PAGEREF _Toc120654787 \h </w:instrText>
        </w:r>
        <w:r>
          <w:rPr>
            <w:noProof/>
            <w:webHidden/>
          </w:rPr>
        </w:r>
        <w:r>
          <w:rPr>
            <w:noProof/>
            <w:webHidden/>
          </w:rPr>
          <w:fldChar w:fldCharType="separate"/>
        </w:r>
        <w:r w:rsidR="006A4EBF">
          <w:rPr>
            <w:noProof/>
            <w:webHidden/>
          </w:rPr>
          <w:t>5</w:t>
        </w:r>
        <w:r>
          <w:rPr>
            <w:noProof/>
            <w:webHidden/>
          </w:rPr>
          <w:fldChar w:fldCharType="end"/>
        </w:r>
      </w:hyperlink>
    </w:p>
    <w:p w:rsidR="00C14203" w:rsidRDefault="00956FE1">
      <w:pPr>
        <w:pStyle w:val="TM2"/>
        <w:tabs>
          <w:tab w:val="right" w:leader="dot" w:pos="9062"/>
        </w:tabs>
        <w:rPr>
          <w:rFonts w:eastAsiaTheme="minorEastAsia"/>
          <w:noProof/>
          <w:lang w:eastAsia="fr-FR"/>
        </w:rPr>
      </w:pPr>
      <w:hyperlink w:anchor="_Toc120654788" w:history="1">
        <w:r w:rsidR="00C14203" w:rsidRPr="006E45F4">
          <w:rPr>
            <w:rStyle w:val="Lienhypertexte"/>
            <w:rFonts w:ascii="Arial Narrow" w:eastAsia="Times New Roman" w:hAnsi="Arial Narrow" w:cs="Arial"/>
            <w:noProof/>
            <w:lang w:eastAsia="fr-FR"/>
          </w:rPr>
          <w:t xml:space="preserve">4.1 </w:t>
        </w:r>
        <w:r w:rsidR="00C14203" w:rsidRPr="006E45F4">
          <w:rPr>
            <w:rStyle w:val="Lienhypertexte"/>
            <w:rFonts w:ascii="Arial Narrow" w:eastAsia="Times New Roman" w:hAnsi="Arial Narrow" w:cs="Times New Roman"/>
            <w:noProof/>
            <w:lang w:eastAsia="fr-FR"/>
          </w:rPr>
          <w:t>General objective of the project</w:t>
        </w:r>
        <w:r w:rsidR="00C14203" w:rsidRPr="006E45F4">
          <w:rPr>
            <w:rStyle w:val="Lienhypertexte"/>
            <w:rFonts w:ascii="Arial Narrow" w:eastAsia="Times New Roman" w:hAnsi="Arial Narrow" w:cs="Arial"/>
            <w:noProof/>
            <w:lang w:eastAsia="fr-FR"/>
          </w:rPr>
          <w:t>:</w:t>
        </w:r>
        <w:r w:rsidR="00C14203">
          <w:rPr>
            <w:noProof/>
            <w:webHidden/>
          </w:rPr>
          <w:tab/>
        </w:r>
        <w:r>
          <w:rPr>
            <w:noProof/>
            <w:webHidden/>
          </w:rPr>
          <w:fldChar w:fldCharType="begin"/>
        </w:r>
        <w:r w:rsidR="00C14203">
          <w:rPr>
            <w:noProof/>
            <w:webHidden/>
          </w:rPr>
          <w:instrText xml:space="preserve"> PAGEREF _Toc120654788 \h </w:instrText>
        </w:r>
        <w:r>
          <w:rPr>
            <w:noProof/>
            <w:webHidden/>
          </w:rPr>
        </w:r>
        <w:r>
          <w:rPr>
            <w:noProof/>
            <w:webHidden/>
          </w:rPr>
          <w:fldChar w:fldCharType="separate"/>
        </w:r>
        <w:r w:rsidR="006A4EBF">
          <w:rPr>
            <w:noProof/>
            <w:webHidden/>
          </w:rPr>
          <w:t>5</w:t>
        </w:r>
        <w:r>
          <w:rPr>
            <w:noProof/>
            <w:webHidden/>
          </w:rPr>
          <w:fldChar w:fldCharType="end"/>
        </w:r>
      </w:hyperlink>
    </w:p>
    <w:p w:rsidR="00C14203" w:rsidRDefault="00956FE1">
      <w:pPr>
        <w:pStyle w:val="TM2"/>
        <w:tabs>
          <w:tab w:val="right" w:leader="dot" w:pos="9062"/>
        </w:tabs>
        <w:rPr>
          <w:rFonts w:eastAsiaTheme="minorEastAsia"/>
          <w:noProof/>
          <w:lang w:eastAsia="fr-FR"/>
        </w:rPr>
      </w:pPr>
      <w:hyperlink w:anchor="_Toc120654789" w:history="1">
        <w:r w:rsidR="00C14203" w:rsidRPr="006E45F4">
          <w:rPr>
            <w:rStyle w:val="Lienhypertexte"/>
            <w:rFonts w:ascii="Arial Narrow" w:eastAsia="Times New Roman" w:hAnsi="Arial Narrow" w:cs="Arial"/>
            <w:noProof/>
            <w:lang w:eastAsia="fr-FR"/>
          </w:rPr>
          <w:t xml:space="preserve">4.2 </w:t>
        </w:r>
        <w:r w:rsidR="00C14203" w:rsidRPr="006E45F4">
          <w:rPr>
            <w:rStyle w:val="Lienhypertexte"/>
            <w:rFonts w:ascii="Arial Narrow" w:eastAsia="Times New Roman" w:hAnsi="Arial Narrow" w:cs="Times New Roman"/>
            <w:noProof/>
            <w:lang w:eastAsia="fr-FR"/>
          </w:rPr>
          <w:t>Specific objectives of the project :</w:t>
        </w:r>
        <w:r w:rsidR="00C14203">
          <w:rPr>
            <w:noProof/>
            <w:webHidden/>
          </w:rPr>
          <w:tab/>
        </w:r>
        <w:r>
          <w:rPr>
            <w:noProof/>
            <w:webHidden/>
          </w:rPr>
          <w:fldChar w:fldCharType="begin"/>
        </w:r>
        <w:r w:rsidR="00C14203">
          <w:rPr>
            <w:noProof/>
            <w:webHidden/>
          </w:rPr>
          <w:instrText xml:space="preserve"> PAGEREF _Toc120654789 \h </w:instrText>
        </w:r>
        <w:r>
          <w:rPr>
            <w:noProof/>
            <w:webHidden/>
          </w:rPr>
        </w:r>
        <w:r>
          <w:rPr>
            <w:noProof/>
            <w:webHidden/>
          </w:rPr>
          <w:fldChar w:fldCharType="separate"/>
        </w:r>
        <w:r w:rsidR="006A4EBF">
          <w:rPr>
            <w:noProof/>
            <w:webHidden/>
          </w:rPr>
          <w:t>5</w:t>
        </w:r>
        <w:r>
          <w:rPr>
            <w:noProof/>
            <w:webHidden/>
          </w:rPr>
          <w:fldChar w:fldCharType="end"/>
        </w:r>
      </w:hyperlink>
    </w:p>
    <w:p w:rsidR="00C14203" w:rsidRDefault="00956FE1">
      <w:pPr>
        <w:pStyle w:val="TM2"/>
        <w:tabs>
          <w:tab w:val="right" w:leader="dot" w:pos="9062"/>
        </w:tabs>
        <w:rPr>
          <w:rFonts w:eastAsiaTheme="minorEastAsia"/>
          <w:noProof/>
          <w:lang w:eastAsia="fr-FR"/>
        </w:rPr>
      </w:pPr>
      <w:hyperlink w:anchor="_Toc120654790" w:history="1">
        <w:r w:rsidR="00C14203" w:rsidRPr="006E45F4">
          <w:rPr>
            <w:rStyle w:val="Lienhypertexte"/>
            <w:rFonts w:ascii="Arial Narrow" w:eastAsia="Times New Roman" w:hAnsi="Arial Narrow" w:cs="Arial"/>
            <w:noProof/>
            <w:lang w:eastAsia="fr-FR"/>
          </w:rPr>
          <w:t xml:space="preserve">4.3 </w:t>
        </w:r>
        <w:r w:rsidR="00C14203" w:rsidRPr="006E45F4">
          <w:rPr>
            <w:rStyle w:val="Lienhypertexte"/>
            <w:rFonts w:ascii="Arial Narrow" w:eastAsia="Times New Roman" w:hAnsi="Arial Narrow" w:cs="Times New Roman"/>
            <w:noProof/>
            <w:lang w:eastAsia="fr-FR"/>
          </w:rPr>
          <w:t>Expected project results</w:t>
        </w:r>
        <w:r w:rsidR="00C14203">
          <w:rPr>
            <w:noProof/>
            <w:webHidden/>
          </w:rPr>
          <w:tab/>
        </w:r>
        <w:r>
          <w:rPr>
            <w:noProof/>
            <w:webHidden/>
          </w:rPr>
          <w:fldChar w:fldCharType="begin"/>
        </w:r>
        <w:r w:rsidR="00C14203">
          <w:rPr>
            <w:noProof/>
            <w:webHidden/>
          </w:rPr>
          <w:instrText xml:space="preserve"> PAGEREF _Toc120654790 \h </w:instrText>
        </w:r>
        <w:r>
          <w:rPr>
            <w:noProof/>
            <w:webHidden/>
          </w:rPr>
        </w:r>
        <w:r>
          <w:rPr>
            <w:noProof/>
            <w:webHidden/>
          </w:rPr>
          <w:fldChar w:fldCharType="separate"/>
        </w:r>
        <w:r w:rsidR="006A4EBF">
          <w:rPr>
            <w:noProof/>
            <w:webHidden/>
          </w:rPr>
          <w:t>5</w:t>
        </w:r>
        <w:r>
          <w:rPr>
            <w:noProof/>
            <w:webHidden/>
          </w:rPr>
          <w:fldChar w:fldCharType="end"/>
        </w:r>
      </w:hyperlink>
    </w:p>
    <w:p w:rsidR="00C14203" w:rsidRDefault="00956FE1">
      <w:pPr>
        <w:pStyle w:val="TM2"/>
        <w:tabs>
          <w:tab w:val="right" w:leader="dot" w:pos="9062"/>
        </w:tabs>
        <w:rPr>
          <w:rFonts w:eastAsiaTheme="minorEastAsia"/>
          <w:noProof/>
          <w:lang w:eastAsia="fr-FR"/>
        </w:rPr>
      </w:pPr>
      <w:hyperlink w:anchor="_Toc120654791" w:history="1">
        <w:r w:rsidR="00C14203" w:rsidRPr="006E45F4">
          <w:rPr>
            <w:rStyle w:val="Lienhypertexte"/>
            <w:rFonts w:ascii="Arial Narrow" w:eastAsia="Times New Roman" w:hAnsi="Arial Narrow" w:cs="Arial"/>
            <w:noProof/>
            <w:lang w:eastAsia="fr-FR"/>
          </w:rPr>
          <w:t>4.4 The main activities planned by the project</w:t>
        </w:r>
        <w:r w:rsidR="00C14203">
          <w:rPr>
            <w:noProof/>
            <w:webHidden/>
          </w:rPr>
          <w:tab/>
        </w:r>
        <w:r>
          <w:rPr>
            <w:noProof/>
            <w:webHidden/>
          </w:rPr>
          <w:fldChar w:fldCharType="begin"/>
        </w:r>
        <w:r w:rsidR="00C14203">
          <w:rPr>
            <w:noProof/>
            <w:webHidden/>
          </w:rPr>
          <w:instrText xml:space="preserve"> PAGEREF _Toc120654791 \h </w:instrText>
        </w:r>
        <w:r>
          <w:rPr>
            <w:noProof/>
            <w:webHidden/>
          </w:rPr>
        </w:r>
        <w:r>
          <w:rPr>
            <w:noProof/>
            <w:webHidden/>
          </w:rPr>
          <w:fldChar w:fldCharType="separate"/>
        </w:r>
        <w:r w:rsidR="006A4EBF">
          <w:rPr>
            <w:noProof/>
            <w:webHidden/>
          </w:rPr>
          <w:t>5</w:t>
        </w:r>
        <w:r>
          <w:rPr>
            <w:noProof/>
            <w:webHidden/>
          </w:rPr>
          <w:fldChar w:fldCharType="end"/>
        </w:r>
      </w:hyperlink>
    </w:p>
    <w:p w:rsidR="00C14203" w:rsidRDefault="00956FE1">
      <w:pPr>
        <w:pStyle w:val="TM2"/>
        <w:tabs>
          <w:tab w:val="right" w:leader="dot" w:pos="9062"/>
        </w:tabs>
        <w:rPr>
          <w:rFonts w:eastAsiaTheme="minorEastAsia"/>
          <w:noProof/>
          <w:lang w:eastAsia="fr-FR"/>
        </w:rPr>
      </w:pPr>
      <w:hyperlink w:anchor="_Toc120654792" w:history="1">
        <w:r w:rsidR="00C14203" w:rsidRPr="006E45F4">
          <w:rPr>
            <w:rStyle w:val="Lienhypertexte"/>
            <w:rFonts w:ascii="Arial Narrow" w:eastAsia="Times New Roman" w:hAnsi="Arial Narrow" w:cs="Arial"/>
            <w:noProof/>
            <w:lang w:eastAsia="fr-FR"/>
          </w:rPr>
          <w:t>4.5 Impact of the project</w:t>
        </w:r>
        <w:r w:rsidR="00C14203">
          <w:rPr>
            <w:noProof/>
            <w:webHidden/>
          </w:rPr>
          <w:tab/>
        </w:r>
        <w:r>
          <w:rPr>
            <w:noProof/>
            <w:webHidden/>
          </w:rPr>
          <w:fldChar w:fldCharType="begin"/>
        </w:r>
        <w:r w:rsidR="00C14203">
          <w:rPr>
            <w:noProof/>
            <w:webHidden/>
          </w:rPr>
          <w:instrText xml:space="preserve"> PAGEREF _Toc120654792 \h </w:instrText>
        </w:r>
        <w:r>
          <w:rPr>
            <w:noProof/>
            <w:webHidden/>
          </w:rPr>
        </w:r>
        <w:r>
          <w:rPr>
            <w:noProof/>
            <w:webHidden/>
          </w:rPr>
          <w:fldChar w:fldCharType="separate"/>
        </w:r>
        <w:r w:rsidR="006A4EBF">
          <w:rPr>
            <w:noProof/>
            <w:webHidden/>
          </w:rPr>
          <w:t>5</w:t>
        </w:r>
        <w:r>
          <w:rPr>
            <w:noProof/>
            <w:webHidden/>
          </w:rPr>
          <w:fldChar w:fldCharType="end"/>
        </w:r>
      </w:hyperlink>
    </w:p>
    <w:p w:rsidR="00C14203" w:rsidRDefault="00956FE1">
      <w:pPr>
        <w:pStyle w:val="TM1"/>
        <w:tabs>
          <w:tab w:val="right" w:leader="dot" w:pos="9062"/>
        </w:tabs>
        <w:rPr>
          <w:rFonts w:eastAsiaTheme="minorEastAsia"/>
          <w:noProof/>
          <w:lang w:eastAsia="fr-FR"/>
        </w:rPr>
      </w:pPr>
      <w:hyperlink w:anchor="_Toc120654793" w:history="1">
        <w:r w:rsidR="00C14203" w:rsidRPr="006E45F4">
          <w:rPr>
            <w:rStyle w:val="Lienhypertexte"/>
            <w:rFonts w:ascii="Arial Narrow" w:hAnsi="Arial Narrow" w:cs="Arial"/>
            <w:noProof/>
            <w:lang w:bidi="he-IL"/>
          </w:rPr>
          <w:t>V - MONITORING AND EVALUATION</w:t>
        </w:r>
        <w:r w:rsidR="00C14203">
          <w:rPr>
            <w:noProof/>
            <w:webHidden/>
          </w:rPr>
          <w:tab/>
        </w:r>
        <w:r>
          <w:rPr>
            <w:noProof/>
            <w:webHidden/>
          </w:rPr>
          <w:fldChar w:fldCharType="begin"/>
        </w:r>
        <w:r w:rsidR="00C14203">
          <w:rPr>
            <w:noProof/>
            <w:webHidden/>
          </w:rPr>
          <w:instrText xml:space="preserve"> PAGEREF _Toc120654793 \h </w:instrText>
        </w:r>
        <w:r>
          <w:rPr>
            <w:noProof/>
            <w:webHidden/>
          </w:rPr>
        </w:r>
        <w:r>
          <w:rPr>
            <w:noProof/>
            <w:webHidden/>
          </w:rPr>
          <w:fldChar w:fldCharType="separate"/>
        </w:r>
        <w:r w:rsidR="006A4EBF">
          <w:rPr>
            <w:noProof/>
            <w:webHidden/>
          </w:rPr>
          <w:t>6</w:t>
        </w:r>
        <w:r>
          <w:rPr>
            <w:noProof/>
            <w:webHidden/>
          </w:rPr>
          <w:fldChar w:fldCharType="end"/>
        </w:r>
      </w:hyperlink>
    </w:p>
    <w:p w:rsidR="00C14203" w:rsidRDefault="00956FE1">
      <w:pPr>
        <w:pStyle w:val="TM1"/>
        <w:tabs>
          <w:tab w:val="right" w:leader="dot" w:pos="9062"/>
        </w:tabs>
        <w:rPr>
          <w:rFonts w:eastAsiaTheme="minorEastAsia"/>
          <w:noProof/>
          <w:lang w:eastAsia="fr-FR"/>
        </w:rPr>
      </w:pPr>
      <w:hyperlink w:anchor="_Toc120654794" w:history="1">
        <w:r w:rsidR="00C14203" w:rsidRPr="006E45F4">
          <w:rPr>
            <w:rStyle w:val="Lienhypertexte"/>
            <w:rFonts w:ascii="Arial Narrow" w:hAnsi="Arial Narrow" w:cs="Arial"/>
            <w:noProof/>
            <w:lang w:bidi="he-IL"/>
          </w:rPr>
          <w:t>VI - SUMMARY OF THE IMPLEMENTATION</w:t>
        </w:r>
        <w:r w:rsidR="00C14203">
          <w:rPr>
            <w:noProof/>
            <w:webHidden/>
          </w:rPr>
          <w:tab/>
        </w:r>
        <w:r>
          <w:rPr>
            <w:noProof/>
            <w:webHidden/>
          </w:rPr>
          <w:fldChar w:fldCharType="begin"/>
        </w:r>
        <w:r w:rsidR="00C14203">
          <w:rPr>
            <w:noProof/>
            <w:webHidden/>
          </w:rPr>
          <w:instrText xml:space="preserve"> PAGEREF _Toc120654794 \h </w:instrText>
        </w:r>
        <w:r>
          <w:rPr>
            <w:noProof/>
            <w:webHidden/>
          </w:rPr>
        </w:r>
        <w:r>
          <w:rPr>
            <w:noProof/>
            <w:webHidden/>
          </w:rPr>
          <w:fldChar w:fldCharType="separate"/>
        </w:r>
        <w:r w:rsidR="006A4EBF">
          <w:rPr>
            <w:noProof/>
            <w:webHidden/>
          </w:rPr>
          <w:t>6</w:t>
        </w:r>
        <w:r>
          <w:rPr>
            <w:noProof/>
            <w:webHidden/>
          </w:rPr>
          <w:fldChar w:fldCharType="end"/>
        </w:r>
      </w:hyperlink>
    </w:p>
    <w:p w:rsidR="00C14203" w:rsidRDefault="00956FE1">
      <w:pPr>
        <w:pStyle w:val="TM2"/>
        <w:tabs>
          <w:tab w:val="right" w:leader="dot" w:pos="9062"/>
        </w:tabs>
        <w:rPr>
          <w:rFonts w:eastAsiaTheme="minorEastAsia"/>
          <w:noProof/>
          <w:lang w:eastAsia="fr-FR"/>
        </w:rPr>
      </w:pPr>
      <w:hyperlink w:anchor="_Toc120654795" w:history="1">
        <w:r w:rsidR="00C14203" w:rsidRPr="006E45F4">
          <w:rPr>
            <w:rStyle w:val="Lienhypertexte"/>
            <w:rFonts w:ascii="Arial Narrow" w:eastAsia="Times New Roman" w:hAnsi="Arial Narrow" w:cs="Arial"/>
            <w:noProof/>
            <w:lang w:eastAsia="fr-FR"/>
          </w:rPr>
          <w:t xml:space="preserve">6.1. </w:t>
        </w:r>
        <w:r w:rsidR="00C14203" w:rsidRPr="006E45F4">
          <w:rPr>
            <w:rStyle w:val="Lienhypertexte"/>
            <w:rFonts w:ascii="Arial Narrow" w:hAnsi="Arial Narrow"/>
            <w:noProof/>
            <w:lang w:eastAsia="fr-FR"/>
          </w:rPr>
          <w:t>Planning of activities</w:t>
        </w:r>
        <w:r w:rsidR="00C14203">
          <w:rPr>
            <w:noProof/>
            <w:webHidden/>
          </w:rPr>
          <w:tab/>
        </w:r>
        <w:r>
          <w:rPr>
            <w:noProof/>
            <w:webHidden/>
          </w:rPr>
          <w:fldChar w:fldCharType="begin"/>
        </w:r>
        <w:r w:rsidR="00C14203">
          <w:rPr>
            <w:noProof/>
            <w:webHidden/>
          </w:rPr>
          <w:instrText xml:space="preserve"> PAGEREF _Toc120654795 \h </w:instrText>
        </w:r>
        <w:r>
          <w:rPr>
            <w:noProof/>
            <w:webHidden/>
          </w:rPr>
        </w:r>
        <w:r>
          <w:rPr>
            <w:noProof/>
            <w:webHidden/>
          </w:rPr>
          <w:fldChar w:fldCharType="separate"/>
        </w:r>
        <w:r w:rsidR="006A4EBF">
          <w:rPr>
            <w:noProof/>
            <w:webHidden/>
          </w:rPr>
          <w:t>6</w:t>
        </w:r>
        <w:r>
          <w:rPr>
            <w:noProof/>
            <w:webHidden/>
          </w:rPr>
          <w:fldChar w:fldCharType="end"/>
        </w:r>
      </w:hyperlink>
    </w:p>
    <w:p w:rsidR="00C14203" w:rsidRDefault="00956FE1">
      <w:pPr>
        <w:pStyle w:val="TM2"/>
        <w:tabs>
          <w:tab w:val="right" w:leader="dot" w:pos="9062"/>
        </w:tabs>
        <w:rPr>
          <w:rFonts w:eastAsiaTheme="minorEastAsia"/>
          <w:noProof/>
          <w:lang w:eastAsia="fr-FR"/>
        </w:rPr>
      </w:pPr>
      <w:hyperlink w:anchor="_Toc120654796" w:history="1">
        <w:r w:rsidR="00C14203" w:rsidRPr="006E45F4">
          <w:rPr>
            <w:rStyle w:val="Lienhypertexte"/>
            <w:rFonts w:ascii="Arial Narrow" w:eastAsia="Times New Roman" w:hAnsi="Arial Narrow" w:cs="Arial"/>
            <w:noProof/>
            <w:lang w:eastAsia="fr-FR"/>
          </w:rPr>
          <w:t>6.2 Roles and responsibilities of project stakeholders</w:t>
        </w:r>
        <w:r w:rsidR="00C14203">
          <w:rPr>
            <w:noProof/>
            <w:webHidden/>
          </w:rPr>
          <w:tab/>
        </w:r>
        <w:r>
          <w:rPr>
            <w:noProof/>
            <w:webHidden/>
          </w:rPr>
          <w:fldChar w:fldCharType="begin"/>
        </w:r>
        <w:r w:rsidR="00C14203">
          <w:rPr>
            <w:noProof/>
            <w:webHidden/>
          </w:rPr>
          <w:instrText xml:space="preserve"> PAGEREF _Toc120654796 \h </w:instrText>
        </w:r>
        <w:r>
          <w:rPr>
            <w:noProof/>
            <w:webHidden/>
          </w:rPr>
        </w:r>
        <w:r>
          <w:rPr>
            <w:noProof/>
            <w:webHidden/>
          </w:rPr>
          <w:fldChar w:fldCharType="separate"/>
        </w:r>
        <w:r w:rsidR="006A4EBF">
          <w:rPr>
            <w:noProof/>
            <w:webHidden/>
          </w:rPr>
          <w:t>7</w:t>
        </w:r>
        <w:r>
          <w:rPr>
            <w:noProof/>
            <w:webHidden/>
          </w:rPr>
          <w:fldChar w:fldCharType="end"/>
        </w:r>
      </w:hyperlink>
    </w:p>
    <w:p w:rsidR="00C14203" w:rsidRDefault="00956FE1">
      <w:pPr>
        <w:pStyle w:val="TM1"/>
        <w:tabs>
          <w:tab w:val="right" w:leader="dot" w:pos="9062"/>
        </w:tabs>
        <w:rPr>
          <w:rFonts w:eastAsiaTheme="minorEastAsia"/>
          <w:noProof/>
          <w:lang w:eastAsia="fr-FR"/>
        </w:rPr>
      </w:pPr>
      <w:hyperlink w:anchor="_Toc120654797" w:history="1">
        <w:r w:rsidR="00C14203" w:rsidRPr="006E45F4">
          <w:rPr>
            <w:rStyle w:val="Lienhypertexte"/>
            <w:rFonts w:ascii="Arial Narrow" w:hAnsi="Arial Narrow" w:cs="Arial"/>
            <w:noProof/>
            <w:lang w:bidi="he-IL"/>
          </w:rPr>
          <w:t>VII - PROJECT BUDGET</w:t>
        </w:r>
        <w:r w:rsidR="00C14203">
          <w:rPr>
            <w:noProof/>
            <w:webHidden/>
          </w:rPr>
          <w:tab/>
        </w:r>
        <w:r>
          <w:rPr>
            <w:noProof/>
            <w:webHidden/>
          </w:rPr>
          <w:fldChar w:fldCharType="begin"/>
        </w:r>
        <w:r w:rsidR="00C14203">
          <w:rPr>
            <w:noProof/>
            <w:webHidden/>
          </w:rPr>
          <w:instrText xml:space="preserve"> PAGEREF _Toc120654797 \h </w:instrText>
        </w:r>
        <w:r>
          <w:rPr>
            <w:noProof/>
            <w:webHidden/>
          </w:rPr>
        </w:r>
        <w:r>
          <w:rPr>
            <w:noProof/>
            <w:webHidden/>
          </w:rPr>
          <w:fldChar w:fldCharType="separate"/>
        </w:r>
        <w:r w:rsidR="006A4EBF">
          <w:rPr>
            <w:noProof/>
            <w:webHidden/>
          </w:rPr>
          <w:t>9</w:t>
        </w:r>
        <w:r>
          <w:rPr>
            <w:noProof/>
            <w:webHidden/>
          </w:rPr>
          <w:fldChar w:fldCharType="end"/>
        </w:r>
      </w:hyperlink>
    </w:p>
    <w:p w:rsidR="00C14203" w:rsidRDefault="00956FE1">
      <w:pPr>
        <w:pStyle w:val="TM1"/>
        <w:tabs>
          <w:tab w:val="right" w:leader="dot" w:pos="9062"/>
        </w:tabs>
        <w:rPr>
          <w:rFonts w:eastAsiaTheme="minorEastAsia"/>
          <w:noProof/>
          <w:lang w:eastAsia="fr-FR"/>
        </w:rPr>
      </w:pPr>
      <w:hyperlink w:anchor="_Toc120654798" w:history="1">
        <w:r w:rsidR="00C14203" w:rsidRPr="006E45F4">
          <w:rPr>
            <w:rStyle w:val="Lienhypertexte"/>
            <w:rFonts w:ascii="Arial Narrow" w:hAnsi="Arial Narrow" w:cs="Arial"/>
            <w:noProof/>
            <w:lang w:bidi="he-IL"/>
          </w:rPr>
          <w:t>VIII - RISK ASSESSMENT AND RISK AVOIDANCE MEASURES</w:t>
        </w:r>
        <w:r w:rsidR="00C14203">
          <w:rPr>
            <w:noProof/>
            <w:webHidden/>
          </w:rPr>
          <w:tab/>
        </w:r>
        <w:r>
          <w:rPr>
            <w:noProof/>
            <w:webHidden/>
          </w:rPr>
          <w:fldChar w:fldCharType="begin"/>
        </w:r>
        <w:r w:rsidR="00C14203">
          <w:rPr>
            <w:noProof/>
            <w:webHidden/>
          </w:rPr>
          <w:instrText xml:space="preserve"> PAGEREF _Toc120654798 \h </w:instrText>
        </w:r>
        <w:r>
          <w:rPr>
            <w:noProof/>
            <w:webHidden/>
          </w:rPr>
        </w:r>
        <w:r>
          <w:rPr>
            <w:noProof/>
            <w:webHidden/>
          </w:rPr>
          <w:fldChar w:fldCharType="separate"/>
        </w:r>
        <w:r w:rsidR="006A4EBF">
          <w:rPr>
            <w:noProof/>
            <w:webHidden/>
          </w:rPr>
          <w:t>10</w:t>
        </w:r>
        <w:r>
          <w:rPr>
            <w:noProof/>
            <w:webHidden/>
          </w:rPr>
          <w:fldChar w:fldCharType="end"/>
        </w:r>
      </w:hyperlink>
    </w:p>
    <w:p w:rsidR="00DA616D" w:rsidRPr="00942670" w:rsidRDefault="00956FE1" w:rsidP="00055BB5">
      <w:pPr>
        <w:tabs>
          <w:tab w:val="left" w:pos="1418"/>
        </w:tabs>
        <w:spacing w:before="120" w:after="0" w:line="240" w:lineRule="auto"/>
        <w:rPr>
          <w:rFonts w:ascii="Arial Narrow" w:eastAsia="Times New Roman" w:hAnsi="Arial Narrow" w:cs="Arial"/>
          <w:b/>
          <w:bCs/>
          <w:sz w:val="24"/>
          <w:szCs w:val="24"/>
          <w:lang w:eastAsia="fr-FR"/>
        </w:rPr>
      </w:pPr>
      <w:r w:rsidRPr="00942670">
        <w:rPr>
          <w:rFonts w:ascii="Arial Narrow" w:eastAsia="Times New Roman" w:hAnsi="Arial Narrow" w:cs="Arial"/>
          <w:b/>
          <w:bCs/>
          <w:sz w:val="24"/>
          <w:szCs w:val="24"/>
          <w:lang w:eastAsia="fr-FR"/>
        </w:rPr>
        <w:fldChar w:fldCharType="end"/>
      </w:r>
    </w:p>
    <w:p w:rsidR="00DA616D" w:rsidRPr="00942670" w:rsidRDefault="00DA616D" w:rsidP="00055BB5">
      <w:pPr>
        <w:tabs>
          <w:tab w:val="left" w:pos="1418"/>
        </w:tabs>
        <w:spacing w:before="120" w:after="0" w:line="240" w:lineRule="auto"/>
        <w:rPr>
          <w:rFonts w:ascii="Arial Narrow" w:eastAsia="Times New Roman" w:hAnsi="Arial Narrow" w:cs="Arial"/>
          <w:b/>
          <w:bCs/>
          <w:sz w:val="24"/>
          <w:szCs w:val="24"/>
          <w:lang w:eastAsia="fr-FR"/>
        </w:rPr>
      </w:pPr>
    </w:p>
    <w:p w:rsidR="00D3779A" w:rsidRPr="00942670" w:rsidRDefault="00D3779A" w:rsidP="00055BB5">
      <w:pPr>
        <w:tabs>
          <w:tab w:val="left" w:pos="1418"/>
        </w:tabs>
        <w:spacing w:before="120" w:after="0" w:line="240" w:lineRule="auto"/>
        <w:rPr>
          <w:rFonts w:ascii="Arial Narrow" w:eastAsia="Times New Roman" w:hAnsi="Arial Narrow" w:cs="Arial"/>
          <w:b/>
          <w:bCs/>
          <w:sz w:val="24"/>
          <w:szCs w:val="24"/>
          <w:lang w:eastAsia="fr-FR" w:bidi="he-IL"/>
        </w:rPr>
      </w:pPr>
      <w:r w:rsidRPr="00942670">
        <w:rPr>
          <w:rFonts w:ascii="Arial Narrow" w:hAnsi="Arial Narrow" w:cs="Arial"/>
          <w:sz w:val="24"/>
          <w:szCs w:val="24"/>
        </w:rPr>
        <w:br w:type="page"/>
      </w:r>
    </w:p>
    <w:p w:rsidR="00BC4BA7" w:rsidRPr="00942670" w:rsidRDefault="0046477E" w:rsidP="0046477E">
      <w:pPr>
        <w:pStyle w:val="Titre1"/>
        <w:tabs>
          <w:tab w:val="left" w:pos="1418"/>
        </w:tabs>
        <w:spacing w:before="120"/>
        <w:rPr>
          <w:rFonts w:ascii="Arial Narrow" w:hAnsi="Arial Narrow"/>
          <w:sz w:val="24"/>
        </w:rPr>
      </w:pPr>
      <w:bookmarkStart w:id="0" w:name="_Toc120654784"/>
      <w:r>
        <w:rPr>
          <w:rFonts w:ascii="Arial Narrow" w:hAnsi="Arial Narrow" w:cs="Arial"/>
          <w:sz w:val="24"/>
        </w:rPr>
        <w:lastRenderedPageBreak/>
        <w:t xml:space="preserve">I - </w:t>
      </w:r>
      <w:r w:rsidR="00D9567D" w:rsidRPr="00942670">
        <w:rPr>
          <w:rFonts w:ascii="Arial Narrow" w:hAnsi="Arial Narrow" w:cs="Arial"/>
          <w:sz w:val="24"/>
        </w:rPr>
        <w:t>PROJECT OVERVIEW</w:t>
      </w:r>
      <w:bookmarkEnd w:id="0"/>
    </w:p>
    <w:p w:rsidR="00BC4BA7" w:rsidRPr="00942670" w:rsidRDefault="00BC4BA7" w:rsidP="00055BB5">
      <w:pPr>
        <w:tabs>
          <w:tab w:val="left" w:pos="1418"/>
        </w:tabs>
        <w:spacing w:before="120" w:after="0" w:line="240" w:lineRule="auto"/>
        <w:ind w:left="720"/>
        <w:jc w:val="both"/>
        <w:rPr>
          <w:rFonts w:ascii="Arial Narrow" w:eastAsia="Times New Roman" w:hAnsi="Arial Narrow" w:cs="Times New Roman"/>
          <w:sz w:val="24"/>
          <w:szCs w:val="24"/>
          <w:lang w:eastAsia="fr-FR"/>
        </w:rPr>
      </w:pPr>
    </w:p>
    <w:tbl>
      <w:tblPr>
        <w:tblW w:w="9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tblPr>
      <w:tblGrid>
        <w:gridCol w:w="3540"/>
        <w:gridCol w:w="5689"/>
      </w:tblGrid>
      <w:tr w:rsidR="005C4532" w:rsidRPr="00942670" w:rsidTr="00823A73">
        <w:trPr>
          <w:trHeight w:val="330"/>
        </w:trPr>
        <w:tc>
          <w:tcPr>
            <w:tcW w:w="9229" w:type="dxa"/>
            <w:gridSpan w:val="2"/>
            <w:noWrap/>
            <w:vAlign w:val="center"/>
            <w:hideMark/>
          </w:tcPr>
          <w:p w:rsidR="00F90C43" w:rsidRPr="00942670" w:rsidRDefault="00F90C43" w:rsidP="00055BB5">
            <w:pPr>
              <w:tabs>
                <w:tab w:val="left" w:pos="1418"/>
              </w:tabs>
              <w:spacing w:after="0" w:line="240" w:lineRule="auto"/>
              <w:jc w:val="both"/>
              <w:rPr>
                <w:rFonts w:ascii="Arial Narrow" w:eastAsia="Times New Roman" w:hAnsi="Arial Narrow" w:cs="Times New Roman"/>
                <w:sz w:val="24"/>
                <w:szCs w:val="24"/>
                <w:lang w:eastAsia="fr-FR"/>
              </w:rPr>
            </w:pPr>
            <w:bookmarkStart w:id="1" w:name="table01"/>
            <w:bookmarkEnd w:id="1"/>
            <w:r w:rsidRPr="00942670">
              <w:rPr>
                <w:rFonts w:ascii="Arial Narrow" w:eastAsia="Times New Roman" w:hAnsi="Arial Narrow" w:cs="Times New Roman"/>
                <w:sz w:val="24"/>
                <w:szCs w:val="24"/>
                <w:lang w:eastAsia="fr-FR"/>
              </w:rPr>
              <w:t>Information about the project</w:t>
            </w:r>
          </w:p>
        </w:tc>
      </w:tr>
      <w:tr w:rsidR="005C4532" w:rsidRPr="00942670" w:rsidTr="00823A73">
        <w:trPr>
          <w:trHeight w:val="330"/>
        </w:trPr>
        <w:tc>
          <w:tcPr>
            <w:tcW w:w="3540" w:type="dxa"/>
            <w:vAlign w:val="center"/>
            <w:hideMark/>
          </w:tcPr>
          <w:p w:rsidR="00F90C43" w:rsidRPr="00942670" w:rsidRDefault="00F90C43" w:rsidP="00055BB5">
            <w:pPr>
              <w:tabs>
                <w:tab w:val="left" w:pos="1418"/>
              </w:tabs>
              <w:spacing w:after="0" w:line="240" w:lineRule="auto"/>
              <w:jc w:val="both"/>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Location (s)</w:t>
            </w:r>
          </w:p>
        </w:tc>
        <w:tc>
          <w:tcPr>
            <w:tcW w:w="5689" w:type="dxa"/>
            <w:vAlign w:val="center"/>
            <w:hideMark/>
          </w:tcPr>
          <w:p w:rsidR="00F90C43" w:rsidRPr="00942670" w:rsidRDefault="00F90C43" w:rsidP="00055BB5">
            <w:pPr>
              <w:tabs>
                <w:tab w:val="left" w:pos="1418"/>
              </w:tabs>
              <w:spacing w:after="0" w:line="240" w:lineRule="auto"/>
              <w:jc w:val="both"/>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Togo, Central Region, Sokodé, Tchaoudjo</w:t>
            </w:r>
          </w:p>
        </w:tc>
      </w:tr>
      <w:tr w:rsidR="005C4532" w:rsidRPr="00942670" w:rsidTr="00823A73">
        <w:trPr>
          <w:trHeight w:val="330"/>
        </w:trPr>
        <w:tc>
          <w:tcPr>
            <w:tcW w:w="3540" w:type="dxa"/>
            <w:vAlign w:val="center"/>
            <w:hideMark/>
          </w:tcPr>
          <w:p w:rsidR="00F90C43" w:rsidRPr="00942670" w:rsidRDefault="00F90C43" w:rsidP="00055BB5">
            <w:pPr>
              <w:tabs>
                <w:tab w:val="left" w:pos="1418"/>
              </w:tabs>
              <w:spacing w:after="0" w:line="240" w:lineRule="auto"/>
              <w:jc w:val="both"/>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Duration</w:t>
            </w:r>
          </w:p>
        </w:tc>
        <w:tc>
          <w:tcPr>
            <w:tcW w:w="5689" w:type="dxa"/>
            <w:vAlign w:val="center"/>
            <w:hideMark/>
          </w:tcPr>
          <w:p w:rsidR="00F90C43" w:rsidRPr="00942670" w:rsidRDefault="00F90C43" w:rsidP="00055BB5">
            <w:pPr>
              <w:tabs>
                <w:tab w:val="left" w:pos="1418"/>
              </w:tabs>
              <w:spacing w:after="0" w:line="240" w:lineRule="auto"/>
              <w:jc w:val="both"/>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Twelve (12) months</w:t>
            </w:r>
          </w:p>
        </w:tc>
      </w:tr>
      <w:tr w:rsidR="005C4532" w:rsidRPr="00942670" w:rsidTr="00823A73">
        <w:trPr>
          <w:trHeight w:val="330"/>
        </w:trPr>
        <w:tc>
          <w:tcPr>
            <w:tcW w:w="3540" w:type="dxa"/>
            <w:vAlign w:val="center"/>
            <w:hideMark/>
          </w:tcPr>
          <w:p w:rsidR="00472BE6" w:rsidRPr="00942670" w:rsidRDefault="00F90C43" w:rsidP="00055BB5">
            <w:pPr>
              <w:tabs>
                <w:tab w:val="left" w:pos="1418"/>
              </w:tabs>
              <w:spacing w:after="0" w:line="240" w:lineRule="auto"/>
              <w:jc w:val="both"/>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Target population</w:t>
            </w:r>
          </w:p>
        </w:tc>
        <w:tc>
          <w:tcPr>
            <w:tcW w:w="5689" w:type="dxa"/>
            <w:vAlign w:val="center"/>
            <w:hideMark/>
          </w:tcPr>
          <w:p w:rsidR="00F90C43" w:rsidRPr="00942670" w:rsidRDefault="00F90C43" w:rsidP="00055BB5">
            <w:pPr>
              <w:tabs>
                <w:tab w:val="left" w:pos="1418"/>
              </w:tabs>
              <w:spacing w:after="0" w:line="240" w:lineRule="auto"/>
              <w:jc w:val="both"/>
              <w:rPr>
                <w:rFonts w:ascii="Arial Narrow" w:eastAsia="Times New Roman" w:hAnsi="Arial Narrow" w:cs="Times New Roman"/>
                <w:sz w:val="24"/>
                <w:szCs w:val="24"/>
                <w:lang w:eastAsia="fr-FR"/>
              </w:rPr>
            </w:pPr>
            <w:r w:rsidRPr="00942670">
              <w:rPr>
                <w:rFonts w:ascii="Arial Narrow" w:eastAsia="Times New Roman" w:hAnsi="Arial Narrow" w:cs="Arial"/>
                <w:sz w:val="24"/>
                <w:szCs w:val="24"/>
                <w:lang w:eastAsia="fr-FR"/>
              </w:rPr>
              <w:t>118,852 inhabitants. (General Population Census of Togo - 2010)</w:t>
            </w:r>
          </w:p>
        </w:tc>
      </w:tr>
      <w:tr w:rsidR="005C4532" w:rsidRPr="00942670" w:rsidTr="00823A73">
        <w:trPr>
          <w:trHeight w:val="330"/>
        </w:trPr>
        <w:tc>
          <w:tcPr>
            <w:tcW w:w="3540" w:type="dxa"/>
            <w:vAlign w:val="center"/>
            <w:hideMark/>
          </w:tcPr>
          <w:p w:rsidR="005C4532" w:rsidRPr="00942670" w:rsidRDefault="005C4532" w:rsidP="00055BB5">
            <w:pPr>
              <w:tabs>
                <w:tab w:val="left" w:pos="1418"/>
              </w:tabs>
              <w:spacing w:after="0" w:line="240" w:lineRule="auto"/>
              <w:jc w:val="both"/>
              <w:rPr>
                <w:rFonts w:ascii="Arial Narrow" w:eastAsia="Times New Roman" w:hAnsi="Arial Narrow" w:cs="Times New Roman"/>
                <w:sz w:val="24"/>
                <w:szCs w:val="24"/>
                <w:lang w:eastAsia="fr-FR"/>
              </w:rPr>
            </w:pPr>
            <w:r w:rsidRPr="00942670">
              <w:rPr>
                <w:rFonts w:ascii="Arial Narrow" w:eastAsia="Times New Roman" w:hAnsi="Arial Narrow" w:cs="Arial"/>
                <w:b/>
                <w:bCs/>
                <w:sz w:val="24"/>
                <w:szCs w:val="24"/>
                <w:lang w:eastAsia="fr-FR"/>
              </w:rPr>
              <w:t>Budget</w:t>
            </w:r>
            <w:r w:rsidRPr="00942670">
              <w:rPr>
                <w:rFonts w:ascii="Arial Narrow" w:eastAsia="Times New Roman" w:hAnsi="Arial Narrow" w:cs="Times New Roman"/>
                <w:sz w:val="24"/>
                <w:szCs w:val="24"/>
                <w:lang w:eastAsia="fr-FR"/>
              </w:rPr>
              <w:t xml:space="preserve"> </w:t>
            </w:r>
          </w:p>
        </w:tc>
        <w:tc>
          <w:tcPr>
            <w:tcW w:w="5689" w:type="dxa"/>
            <w:vAlign w:val="center"/>
            <w:hideMark/>
          </w:tcPr>
          <w:p w:rsidR="00F90C43" w:rsidRPr="00942670" w:rsidRDefault="007038B1" w:rsidP="002B2EB0">
            <w:pPr>
              <w:tabs>
                <w:tab w:val="left" w:pos="1418"/>
              </w:tabs>
              <w:spacing w:after="0" w:line="240" w:lineRule="auto"/>
              <w:jc w:val="both"/>
              <w:rPr>
                <w:rFonts w:ascii="Arial Narrow" w:hAnsi="Arial Narrow"/>
                <w:b/>
                <w:bCs/>
                <w:sz w:val="24"/>
                <w:szCs w:val="24"/>
              </w:rPr>
            </w:pPr>
            <w:r w:rsidRPr="00942670">
              <w:rPr>
                <w:rFonts w:ascii="Arial Narrow" w:hAnsi="Arial Narrow"/>
                <w:b/>
                <w:bCs/>
                <w:sz w:val="24"/>
                <w:szCs w:val="24"/>
              </w:rPr>
              <w:t xml:space="preserve"> </w:t>
            </w:r>
            <w:r w:rsidR="002B2EB0">
              <w:rPr>
                <w:rFonts w:ascii="Arial Narrow" w:hAnsi="Arial Narrow"/>
                <w:b/>
                <w:bCs/>
                <w:sz w:val="24"/>
                <w:szCs w:val="24"/>
              </w:rPr>
              <w:t>7</w:t>
            </w:r>
            <w:r w:rsidR="00546D3D">
              <w:rPr>
                <w:rFonts w:ascii="Arial Narrow" w:hAnsi="Arial Narrow"/>
                <w:b/>
                <w:bCs/>
                <w:sz w:val="24"/>
                <w:szCs w:val="24"/>
              </w:rPr>
              <w:t>,</w:t>
            </w:r>
            <w:r w:rsidR="002B2EB0">
              <w:rPr>
                <w:rFonts w:ascii="Arial Narrow" w:hAnsi="Arial Narrow"/>
                <w:b/>
                <w:bCs/>
                <w:sz w:val="24"/>
                <w:szCs w:val="24"/>
              </w:rPr>
              <w:t>15</w:t>
            </w:r>
            <w:r w:rsidR="00F90C43" w:rsidRPr="00230582">
              <w:rPr>
                <w:rFonts w:ascii="Arial Narrow" w:hAnsi="Arial Narrow"/>
                <w:b/>
                <w:bCs/>
                <w:sz w:val="24"/>
                <w:szCs w:val="24"/>
              </w:rPr>
              <w:t xml:space="preserve">0,000 CFA francs, or </w:t>
            </w:r>
            <w:r w:rsidR="00546D3D">
              <w:rPr>
                <w:rFonts w:ascii="Arial Narrow" w:hAnsi="Arial Narrow"/>
                <w:b/>
                <w:bCs/>
                <w:sz w:val="24"/>
                <w:szCs w:val="24"/>
              </w:rPr>
              <w:t>1</w:t>
            </w:r>
            <w:r w:rsidR="002B2EB0">
              <w:rPr>
                <w:rFonts w:ascii="Arial Narrow" w:hAnsi="Arial Narrow"/>
                <w:b/>
                <w:bCs/>
                <w:sz w:val="24"/>
                <w:szCs w:val="24"/>
              </w:rPr>
              <w:t>1, 952</w:t>
            </w:r>
            <w:r w:rsidR="006138FA" w:rsidRPr="00230582">
              <w:rPr>
                <w:rFonts w:ascii="Arial Narrow" w:hAnsi="Arial Narrow"/>
                <w:b/>
                <w:bCs/>
                <w:sz w:val="24"/>
                <w:szCs w:val="24"/>
              </w:rPr>
              <w:t xml:space="preserve"> $ US</w:t>
            </w:r>
          </w:p>
        </w:tc>
      </w:tr>
    </w:tbl>
    <w:p w:rsidR="00472BE6" w:rsidRPr="00942670" w:rsidRDefault="0046477E" w:rsidP="0046477E">
      <w:pPr>
        <w:pStyle w:val="Titre1"/>
        <w:tabs>
          <w:tab w:val="left" w:pos="1418"/>
        </w:tabs>
        <w:spacing w:before="120"/>
        <w:rPr>
          <w:rFonts w:ascii="Arial Narrow" w:hAnsi="Arial Narrow" w:cs="Arial"/>
          <w:sz w:val="24"/>
        </w:rPr>
      </w:pPr>
      <w:bookmarkStart w:id="2" w:name="_Toc120654785"/>
      <w:r>
        <w:rPr>
          <w:rFonts w:ascii="Arial Narrow" w:hAnsi="Arial Narrow" w:cs="Arial"/>
          <w:sz w:val="24"/>
        </w:rPr>
        <w:t xml:space="preserve">II - </w:t>
      </w:r>
      <w:r w:rsidR="009C77C1" w:rsidRPr="0046477E">
        <w:rPr>
          <w:rFonts w:ascii="Arial Narrow" w:hAnsi="Arial Narrow" w:cs="Arial"/>
          <w:sz w:val="24"/>
        </w:rPr>
        <w:t>CONTEXT AND JUSTIFICATION OF THE PROJECT</w:t>
      </w:r>
      <w:bookmarkEnd w:id="2"/>
    </w:p>
    <w:p w:rsidR="00F717D5" w:rsidRPr="00942670" w:rsidRDefault="00F717D5" w:rsidP="00055BB5">
      <w:pPr>
        <w:tabs>
          <w:tab w:val="left" w:pos="1418"/>
        </w:tabs>
        <w:spacing w:before="120" w:after="0" w:line="240" w:lineRule="auto"/>
        <w:jc w:val="both"/>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In West Africa in general and in Togo in particular, there are difficulties in caring for deaf-mute children. According to UNICEF, in 2019, 466 million people worldwide suffer from a disabling hearing impairment, including 34 million children. In many African countries, general awareness of hearing loss is low, and lack of resources results in a lack of hearing screening programs.</w:t>
      </w:r>
    </w:p>
    <w:p w:rsidR="00F717D5" w:rsidRPr="00942670" w:rsidRDefault="00F717D5" w:rsidP="00055BB5">
      <w:pPr>
        <w:tabs>
          <w:tab w:val="left" w:pos="1418"/>
        </w:tabs>
        <w:spacing w:before="120" w:after="0" w:line="240" w:lineRule="auto"/>
        <w:jc w:val="both"/>
        <w:rPr>
          <w:rFonts w:ascii="Arial Narrow" w:eastAsia="Times New Roman" w:hAnsi="Arial Narrow" w:cs="Times New Roman"/>
          <w:bCs/>
          <w:kern w:val="36"/>
          <w:sz w:val="24"/>
          <w:szCs w:val="24"/>
          <w:lang w:eastAsia="fr-FR"/>
        </w:rPr>
      </w:pPr>
      <w:r w:rsidRPr="00942670">
        <w:rPr>
          <w:rFonts w:ascii="Arial Narrow" w:eastAsia="Times New Roman" w:hAnsi="Arial Narrow" w:cs="Times New Roman"/>
          <w:bCs/>
          <w:kern w:val="36"/>
          <w:sz w:val="24"/>
          <w:szCs w:val="24"/>
          <w:lang w:eastAsia="fr-FR"/>
        </w:rPr>
        <w:t>Hearing loss can be due to genetic causes, birth complications, certain infectious diseases or chronic ear infections, use of certain medications, exposure to excessive noise or aging. In Africa, and particularly in countries south of the Sahara, measles, otitis and certain bacterial infections are the main causes of deafness in children. According to a study recently published in The Lancet, between 20% and 25% of deaf children in Africa are deaf because of poorly treated meningitis, and about 10% because of measles.</w:t>
      </w:r>
    </w:p>
    <w:p w:rsidR="00F717D5" w:rsidRPr="00942670" w:rsidRDefault="00F717D5" w:rsidP="00055BB5">
      <w:pPr>
        <w:tabs>
          <w:tab w:val="left" w:pos="1418"/>
        </w:tabs>
        <w:spacing w:before="120" w:after="0" w:line="240" w:lineRule="auto"/>
        <w:jc w:val="both"/>
        <w:rPr>
          <w:rFonts w:ascii="Arial Narrow" w:eastAsia="Times New Roman" w:hAnsi="Arial Narrow" w:cs="Times New Roman"/>
          <w:bCs/>
          <w:kern w:val="36"/>
          <w:sz w:val="24"/>
          <w:szCs w:val="24"/>
          <w:lang w:eastAsia="fr-FR"/>
        </w:rPr>
      </w:pPr>
      <w:r w:rsidRPr="00942670">
        <w:rPr>
          <w:rFonts w:ascii="Arial Narrow" w:eastAsia="Times New Roman" w:hAnsi="Arial Narrow" w:cs="Times New Roman"/>
          <w:bCs/>
          <w:kern w:val="36"/>
          <w:sz w:val="24"/>
          <w:szCs w:val="24"/>
          <w:lang w:eastAsia="fr-FR"/>
        </w:rPr>
        <w:t>Indeed, West Africa has a severe lack of facilities for the care of the hearing impaired. A few institutes exist but they need to be equipped and, above all, staffed with qualified personnel. There are only a few speech therapists in West Africa and the profession of speech therapist is still in its infancy and not well known by the African public.</w:t>
      </w:r>
    </w:p>
    <w:p w:rsidR="00F717D5" w:rsidRPr="00942670" w:rsidRDefault="00F717D5" w:rsidP="00055BB5">
      <w:pPr>
        <w:tabs>
          <w:tab w:val="left" w:pos="1418"/>
        </w:tabs>
        <w:spacing w:before="120" w:after="0" w:line="240" w:lineRule="auto"/>
        <w:jc w:val="both"/>
        <w:rPr>
          <w:rFonts w:ascii="Arial Narrow" w:eastAsia="Times New Roman" w:hAnsi="Arial Narrow" w:cs="Times New Roman"/>
          <w:bCs/>
          <w:kern w:val="36"/>
          <w:sz w:val="24"/>
          <w:szCs w:val="24"/>
          <w:lang w:eastAsia="fr-FR"/>
        </w:rPr>
      </w:pPr>
      <w:r w:rsidRPr="00942670">
        <w:rPr>
          <w:rFonts w:ascii="Arial Narrow" w:eastAsia="Times New Roman" w:hAnsi="Arial Narrow" w:cs="Times New Roman"/>
          <w:bCs/>
          <w:kern w:val="36"/>
          <w:sz w:val="24"/>
          <w:szCs w:val="24"/>
          <w:lang w:eastAsia="fr-FR"/>
        </w:rPr>
        <w:t>The first schools for deaf children in West Africa were created by American pastors in the middle of the 20th century. In Togo, there is a serious lack of school structures to take care of deaf children.</w:t>
      </w:r>
    </w:p>
    <w:p w:rsidR="00F717D5" w:rsidRPr="00942670" w:rsidRDefault="00F717D5" w:rsidP="00055BB5">
      <w:pPr>
        <w:tabs>
          <w:tab w:val="left" w:pos="1418"/>
        </w:tabs>
        <w:spacing w:before="120" w:after="0" w:line="240" w:lineRule="auto"/>
        <w:jc w:val="both"/>
        <w:rPr>
          <w:rFonts w:ascii="Arial Narrow" w:eastAsia="Times New Roman" w:hAnsi="Arial Narrow" w:cs="Times New Roman"/>
          <w:bCs/>
          <w:kern w:val="36"/>
          <w:sz w:val="24"/>
          <w:szCs w:val="24"/>
          <w:lang w:eastAsia="fr-FR"/>
        </w:rPr>
      </w:pPr>
      <w:r w:rsidRPr="00942670">
        <w:rPr>
          <w:rFonts w:ascii="Arial Narrow" w:eastAsia="Times New Roman" w:hAnsi="Arial Narrow" w:cs="Times New Roman"/>
          <w:bCs/>
          <w:kern w:val="36"/>
          <w:sz w:val="24"/>
          <w:szCs w:val="24"/>
          <w:lang w:eastAsia="fr-FR"/>
        </w:rPr>
        <w:t>A school for the deaf and hard of hearing was created in Sokodé in 2006 under the name of VIVENDA. It had 15 deaf and hard of hearing children including 07 girls and 08 boys and only one (1) teacher.</w:t>
      </w:r>
    </w:p>
    <w:p w:rsidR="00F717D5" w:rsidRPr="00942670" w:rsidRDefault="00F717D5" w:rsidP="00055BB5">
      <w:pPr>
        <w:tabs>
          <w:tab w:val="left" w:pos="1418"/>
        </w:tabs>
        <w:spacing w:before="120" w:after="0" w:line="240" w:lineRule="auto"/>
        <w:jc w:val="both"/>
        <w:rPr>
          <w:rFonts w:ascii="Arial Narrow" w:eastAsia="Times New Roman" w:hAnsi="Arial Narrow" w:cs="Times New Roman"/>
          <w:bCs/>
          <w:kern w:val="36"/>
          <w:sz w:val="24"/>
          <w:szCs w:val="24"/>
          <w:lang w:eastAsia="fr-FR"/>
        </w:rPr>
      </w:pPr>
      <w:r w:rsidRPr="00942670">
        <w:rPr>
          <w:rFonts w:ascii="Arial Narrow" w:eastAsia="Times New Roman" w:hAnsi="Arial Narrow" w:cs="Times New Roman"/>
          <w:bCs/>
          <w:kern w:val="36"/>
          <w:sz w:val="24"/>
          <w:szCs w:val="24"/>
          <w:lang w:eastAsia="fr-FR"/>
        </w:rPr>
        <w:t>The school was entirely financed by the financial contribution of parents and some NGOs such as "CAMPAGNE DES HOMMES" based in Kpalimé.</w:t>
      </w:r>
    </w:p>
    <w:p w:rsidR="00F717D5" w:rsidRPr="00942670" w:rsidRDefault="00F717D5" w:rsidP="00055BB5">
      <w:pPr>
        <w:tabs>
          <w:tab w:val="left" w:pos="1418"/>
        </w:tabs>
        <w:spacing w:before="120" w:after="0" w:line="240" w:lineRule="auto"/>
        <w:jc w:val="both"/>
        <w:rPr>
          <w:rFonts w:ascii="Arial Narrow" w:eastAsia="Times New Roman" w:hAnsi="Arial Narrow" w:cs="Times New Roman"/>
          <w:bCs/>
          <w:kern w:val="36"/>
          <w:sz w:val="24"/>
          <w:szCs w:val="24"/>
          <w:lang w:eastAsia="fr-FR"/>
        </w:rPr>
      </w:pPr>
      <w:r w:rsidRPr="00942670">
        <w:rPr>
          <w:rFonts w:ascii="Arial Narrow" w:eastAsia="Times New Roman" w:hAnsi="Arial Narrow" w:cs="Times New Roman"/>
          <w:bCs/>
          <w:kern w:val="36"/>
          <w:sz w:val="24"/>
          <w:szCs w:val="24"/>
          <w:lang w:eastAsia="fr-FR"/>
        </w:rPr>
        <w:t>Due to lack of funding, VIVENDA school was closed during the 2019-2020 school year.</w:t>
      </w:r>
    </w:p>
    <w:p w:rsidR="00F717D5" w:rsidRPr="00942670" w:rsidRDefault="00F717D5" w:rsidP="00055BB5">
      <w:pPr>
        <w:tabs>
          <w:tab w:val="left" w:pos="1418"/>
        </w:tabs>
        <w:spacing w:before="120" w:after="0" w:line="240" w:lineRule="auto"/>
        <w:jc w:val="both"/>
        <w:rPr>
          <w:rFonts w:ascii="Arial Narrow" w:eastAsia="Times New Roman" w:hAnsi="Arial Narrow" w:cs="Times New Roman"/>
          <w:bCs/>
          <w:kern w:val="36"/>
          <w:sz w:val="24"/>
          <w:szCs w:val="24"/>
          <w:lang w:eastAsia="fr-FR"/>
        </w:rPr>
      </w:pPr>
      <w:r w:rsidRPr="00942670">
        <w:rPr>
          <w:rFonts w:ascii="Arial Narrow" w:eastAsia="Times New Roman" w:hAnsi="Arial Narrow" w:cs="Times New Roman"/>
          <w:bCs/>
          <w:kern w:val="36"/>
          <w:sz w:val="24"/>
          <w:szCs w:val="24"/>
          <w:lang w:eastAsia="fr-FR"/>
        </w:rPr>
        <w:t>After this closure, the deaf and hard of hearing children who attended this school found themselves at home, not benefiting from any care in the educational system. This further complicated the lives of the parents and the children.</w:t>
      </w:r>
    </w:p>
    <w:p w:rsidR="00F717D5" w:rsidRPr="00942670" w:rsidRDefault="00F717D5" w:rsidP="00055BB5">
      <w:pPr>
        <w:tabs>
          <w:tab w:val="left" w:pos="1418"/>
        </w:tabs>
        <w:spacing w:before="120" w:after="0" w:line="240" w:lineRule="auto"/>
        <w:jc w:val="both"/>
        <w:rPr>
          <w:rFonts w:ascii="Arial Narrow" w:eastAsia="Times New Roman" w:hAnsi="Arial Narrow" w:cs="Times New Roman"/>
          <w:bCs/>
          <w:kern w:val="36"/>
          <w:sz w:val="24"/>
          <w:szCs w:val="24"/>
          <w:lang w:eastAsia="fr-FR"/>
        </w:rPr>
      </w:pPr>
      <w:r w:rsidRPr="00942670">
        <w:rPr>
          <w:rFonts w:ascii="Arial Narrow" w:eastAsia="Times New Roman" w:hAnsi="Arial Narrow" w:cs="Times New Roman"/>
          <w:bCs/>
          <w:kern w:val="36"/>
          <w:sz w:val="24"/>
          <w:szCs w:val="24"/>
          <w:lang w:eastAsia="fr-FR"/>
        </w:rPr>
        <w:t>Thus, a woman from Sokodé, a seamstress by profession, offered to take charge of the schooling of these needy children, whose numbers are increasing. The School for Deaf and Hard of Hearing Children of Sokodé, under the name of KAMADAR (ESMK-Sokodé) was thus born in the school year 2020 - 2021.</w:t>
      </w:r>
    </w:p>
    <w:p w:rsidR="00F717D5" w:rsidRPr="00942670" w:rsidRDefault="00F717D5" w:rsidP="00055BB5">
      <w:pPr>
        <w:tabs>
          <w:tab w:val="left" w:pos="1418"/>
        </w:tabs>
        <w:spacing w:before="120" w:after="0" w:line="240" w:lineRule="auto"/>
        <w:jc w:val="both"/>
        <w:rPr>
          <w:rFonts w:ascii="Arial Narrow" w:eastAsia="Times New Roman" w:hAnsi="Arial Narrow" w:cs="Times New Roman"/>
          <w:bCs/>
          <w:kern w:val="36"/>
          <w:sz w:val="24"/>
          <w:szCs w:val="24"/>
          <w:lang w:eastAsia="fr-FR"/>
        </w:rPr>
      </w:pPr>
      <w:r w:rsidRPr="00942670">
        <w:rPr>
          <w:rFonts w:ascii="Arial Narrow" w:eastAsia="Times New Roman" w:hAnsi="Arial Narrow" w:cs="Times New Roman"/>
          <w:bCs/>
          <w:kern w:val="36"/>
          <w:sz w:val="24"/>
          <w:szCs w:val="24"/>
          <w:lang w:eastAsia="fr-FR"/>
        </w:rPr>
        <w:t>With her own funds, this lady rented a house with 6 rooms, a courtyard and a playground to accommodate ESMK-Sokodé. She called upon the teacher of the former school VIVENDA for the teaching of the pupils.</w:t>
      </w:r>
    </w:p>
    <w:p w:rsidR="00F717D5" w:rsidRPr="00942670" w:rsidRDefault="00F717D5" w:rsidP="00055BB5">
      <w:pPr>
        <w:tabs>
          <w:tab w:val="left" w:pos="1418"/>
        </w:tabs>
        <w:spacing w:before="120" w:after="0" w:line="240" w:lineRule="auto"/>
        <w:jc w:val="both"/>
        <w:rPr>
          <w:rFonts w:ascii="Arial Narrow" w:hAnsi="Arial Narrow" w:cs="Arial"/>
          <w:sz w:val="24"/>
          <w:szCs w:val="24"/>
        </w:rPr>
      </w:pPr>
      <w:r w:rsidRPr="00942670">
        <w:rPr>
          <w:rFonts w:ascii="Arial Narrow" w:hAnsi="Arial Narrow" w:cs="Arial"/>
          <w:sz w:val="24"/>
          <w:szCs w:val="24"/>
        </w:rPr>
        <w:t xml:space="preserve">Aware of the financial difficulties of parents in general and those of deaf and hard of hearing children in particular, taking into account the wish of almost all these parents to see their children being educated and trained in a specialized school, ESMK-Sokodé has opted not to ask for any contribution from the </w:t>
      </w:r>
      <w:r w:rsidRPr="00942670">
        <w:rPr>
          <w:rFonts w:ascii="Arial Narrow" w:hAnsi="Arial Narrow" w:cs="Arial"/>
          <w:sz w:val="24"/>
          <w:szCs w:val="24"/>
        </w:rPr>
        <w:lastRenderedPageBreak/>
        <w:t>parents thus already affected, in order to encourage the enrolment of their children. School clothes, supplies and food are entirely taken care of by the school.</w:t>
      </w:r>
    </w:p>
    <w:p w:rsidR="00F717D5" w:rsidRPr="00942670" w:rsidRDefault="00F717D5" w:rsidP="00055BB5">
      <w:pPr>
        <w:tabs>
          <w:tab w:val="left" w:pos="1418"/>
        </w:tabs>
        <w:spacing w:before="120" w:after="0" w:line="240" w:lineRule="auto"/>
        <w:jc w:val="both"/>
        <w:rPr>
          <w:rFonts w:ascii="Arial Narrow" w:hAnsi="Arial Narrow" w:cs="Arial"/>
          <w:sz w:val="24"/>
          <w:szCs w:val="24"/>
        </w:rPr>
      </w:pPr>
      <w:r w:rsidRPr="00942670">
        <w:rPr>
          <w:rFonts w:ascii="Arial Narrow" w:hAnsi="Arial Narrow" w:cs="Arial"/>
          <w:sz w:val="24"/>
          <w:szCs w:val="24"/>
        </w:rPr>
        <w:t>Presented to the administrative, religious and customary authorities of the central region, as well as to the population through communications and meetings, the initiative to open ESMK-Sokodé was welcomed and congratulated by all stakeholders, as the need for such a school is real.</w:t>
      </w:r>
    </w:p>
    <w:p w:rsidR="00F717D5" w:rsidRPr="00942670" w:rsidRDefault="00F717D5" w:rsidP="00055BB5">
      <w:pPr>
        <w:tabs>
          <w:tab w:val="left" w:pos="1418"/>
        </w:tabs>
        <w:spacing w:before="120" w:after="0" w:line="240" w:lineRule="auto"/>
        <w:jc w:val="both"/>
        <w:rPr>
          <w:rFonts w:ascii="Arial Narrow" w:hAnsi="Arial Narrow" w:cs="Arial"/>
          <w:sz w:val="24"/>
          <w:szCs w:val="24"/>
        </w:rPr>
      </w:pPr>
      <w:r w:rsidRPr="00942670">
        <w:rPr>
          <w:rFonts w:ascii="Arial Narrow" w:hAnsi="Arial Narrow" w:cs="Arial"/>
          <w:sz w:val="24"/>
          <w:szCs w:val="24"/>
        </w:rPr>
        <w:t xml:space="preserve">ESMK-Sokodé, the only private specialized school that takes care of the education of deaf and hard of hearing children, aims to become a reference school that could one day benefit from the support of the Togolese State by the assignment of specialized teachers. </w:t>
      </w:r>
    </w:p>
    <w:p w:rsidR="00F717D5" w:rsidRPr="00942670" w:rsidRDefault="00F717D5" w:rsidP="00055BB5">
      <w:pPr>
        <w:tabs>
          <w:tab w:val="left" w:pos="1418"/>
        </w:tabs>
        <w:spacing w:before="120" w:after="0" w:line="240" w:lineRule="auto"/>
        <w:jc w:val="both"/>
        <w:rPr>
          <w:rFonts w:ascii="Arial Narrow" w:hAnsi="Arial Narrow" w:cs="Arial"/>
          <w:sz w:val="24"/>
          <w:szCs w:val="24"/>
        </w:rPr>
      </w:pPr>
      <w:r w:rsidRPr="00942670">
        <w:rPr>
          <w:rFonts w:ascii="Arial Narrow" w:hAnsi="Arial Narrow" w:cs="Arial"/>
          <w:sz w:val="24"/>
          <w:szCs w:val="24"/>
        </w:rPr>
        <w:t>It is in the search of approaches of solutions that the promoter of this school met the NGO CAV to ask for the support of these financial partners.</w:t>
      </w:r>
    </w:p>
    <w:p w:rsidR="00F717D5" w:rsidRPr="00942670" w:rsidRDefault="00F717D5" w:rsidP="00055BB5">
      <w:pPr>
        <w:tabs>
          <w:tab w:val="left" w:pos="1418"/>
        </w:tabs>
        <w:spacing w:before="120" w:after="0" w:line="240" w:lineRule="auto"/>
        <w:jc w:val="both"/>
        <w:rPr>
          <w:rFonts w:ascii="Arial Narrow" w:hAnsi="Arial Narrow" w:cs="Arial"/>
          <w:sz w:val="24"/>
          <w:szCs w:val="24"/>
        </w:rPr>
      </w:pPr>
      <w:r w:rsidRPr="00942670">
        <w:rPr>
          <w:rFonts w:ascii="Arial Narrow" w:hAnsi="Arial Narrow" w:cs="Arial"/>
          <w:sz w:val="24"/>
          <w:szCs w:val="24"/>
        </w:rPr>
        <w:t>This project falls within the framework of result 3 of the 2021-2025 strategic plan of the NGO CAV, entitled: "The education of young girls in rural areas and the fight against child trafficking in general and children with disabilities in particular are improved by the end of 2025".</w:t>
      </w:r>
    </w:p>
    <w:p w:rsidR="00F758B6" w:rsidRDefault="00F758B6" w:rsidP="00224026">
      <w:pPr>
        <w:spacing w:before="120" w:after="0" w:line="240" w:lineRule="auto"/>
        <w:jc w:val="both"/>
        <w:rPr>
          <w:rFonts w:ascii="Arial Narrow" w:hAnsi="Arial Narrow"/>
          <w:b/>
          <w:sz w:val="24"/>
          <w:szCs w:val="24"/>
          <w:highlight w:val="yellow"/>
        </w:rPr>
      </w:pPr>
      <w:r w:rsidRPr="00F758B6">
        <w:rPr>
          <w:rFonts w:ascii="Arial Narrow" w:hAnsi="Arial Narrow"/>
          <w:sz w:val="24"/>
          <w:szCs w:val="24"/>
        </w:rPr>
        <w:t xml:space="preserve">For this second phase of the project, the implementation period is twelve (12) months corresponding to the 2022-2023 school year which started in October 2022. The funds will be delivered to the school at the beginning of the school year in September 2022. The management of this funding will be monitored throughout the school year. The total cost of the project is </w:t>
      </w:r>
      <w:r w:rsidR="00526128" w:rsidRPr="00526128">
        <w:rPr>
          <w:rFonts w:ascii="Arial Narrow" w:hAnsi="Arial Narrow"/>
          <w:b/>
          <w:sz w:val="24"/>
          <w:szCs w:val="24"/>
        </w:rPr>
        <w:t>Three million nine hundred thousand (3</w:t>
      </w:r>
      <w:r w:rsidR="00230582">
        <w:rPr>
          <w:rFonts w:ascii="Arial Narrow" w:hAnsi="Arial Narrow"/>
          <w:b/>
          <w:sz w:val="24"/>
          <w:szCs w:val="24"/>
        </w:rPr>
        <w:t>,</w:t>
      </w:r>
      <w:r w:rsidR="00526128" w:rsidRPr="00526128">
        <w:rPr>
          <w:rFonts w:ascii="Arial Narrow" w:hAnsi="Arial Narrow"/>
          <w:b/>
          <w:sz w:val="24"/>
          <w:szCs w:val="24"/>
        </w:rPr>
        <w:t>900</w:t>
      </w:r>
      <w:r w:rsidR="00230582">
        <w:rPr>
          <w:rFonts w:ascii="Arial Narrow" w:hAnsi="Arial Narrow"/>
          <w:b/>
          <w:sz w:val="24"/>
          <w:szCs w:val="24"/>
        </w:rPr>
        <w:t>,</w:t>
      </w:r>
      <w:r w:rsidR="00526128" w:rsidRPr="00526128">
        <w:rPr>
          <w:rFonts w:ascii="Arial Narrow" w:hAnsi="Arial Narrow"/>
          <w:b/>
          <w:sz w:val="24"/>
          <w:szCs w:val="24"/>
        </w:rPr>
        <w:t>000) CFA francs or US$6</w:t>
      </w:r>
      <w:r w:rsidR="00230582">
        <w:rPr>
          <w:rFonts w:ascii="Arial Narrow" w:hAnsi="Arial Narrow"/>
          <w:b/>
          <w:sz w:val="24"/>
          <w:szCs w:val="24"/>
        </w:rPr>
        <w:t>,</w:t>
      </w:r>
      <w:r w:rsidR="006B6267">
        <w:rPr>
          <w:rFonts w:ascii="Arial Narrow" w:hAnsi="Arial Narrow"/>
          <w:b/>
          <w:sz w:val="24"/>
          <w:szCs w:val="24"/>
        </w:rPr>
        <w:t>156</w:t>
      </w:r>
      <w:r w:rsidR="00AF3FDC" w:rsidRPr="00526128">
        <w:rPr>
          <w:rStyle w:val="Appelnotedebasdep"/>
          <w:rFonts w:ascii="Arial Narrow" w:hAnsi="Arial Narrow"/>
          <w:b/>
          <w:sz w:val="24"/>
          <w:szCs w:val="24"/>
        </w:rPr>
        <w:footnoteReference w:id="2"/>
      </w:r>
      <w:r w:rsidRPr="00526128">
        <w:rPr>
          <w:rFonts w:ascii="Arial Narrow" w:hAnsi="Arial Narrow"/>
          <w:b/>
          <w:sz w:val="24"/>
          <w:szCs w:val="24"/>
        </w:rPr>
        <w:t xml:space="preserve">.  </w:t>
      </w:r>
    </w:p>
    <w:p w:rsidR="00526128" w:rsidRDefault="00526128" w:rsidP="0046477E">
      <w:pPr>
        <w:pStyle w:val="Titre1"/>
        <w:tabs>
          <w:tab w:val="left" w:pos="1418"/>
        </w:tabs>
        <w:spacing w:before="120"/>
        <w:rPr>
          <w:rFonts w:ascii="Arial Narrow" w:hAnsi="Arial Narrow" w:cs="Arial"/>
          <w:sz w:val="24"/>
        </w:rPr>
      </w:pPr>
    </w:p>
    <w:p w:rsidR="00687D9F" w:rsidRPr="0046477E" w:rsidRDefault="0046477E" w:rsidP="0046477E">
      <w:pPr>
        <w:pStyle w:val="Titre1"/>
        <w:tabs>
          <w:tab w:val="left" w:pos="1418"/>
        </w:tabs>
        <w:spacing w:before="120"/>
        <w:rPr>
          <w:rFonts w:ascii="Arial Narrow" w:hAnsi="Arial Narrow" w:cs="Arial"/>
          <w:sz w:val="24"/>
        </w:rPr>
      </w:pPr>
      <w:bookmarkStart w:id="3" w:name="_Toc120654786"/>
      <w:r>
        <w:rPr>
          <w:rFonts w:ascii="Arial Narrow" w:hAnsi="Arial Narrow" w:cs="Arial"/>
          <w:sz w:val="24"/>
        </w:rPr>
        <w:t xml:space="preserve">III - </w:t>
      </w:r>
      <w:r w:rsidR="009C77C1" w:rsidRPr="0046477E">
        <w:rPr>
          <w:rFonts w:ascii="Arial Narrow" w:hAnsi="Arial Narrow" w:cs="Arial"/>
          <w:sz w:val="24"/>
        </w:rPr>
        <w:t>PRESENTATION OF THE KAMADAR SCHOOL</w:t>
      </w:r>
      <w:bookmarkEnd w:id="3"/>
    </w:p>
    <w:p w:rsidR="008B1BA4" w:rsidRPr="00942670" w:rsidRDefault="008B1BA4" w:rsidP="00055BB5">
      <w:pPr>
        <w:tabs>
          <w:tab w:val="left" w:pos="1418"/>
        </w:tabs>
        <w:spacing w:before="120" w:after="0" w:line="240" w:lineRule="auto"/>
        <w:jc w:val="both"/>
        <w:rPr>
          <w:rFonts w:ascii="Arial Narrow" w:hAnsi="Arial Narrow"/>
          <w:sz w:val="24"/>
          <w:szCs w:val="24"/>
        </w:rPr>
      </w:pPr>
      <w:r w:rsidRPr="00942670">
        <w:rPr>
          <w:rFonts w:ascii="Arial Narrow" w:hAnsi="Arial Narrow"/>
          <w:sz w:val="24"/>
          <w:szCs w:val="24"/>
        </w:rPr>
        <w:t>The school for deaf and hearing impaired children K</w:t>
      </w:r>
      <w:r w:rsidR="002C199F">
        <w:rPr>
          <w:rFonts w:ascii="Arial Narrow" w:hAnsi="Arial Narrow"/>
          <w:sz w:val="24"/>
          <w:szCs w:val="24"/>
        </w:rPr>
        <w:t>AMADAR is located in the Didaure</w:t>
      </w:r>
      <w:r w:rsidRPr="00942670">
        <w:rPr>
          <w:rFonts w:ascii="Arial Narrow" w:hAnsi="Arial Narrow"/>
          <w:sz w:val="24"/>
          <w:szCs w:val="24"/>
        </w:rPr>
        <w:t xml:space="preserve"> district of Sokodé (Tchaoudjo prefecture), in Togo. It is housed in a house consisting of a building with 7 rooms lined up with a courtyard.</w:t>
      </w:r>
    </w:p>
    <w:p w:rsidR="008B1BA4" w:rsidRPr="00942670" w:rsidRDefault="008B1BA4" w:rsidP="00055BB5">
      <w:pPr>
        <w:tabs>
          <w:tab w:val="left" w:pos="1418"/>
        </w:tabs>
        <w:spacing w:before="120" w:after="0" w:line="240" w:lineRule="auto"/>
        <w:jc w:val="both"/>
        <w:rPr>
          <w:rFonts w:ascii="Arial Narrow" w:hAnsi="Arial Narrow"/>
          <w:sz w:val="24"/>
          <w:szCs w:val="24"/>
        </w:rPr>
      </w:pPr>
      <w:r w:rsidRPr="00942670">
        <w:rPr>
          <w:rFonts w:ascii="Arial Narrow" w:hAnsi="Arial Narrow"/>
          <w:sz w:val="24"/>
          <w:szCs w:val="24"/>
        </w:rPr>
        <w:t>For the school year 2020 - 2021, it has an enrollment of 20 students divided into 4 classes: CP1, CP2, CE1 and CE2.</w:t>
      </w:r>
    </w:p>
    <w:p w:rsidR="008B1BA4" w:rsidRPr="00942670" w:rsidRDefault="008B1BA4" w:rsidP="00055BB5">
      <w:pPr>
        <w:tabs>
          <w:tab w:val="left" w:pos="1418"/>
        </w:tabs>
        <w:spacing w:before="120" w:after="0" w:line="240" w:lineRule="auto"/>
        <w:jc w:val="both"/>
        <w:rPr>
          <w:rFonts w:ascii="Arial Narrow" w:hAnsi="Arial Narrow"/>
          <w:sz w:val="24"/>
          <w:szCs w:val="24"/>
        </w:rPr>
      </w:pPr>
      <w:r w:rsidRPr="00942670">
        <w:rPr>
          <w:rFonts w:ascii="Arial Narrow" w:hAnsi="Arial Narrow"/>
          <w:sz w:val="24"/>
          <w:szCs w:val="24"/>
        </w:rPr>
        <w:t xml:space="preserve">The class of CP1 counts 08 pupils, CP2, 03 pupils, CE1, 06 pupils </w:t>
      </w:r>
      <w:r w:rsidR="009C77C1" w:rsidRPr="00942670">
        <w:rPr>
          <w:rFonts w:ascii="Arial Narrow" w:hAnsi="Arial Narrow"/>
          <w:sz w:val="24"/>
          <w:szCs w:val="24"/>
        </w:rPr>
        <w:t xml:space="preserve"> </w:t>
      </w:r>
      <w:r w:rsidRPr="00942670">
        <w:rPr>
          <w:rFonts w:ascii="Arial Narrow" w:hAnsi="Arial Narrow"/>
          <w:sz w:val="24"/>
          <w:szCs w:val="24"/>
        </w:rPr>
        <w:t>and CE2, 03 pupils.</w:t>
      </w:r>
    </w:p>
    <w:p w:rsidR="008B1BA4" w:rsidRPr="00942670" w:rsidRDefault="008B1BA4" w:rsidP="00055BB5">
      <w:pPr>
        <w:tabs>
          <w:tab w:val="left" w:pos="1418"/>
        </w:tabs>
        <w:spacing w:before="120" w:after="0" w:line="240" w:lineRule="auto"/>
        <w:jc w:val="both"/>
        <w:rPr>
          <w:rFonts w:ascii="Arial Narrow" w:hAnsi="Arial Narrow"/>
          <w:sz w:val="24"/>
          <w:szCs w:val="24"/>
        </w:rPr>
      </w:pPr>
      <w:r w:rsidRPr="00942670">
        <w:rPr>
          <w:rFonts w:ascii="Arial Narrow" w:hAnsi="Arial Narrow"/>
          <w:sz w:val="24"/>
          <w:szCs w:val="24"/>
        </w:rPr>
        <w:t>One (1) sign language teacher is assigned to these 3 classes along with 1 director.</w:t>
      </w:r>
    </w:p>
    <w:p w:rsidR="008B1BA4" w:rsidRPr="00942670" w:rsidRDefault="008B1BA4" w:rsidP="00055BB5">
      <w:pPr>
        <w:tabs>
          <w:tab w:val="left" w:pos="1418"/>
        </w:tabs>
        <w:spacing w:before="120" w:after="0" w:line="240" w:lineRule="auto"/>
        <w:jc w:val="both"/>
        <w:rPr>
          <w:rFonts w:ascii="Arial Narrow" w:hAnsi="Arial Narrow"/>
          <w:sz w:val="24"/>
          <w:szCs w:val="24"/>
        </w:rPr>
      </w:pPr>
      <w:r w:rsidRPr="00942670">
        <w:rPr>
          <w:rFonts w:ascii="Arial Narrow" w:hAnsi="Arial Narrow"/>
          <w:sz w:val="24"/>
          <w:szCs w:val="24"/>
        </w:rPr>
        <w:t>Each class is equipped with 5 desks and 1 easel.</w:t>
      </w:r>
    </w:p>
    <w:p w:rsidR="008B1BA4" w:rsidRPr="00942670" w:rsidRDefault="008B1BA4" w:rsidP="00055BB5">
      <w:pPr>
        <w:tabs>
          <w:tab w:val="left" w:pos="1418"/>
        </w:tabs>
        <w:spacing w:before="120" w:after="0" w:line="240" w:lineRule="auto"/>
        <w:jc w:val="both"/>
        <w:rPr>
          <w:rFonts w:ascii="Arial Narrow" w:hAnsi="Arial Narrow"/>
          <w:sz w:val="24"/>
          <w:szCs w:val="24"/>
        </w:rPr>
      </w:pPr>
      <w:r w:rsidRPr="00942670">
        <w:rPr>
          <w:rFonts w:ascii="Arial Narrow" w:hAnsi="Arial Narrow"/>
          <w:sz w:val="24"/>
          <w:szCs w:val="24"/>
        </w:rPr>
        <w:t>For the 2021-2022 school year, 2 additional teachers are recruited, for a total of 3 teachers.</w:t>
      </w:r>
    </w:p>
    <w:p w:rsidR="008B1BA4" w:rsidRPr="00942670" w:rsidRDefault="008B1BA4" w:rsidP="00055BB5">
      <w:pPr>
        <w:tabs>
          <w:tab w:val="left" w:pos="1418"/>
        </w:tabs>
        <w:spacing w:before="120" w:after="0" w:line="240" w:lineRule="auto"/>
        <w:jc w:val="both"/>
        <w:rPr>
          <w:rFonts w:ascii="Arial Narrow" w:hAnsi="Arial Narrow"/>
          <w:sz w:val="24"/>
          <w:szCs w:val="24"/>
        </w:rPr>
      </w:pPr>
      <w:r w:rsidRPr="00942670">
        <w:rPr>
          <w:rFonts w:ascii="Arial Narrow" w:hAnsi="Arial Narrow"/>
          <w:sz w:val="24"/>
          <w:szCs w:val="24"/>
        </w:rPr>
        <w:t>A parents' committee has been formed and is in contact with the staff and the coordinator for the animation of school activities.</w:t>
      </w:r>
    </w:p>
    <w:p w:rsidR="008B1BA4" w:rsidRPr="00942670" w:rsidRDefault="008B1BA4" w:rsidP="00055BB5">
      <w:pPr>
        <w:tabs>
          <w:tab w:val="left" w:pos="1418"/>
        </w:tabs>
        <w:spacing w:before="120" w:after="0" w:line="240" w:lineRule="auto"/>
        <w:jc w:val="both"/>
        <w:rPr>
          <w:rFonts w:ascii="Arial Narrow" w:hAnsi="Arial Narrow"/>
          <w:sz w:val="24"/>
          <w:szCs w:val="24"/>
        </w:rPr>
      </w:pPr>
      <w:r w:rsidRPr="00942670">
        <w:rPr>
          <w:rFonts w:ascii="Arial Narrow" w:hAnsi="Arial Narrow"/>
          <w:sz w:val="24"/>
          <w:szCs w:val="24"/>
        </w:rPr>
        <w:t>The school year ended with a success rate of 82.30%, i.e:</w:t>
      </w:r>
    </w:p>
    <w:p w:rsidR="008B1BA4" w:rsidRPr="00942670" w:rsidRDefault="008B1BA4" w:rsidP="00055BB5">
      <w:pPr>
        <w:tabs>
          <w:tab w:val="left" w:pos="1418"/>
        </w:tabs>
        <w:spacing w:before="120" w:after="0" w:line="240" w:lineRule="auto"/>
        <w:jc w:val="both"/>
        <w:rPr>
          <w:rFonts w:ascii="Arial Narrow" w:hAnsi="Arial Narrow"/>
          <w:sz w:val="24"/>
          <w:szCs w:val="24"/>
        </w:rPr>
      </w:pPr>
      <w:r w:rsidRPr="00942670">
        <w:rPr>
          <w:rFonts w:ascii="Arial Narrow" w:hAnsi="Arial Narrow"/>
          <w:sz w:val="24"/>
          <w:szCs w:val="24"/>
        </w:rPr>
        <w:t>- CP1: 5 students out of 8</w:t>
      </w:r>
    </w:p>
    <w:p w:rsidR="008B1BA4" w:rsidRPr="00942670" w:rsidRDefault="008B1BA4" w:rsidP="00055BB5">
      <w:pPr>
        <w:tabs>
          <w:tab w:val="left" w:pos="1418"/>
        </w:tabs>
        <w:spacing w:before="120" w:after="0" w:line="240" w:lineRule="auto"/>
        <w:jc w:val="both"/>
        <w:rPr>
          <w:rFonts w:ascii="Arial Narrow" w:hAnsi="Arial Narrow"/>
          <w:sz w:val="24"/>
          <w:szCs w:val="24"/>
        </w:rPr>
      </w:pPr>
      <w:r w:rsidRPr="00942670">
        <w:rPr>
          <w:rFonts w:ascii="Arial Narrow" w:hAnsi="Arial Narrow"/>
          <w:sz w:val="24"/>
          <w:szCs w:val="24"/>
        </w:rPr>
        <w:t>- CP2 : 3 students out of 3</w:t>
      </w:r>
    </w:p>
    <w:p w:rsidR="008B1BA4" w:rsidRPr="00942670" w:rsidRDefault="008B1BA4" w:rsidP="00055BB5">
      <w:pPr>
        <w:tabs>
          <w:tab w:val="left" w:pos="1418"/>
        </w:tabs>
        <w:spacing w:before="120" w:after="0" w:line="240" w:lineRule="auto"/>
        <w:jc w:val="both"/>
        <w:rPr>
          <w:rFonts w:ascii="Arial Narrow" w:hAnsi="Arial Narrow"/>
          <w:sz w:val="24"/>
          <w:szCs w:val="24"/>
        </w:rPr>
      </w:pPr>
      <w:r w:rsidRPr="00942670">
        <w:rPr>
          <w:rFonts w:ascii="Arial Narrow" w:hAnsi="Arial Narrow"/>
          <w:sz w:val="24"/>
          <w:szCs w:val="24"/>
        </w:rPr>
        <w:t>- CE1 : 4 students out of 6</w:t>
      </w:r>
    </w:p>
    <w:p w:rsidR="008B1BA4" w:rsidRPr="00942670" w:rsidRDefault="008B1BA4" w:rsidP="00055BB5">
      <w:pPr>
        <w:tabs>
          <w:tab w:val="left" w:pos="1418"/>
        </w:tabs>
        <w:spacing w:before="120" w:after="0" w:line="240" w:lineRule="auto"/>
        <w:jc w:val="both"/>
        <w:rPr>
          <w:rFonts w:ascii="Arial Narrow" w:hAnsi="Arial Narrow"/>
          <w:sz w:val="24"/>
          <w:szCs w:val="24"/>
        </w:rPr>
      </w:pPr>
      <w:r w:rsidRPr="00942670">
        <w:rPr>
          <w:rFonts w:ascii="Arial Narrow" w:hAnsi="Arial Narrow"/>
          <w:sz w:val="24"/>
          <w:szCs w:val="24"/>
        </w:rPr>
        <w:t>- CE2 : 3 students out of 3</w:t>
      </w:r>
    </w:p>
    <w:p w:rsidR="008B1BA4" w:rsidRPr="00942670" w:rsidRDefault="008B1BA4" w:rsidP="00055BB5">
      <w:pPr>
        <w:tabs>
          <w:tab w:val="left" w:pos="1418"/>
        </w:tabs>
        <w:spacing w:before="120" w:after="0" w:line="240" w:lineRule="auto"/>
        <w:jc w:val="both"/>
        <w:rPr>
          <w:rFonts w:ascii="Arial Narrow" w:hAnsi="Arial Narrow"/>
          <w:sz w:val="24"/>
          <w:szCs w:val="24"/>
        </w:rPr>
      </w:pPr>
      <w:r w:rsidRPr="00942670">
        <w:rPr>
          <w:rFonts w:ascii="Arial Narrow" w:hAnsi="Arial Narrow"/>
          <w:sz w:val="24"/>
          <w:szCs w:val="24"/>
        </w:rPr>
        <w:t>For the 2021-2022 school year, the number of students is estimated at 30.</w:t>
      </w:r>
    </w:p>
    <w:p w:rsidR="008B1BA4" w:rsidRPr="00942670" w:rsidRDefault="0046477E" w:rsidP="0046477E">
      <w:pPr>
        <w:pStyle w:val="Titre1"/>
        <w:tabs>
          <w:tab w:val="left" w:pos="1418"/>
        </w:tabs>
        <w:spacing w:before="120"/>
        <w:rPr>
          <w:rFonts w:ascii="Arial Narrow" w:hAnsi="Arial Narrow" w:cs="Arial"/>
          <w:sz w:val="24"/>
        </w:rPr>
      </w:pPr>
      <w:bookmarkStart w:id="4" w:name="_Toc120654787"/>
      <w:r>
        <w:rPr>
          <w:rFonts w:ascii="Arial Narrow" w:hAnsi="Arial Narrow" w:cs="Arial"/>
          <w:sz w:val="24"/>
        </w:rPr>
        <w:lastRenderedPageBreak/>
        <w:t xml:space="preserve">IV - </w:t>
      </w:r>
      <w:r w:rsidR="008B1BA4" w:rsidRPr="0046477E">
        <w:rPr>
          <w:rFonts w:ascii="Arial Narrow" w:hAnsi="Arial Narrow" w:cs="Arial"/>
          <w:sz w:val="24"/>
        </w:rPr>
        <w:t>DESCRIPTION OF THE PROJECT</w:t>
      </w:r>
      <w:bookmarkEnd w:id="4"/>
    </w:p>
    <w:p w:rsidR="008B1BA4" w:rsidRPr="00942670" w:rsidRDefault="008B1BA4" w:rsidP="00055BB5">
      <w:pPr>
        <w:tabs>
          <w:tab w:val="left" w:pos="1418"/>
        </w:tabs>
        <w:spacing w:before="120" w:after="0" w:line="240" w:lineRule="auto"/>
        <w:jc w:val="both"/>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 xml:space="preserve">This project consists of providing institutional support to </w:t>
      </w:r>
      <w:r w:rsidR="002C199F" w:rsidRPr="002C199F">
        <w:rPr>
          <w:rFonts w:ascii="Arial Narrow" w:eastAsia="Times New Roman" w:hAnsi="Arial Narrow" w:cs="Times New Roman"/>
          <w:sz w:val="24"/>
          <w:szCs w:val="24"/>
          <w:lang w:eastAsia="fr-FR"/>
        </w:rPr>
        <w:t>the Local Initiative School for Hearing Impaired Children of Sokodé</w:t>
      </w:r>
      <w:r w:rsidR="002C199F" w:rsidRPr="00942670">
        <w:rPr>
          <w:rFonts w:ascii="Arial Narrow" w:eastAsia="Times New Roman" w:hAnsi="Arial Narrow" w:cs="Times New Roman"/>
          <w:sz w:val="24"/>
          <w:szCs w:val="24"/>
          <w:lang w:eastAsia="fr-FR"/>
        </w:rPr>
        <w:t xml:space="preserve"> </w:t>
      </w:r>
      <w:r w:rsidRPr="00942670">
        <w:rPr>
          <w:rFonts w:ascii="Arial Narrow" w:eastAsia="Times New Roman" w:hAnsi="Arial Narrow" w:cs="Times New Roman"/>
          <w:sz w:val="24"/>
          <w:szCs w:val="24"/>
          <w:lang w:eastAsia="fr-FR"/>
        </w:rPr>
        <w:t>in order to strengthen the human and material resources for the development of the children of this school.</w:t>
      </w:r>
    </w:p>
    <w:p w:rsidR="005C4532" w:rsidRPr="00942670" w:rsidRDefault="00CF2CE7" w:rsidP="00055BB5">
      <w:pPr>
        <w:pStyle w:val="Titre2"/>
        <w:tabs>
          <w:tab w:val="left" w:pos="1418"/>
        </w:tabs>
        <w:spacing w:before="120" w:line="240" w:lineRule="auto"/>
        <w:jc w:val="both"/>
        <w:rPr>
          <w:rFonts w:ascii="Arial Narrow" w:eastAsia="Times New Roman" w:hAnsi="Arial Narrow" w:cs="Times New Roman"/>
          <w:color w:val="auto"/>
          <w:sz w:val="24"/>
          <w:szCs w:val="24"/>
          <w:lang w:eastAsia="fr-FR"/>
        </w:rPr>
      </w:pPr>
      <w:bookmarkStart w:id="5" w:name="_Toc120654788"/>
      <w:r w:rsidRPr="00942670">
        <w:rPr>
          <w:rFonts w:ascii="Arial Narrow" w:eastAsia="Times New Roman" w:hAnsi="Arial Narrow" w:cs="Arial"/>
          <w:color w:val="auto"/>
          <w:sz w:val="24"/>
          <w:szCs w:val="24"/>
          <w:lang w:eastAsia="fr-FR"/>
        </w:rPr>
        <w:t>4</w:t>
      </w:r>
      <w:r w:rsidR="005C4532" w:rsidRPr="00942670">
        <w:rPr>
          <w:rFonts w:ascii="Arial Narrow" w:eastAsia="Times New Roman" w:hAnsi="Arial Narrow" w:cs="Arial"/>
          <w:color w:val="auto"/>
          <w:sz w:val="24"/>
          <w:szCs w:val="24"/>
          <w:lang w:eastAsia="fr-FR"/>
        </w:rPr>
        <w:t xml:space="preserve">.1 </w:t>
      </w:r>
      <w:r w:rsidR="009C77C1" w:rsidRPr="00942670">
        <w:rPr>
          <w:rFonts w:ascii="Arial Narrow" w:eastAsia="Times New Roman" w:hAnsi="Arial Narrow" w:cs="Times New Roman"/>
          <w:color w:val="auto"/>
          <w:sz w:val="24"/>
          <w:szCs w:val="24"/>
          <w:lang w:eastAsia="fr-FR"/>
        </w:rPr>
        <w:t>General objective of the project</w:t>
      </w:r>
      <w:r w:rsidR="005C4532" w:rsidRPr="00942670">
        <w:rPr>
          <w:rFonts w:ascii="Arial Narrow" w:eastAsia="Times New Roman" w:hAnsi="Arial Narrow" w:cs="Arial"/>
          <w:color w:val="auto"/>
          <w:sz w:val="24"/>
          <w:szCs w:val="24"/>
          <w:lang w:eastAsia="fr-FR"/>
        </w:rPr>
        <w:t>:</w:t>
      </w:r>
      <w:bookmarkEnd w:id="5"/>
      <w:r w:rsidR="005C4532" w:rsidRPr="00942670">
        <w:rPr>
          <w:rFonts w:ascii="Arial Narrow" w:eastAsia="Times New Roman" w:hAnsi="Arial Narrow" w:cs="Times New Roman"/>
          <w:color w:val="auto"/>
          <w:sz w:val="24"/>
          <w:szCs w:val="24"/>
          <w:lang w:eastAsia="fr-FR"/>
        </w:rPr>
        <w:t xml:space="preserve"> </w:t>
      </w:r>
    </w:p>
    <w:p w:rsidR="009C77C1" w:rsidRPr="00942670" w:rsidRDefault="009C77C1" w:rsidP="00055BB5">
      <w:pPr>
        <w:tabs>
          <w:tab w:val="left" w:pos="1418"/>
        </w:tabs>
        <w:spacing w:before="120" w:after="0" w:line="240" w:lineRule="auto"/>
        <w:jc w:val="both"/>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 xml:space="preserve">The main objective of the project is to contribute to the development of the Hearing Impaired Children of Sokodé through institutional support. </w:t>
      </w:r>
    </w:p>
    <w:p w:rsidR="005C4532" w:rsidRPr="00942670" w:rsidRDefault="00CF2CE7" w:rsidP="00055BB5">
      <w:pPr>
        <w:pStyle w:val="Titre2"/>
        <w:tabs>
          <w:tab w:val="left" w:pos="1418"/>
        </w:tabs>
        <w:spacing w:before="120" w:line="240" w:lineRule="auto"/>
        <w:jc w:val="both"/>
        <w:rPr>
          <w:rFonts w:ascii="Arial Narrow" w:eastAsia="Times New Roman" w:hAnsi="Arial Narrow" w:cs="Arial"/>
          <w:color w:val="auto"/>
          <w:sz w:val="24"/>
          <w:szCs w:val="24"/>
          <w:lang w:eastAsia="fr-FR"/>
        </w:rPr>
      </w:pPr>
      <w:bookmarkStart w:id="6" w:name="_Toc120654789"/>
      <w:r w:rsidRPr="00942670">
        <w:rPr>
          <w:rFonts w:ascii="Arial Narrow" w:eastAsia="Times New Roman" w:hAnsi="Arial Narrow" w:cs="Arial"/>
          <w:color w:val="auto"/>
          <w:sz w:val="24"/>
          <w:szCs w:val="24"/>
          <w:lang w:eastAsia="fr-FR"/>
        </w:rPr>
        <w:t>4</w:t>
      </w:r>
      <w:r w:rsidR="005C4532" w:rsidRPr="00942670">
        <w:rPr>
          <w:rFonts w:ascii="Arial Narrow" w:eastAsia="Times New Roman" w:hAnsi="Arial Narrow" w:cs="Arial"/>
          <w:color w:val="auto"/>
          <w:sz w:val="24"/>
          <w:szCs w:val="24"/>
          <w:lang w:eastAsia="fr-FR"/>
        </w:rPr>
        <w:t xml:space="preserve">.2 </w:t>
      </w:r>
      <w:r w:rsidR="009C77C1" w:rsidRPr="00942670">
        <w:rPr>
          <w:rFonts w:ascii="Arial Narrow" w:eastAsia="Times New Roman" w:hAnsi="Arial Narrow" w:cs="Times New Roman"/>
          <w:color w:val="auto"/>
          <w:sz w:val="24"/>
          <w:szCs w:val="24"/>
          <w:lang w:eastAsia="fr-FR"/>
        </w:rPr>
        <w:t>Specific objectives of the project :</w:t>
      </w:r>
      <w:bookmarkEnd w:id="6"/>
      <w:r w:rsidR="005C4532" w:rsidRPr="00942670">
        <w:rPr>
          <w:rFonts w:ascii="Arial Narrow" w:eastAsia="Times New Roman" w:hAnsi="Arial Narrow" w:cs="Arial"/>
          <w:color w:val="auto"/>
          <w:sz w:val="24"/>
          <w:szCs w:val="24"/>
          <w:lang w:eastAsia="fr-FR"/>
        </w:rPr>
        <w:t xml:space="preserve"> </w:t>
      </w:r>
    </w:p>
    <w:p w:rsidR="009C77C1" w:rsidRPr="00942670" w:rsidRDefault="009C77C1" w:rsidP="00055BB5">
      <w:pPr>
        <w:tabs>
          <w:tab w:val="left" w:pos="1418"/>
        </w:tabs>
        <w:spacing w:before="120" w:after="0" w:line="240" w:lineRule="auto"/>
        <w:jc w:val="both"/>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More specifically, it will:</w:t>
      </w:r>
    </w:p>
    <w:p w:rsidR="009C77C1" w:rsidRPr="00942670" w:rsidRDefault="00F767D5" w:rsidP="00F767D5">
      <w:pPr>
        <w:tabs>
          <w:tab w:val="left" w:pos="1418"/>
        </w:tabs>
        <w:spacing w:before="120" w:after="0" w:line="240" w:lineRule="auto"/>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 xml:space="preserve">1. </w:t>
      </w:r>
      <w:r w:rsidR="009C77C1" w:rsidRPr="00942670">
        <w:rPr>
          <w:rFonts w:ascii="Arial Narrow" w:eastAsia="Times New Roman" w:hAnsi="Arial Narrow" w:cs="Times New Roman"/>
          <w:sz w:val="24"/>
          <w:szCs w:val="24"/>
          <w:lang w:eastAsia="fr-FR"/>
        </w:rPr>
        <w:t>Strengthen the school's human resources;</w:t>
      </w:r>
    </w:p>
    <w:p w:rsidR="009C77C1" w:rsidRPr="00942670" w:rsidRDefault="00F767D5" w:rsidP="00F767D5">
      <w:pPr>
        <w:tabs>
          <w:tab w:val="left" w:pos="1418"/>
        </w:tabs>
        <w:spacing w:before="120" w:after="0" w:line="240" w:lineRule="auto"/>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 xml:space="preserve">2. </w:t>
      </w:r>
      <w:r w:rsidR="009C77C1" w:rsidRPr="00942670">
        <w:rPr>
          <w:rFonts w:ascii="Arial Narrow" w:eastAsia="Times New Roman" w:hAnsi="Arial Narrow" w:cs="Times New Roman"/>
          <w:sz w:val="24"/>
          <w:szCs w:val="24"/>
          <w:lang w:eastAsia="fr-FR"/>
        </w:rPr>
        <w:t>Acquire didactic material and consumables;</w:t>
      </w:r>
    </w:p>
    <w:p w:rsidR="009C77C1" w:rsidRDefault="00F767D5" w:rsidP="00F767D5">
      <w:pPr>
        <w:tabs>
          <w:tab w:val="left" w:pos="1418"/>
        </w:tabs>
        <w:spacing w:before="120" w:after="0" w:line="240" w:lineRule="auto"/>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 xml:space="preserve">3. </w:t>
      </w:r>
      <w:r w:rsidR="009C77C1" w:rsidRPr="00942670">
        <w:rPr>
          <w:rFonts w:ascii="Arial Narrow" w:eastAsia="Times New Roman" w:hAnsi="Arial Narrow" w:cs="Times New Roman"/>
          <w:sz w:val="24"/>
          <w:szCs w:val="24"/>
          <w:lang w:eastAsia="fr-FR"/>
        </w:rPr>
        <w:t>To have financial means to facilitate the r</w:t>
      </w:r>
      <w:r w:rsidR="00833706">
        <w:rPr>
          <w:rFonts w:ascii="Arial Narrow" w:eastAsia="Times New Roman" w:hAnsi="Arial Narrow" w:cs="Times New Roman"/>
          <w:sz w:val="24"/>
          <w:szCs w:val="24"/>
          <w:lang w:eastAsia="fr-FR"/>
        </w:rPr>
        <w:t>enting of classrooms and others ;</w:t>
      </w:r>
    </w:p>
    <w:p w:rsidR="00833706" w:rsidRPr="00942670" w:rsidRDefault="00833706" w:rsidP="00F767D5">
      <w:pPr>
        <w:tabs>
          <w:tab w:val="left" w:pos="1418"/>
        </w:tabs>
        <w:spacing w:before="120" w:after="0" w:line="240" w:lineRule="auto"/>
        <w:rPr>
          <w:rFonts w:ascii="Arial Narrow" w:eastAsia="Times New Roman" w:hAnsi="Arial Narrow" w:cs="Times New Roman"/>
          <w:sz w:val="24"/>
          <w:szCs w:val="24"/>
          <w:lang w:eastAsia="fr-FR"/>
        </w:rPr>
      </w:pPr>
      <w:r w:rsidRPr="00833706">
        <w:rPr>
          <w:rFonts w:ascii="Arial Narrow" w:eastAsia="Times New Roman" w:hAnsi="Arial Narrow" w:cs="Times New Roman"/>
          <w:sz w:val="24"/>
          <w:szCs w:val="24"/>
          <w:highlight w:val="yellow"/>
          <w:lang w:eastAsia="fr-FR"/>
        </w:rPr>
        <w:t>4. Have the financial means to acquire land in order to build classrooms;</w:t>
      </w:r>
    </w:p>
    <w:p w:rsidR="008B1BA4" w:rsidRPr="00942670" w:rsidRDefault="00CF2CE7" w:rsidP="00055BB5">
      <w:pPr>
        <w:pStyle w:val="Titre2"/>
        <w:tabs>
          <w:tab w:val="left" w:pos="1418"/>
        </w:tabs>
        <w:spacing w:before="120" w:line="240" w:lineRule="auto"/>
        <w:jc w:val="both"/>
        <w:rPr>
          <w:rFonts w:ascii="Arial Narrow" w:eastAsia="Times New Roman" w:hAnsi="Arial Narrow" w:cs="Arial"/>
          <w:color w:val="auto"/>
          <w:sz w:val="24"/>
          <w:szCs w:val="24"/>
          <w:lang w:eastAsia="fr-FR"/>
        </w:rPr>
      </w:pPr>
      <w:bookmarkStart w:id="7" w:name="_Toc120654790"/>
      <w:r w:rsidRPr="00942670">
        <w:rPr>
          <w:rFonts w:ascii="Arial Narrow" w:eastAsia="Times New Roman" w:hAnsi="Arial Narrow" w:cs="Arial"/>
          <w:color w:val="auto"/>
          <w:sz w:val="24"/>
          <w:szCs w:val="24"/>
          <w:lang w:eastAsia="fr-FR"/>
        </w:rPr>
        <w:t>4</w:t>
      </w:r>
      <w:r w:rsidR="00D3779A" w:rsidRPr="00942670">
        <w:rPr>
          <w:rFonts w:ascii="Arial Narrow" w:eastAsia="Times New Roman" w:hAnsi="Arial Narrow" w:cs="Arial"/>
          <w:color w:val="auto"/>
          <w:sz w:val="24"/>
          <w:szCs w:val="24"/>
          <w:lang w:eastAsia="fr-FR"/>
        </w:rPr>
        <w:t xml:space="preserve">.3 </w:t>
      </w:r>
      <w:r w:rsidR="008B1BA4" w:rsidRPr="00942670">
        <w:rPr>
          <w:rFonts w:ascii="Arial Narrow" w:eastAsia="Times New Roman" w:hAnsi="Arial Narrow" w:cs="Times New Roman"/>
          <w:color w:val="auto"/>
          <w:sz w:val="24"/>
          <w:szCs w:val="24"/>
          <w:lang w:eastAsia="fr-FR"/>
        </w:rPr>
        <w:t>Expected project results</w:t>
      </w:r>
      <w:bookmarkEnd w:id="7"/>
    </w:p>
    <w:p w:rsidR="008B1BA4" w:rsidRPr="00942670" w:rsidRDefault="008B1BA4" w:rsidP="00055BB5">
      <w:pPr>
        <w:pStyle w:val="Paragraphedeliste"/>
        <w:numPr>
          <w:ilvl w:val="0"/>
          <w:numId w:val="30"/>
        </w:numPr>
        <w:tabs>
          <w:tab w:val="left" w:pos="1418"/>
        </w:tabs>
        <w:spacing w:before="120" w:after="0" w:line="240" w:lineRule="auto"/>
        <w:jc w:val="both"/>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 xml:space="preserve">Outcome 1: </w:t>
      </w:r>
    </w:p>
    <w:p w:rsidR="008B1BA4" w:rsidRPr="00942670" w:rsidRDefault="008B1BA4" w:rsidP="00055BB5">
      <w:pPr>
        <w:tabs>
          <w:tab w:val="left" w:pos="1418"/>
        </w:tabs>
        <w:spacing w:before="120" w:after="0" w:line="240" w:lineRule="auto"/>
        <w:jc w:val="both"/>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 The number of teachers has been increased from one (1) teacher to three (3) for the 2021-2022 school year;</w:t>
      </w:r>
    </w:p>
    <w:p w:rsidR="008B1BA4" w:rsidRPr="00942670" w:rsidRDefault="008B1BA4" w:rsidP="00055BB5">
      <w:pPr>
        <w:tabs>
          <w:tab w:val="left" w:pos="1418"/>
        </w:tabs>
        <w:spacing w:before="120" w:after="0" w:line="240" w:lineRule="auto"/>
        <w:jc w:val="both"/>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 A support staff has been recruited and taken in charge for the adequate supervision of the school.</w:t>
      </w:r>
    </w:p>
    <w:p w:rsidR="008B1BA4" w:rsidRPr="00942670" w:rsidRDefault="008B1BA4" w:rsidP="00055BB5">
      <w:pPr>
        <w:pStyle w:val="Paragraphedeliste"/>
        <w:numPr>
          <w:ilvl w:val="0"/>
          <w:numId w:val="30"/>
        </w:numPr>
        <w:tabs>
          <w:tab w:val="left" w:pos="1418"/>
        </w:tabs>
        <w:spacing w:before="120" w:after="0" w:line="240" w:lineRule="auto"/>
        <w:jc w:val="both"/>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 xml:space="preserve">Result 2: </w:t>
      </w:r>
    </w:p>
    <w:p w:rsidR="008B1BA4" w:rsidRPr="00942670" w:rsidRDefault="008B1BA4" w:rsidP="00055BB5">
      <w:pPr>
        <w:tabs>
          <w:tab w:val="left" w:pos="1418"/>
        </w:tabs>
        <w:spacing w:before="120" w:after="0" w:line="240" w:lineRule="auto"/>
        <w:jc w:val="both"/>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The school has teaching materials and consumables (tables, chairs, bench tables, cupboard, computer, printer, chalk, children's games and specialized tools for the hearing impaired), etc.</w:t>
      </w:r>
    </w:p>
    <w:p w:rsidR="008B1BA4" w:rsidRPr="00942670" w:rsidRDefault="008B1BA4" w:rsidP="00055BB5">
      <w:pPr>
        <w:pStyle w:val="Paragraphedeliste"/>
        <w:numPr>
          <w:ilvl w:val="0"/>
          <w:numId w:val="30"/>
        </w:numPr>
        <w:tabs>
          <w:tab w:val="left" w:pos="1418"/>
        </w:tabs>
        <w:spacing w:before="120" w:after="0" w:line="240" w:lineRule="auto"/>
        <w:jc w:val="both"/>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 xml:space="preserve">Result 3: </w:t>
      </w:r>
    </w:p>
    <w:p w:rsidR="008B1BA4" w:rsidRPr="00942670" w:rsidRDefault="008B1BA4" w:rsidP="00055BB5">
      <w:pPr>
        <w:tabs>
          <w:tab w:val="left" w:pos="1418"/>
        </w:tabs>
        <w:spacing w:before="120" w:after="0" w:line="240" w:lineRule="auto"/>
        <w:jc w:val="both"/>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Availability of financial means for the rental of classrooms, payment of water and electricity bills, etc.</w:t>
      </w:r>
    </w:p>
    <w:p w:rsidR="004F570B" w:rsidRPr="00942670" w:rsidRDefault="00CF2CE7" w:rsidP="00055BB5">
      <w:pPr>
        <w:pStyle w:val="Titre2"/>
        <w:tabs>
          <w:tab w:val="left" w:pos="1418"/>
        </w:tabs>
        <w:spacing w:before="120" w:line="240" w:lineRule="auto"/>
        <w:jc w:val="both"/>
        <w:rPr>
          <w:rFonts w:ascii="Arial Narrow" w:eastAsia="Times New Roman" w:hAnsi="Arial Narrow" w:cs="Arial"/>
          <w:color w:val="auto"/>
          <w:sz w:val="24"/>
          <w:szCs w:val="24"/>
          <w:lang w:eastAsia="fr-FR"/>
        </w:rPr>
      </w:pPr>
      <w:bookmarkStart w:id="8" w:name="_Toc120654791"/>
      <w:r w:rsidRPr="00942670">
        <w:rPr>
          <w:rFonts w:ascii="Arial Narrow" w:eastAsia="Times New Roman" w:hAnsi="Arial Narrow" w:cs="Arial"/>
          <w:color w:val="auto"/>
          <w:sz w:val="24"/>
          <w:szCs w:val="24"/>
          <w:lang w:eastAsia="fr-FR"/>
        </w:rPr>
        <w:t xml:space="preserve">4.4 </w:t>
      </w:r>
      <w:r w:rsidR="004F570B" w:rsidRPr="00942670">
        <w:rPr>
          <w:rFonts w:ascii="Arial Narrow" w:eastAsia="Times New Roman" w:hAnsi="Arial Narrow" w:cs="Arial"/>
          <w:color w:val="auto"/>
          <w:sz w:val="24"/>
          <w:szCs w:val="24"/>
          <w:lang w:eastAsia="fr-FR"/>
        </w:rPr>
        <w:t>The main activities planned by the project</w:t>
      </w:r>
      <w:bookmarkEnd w:id="8"/>
    </w:p>
    <w:p w:rsidR="004F570B" w:rsidRPr="00942670" w:rsidRDefault="004F570B"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The activities to be carried out under this project are:</w:t>
      </w:r>
    </w:p>
    <w:p w:rsidR="004F570B" w:rsidRPr="00942670" w:rsidRDefault="004F570B"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Recruitment of two (2) additional teachers, an office secretary and other support staff;</w:t>
      </w:r>
    </w:p>
    <w:p w:rsidR="004F570B" w:rsidRPr="00942670" w:rsidRDefault="004F570B"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Ordering of didactic material and consumables (tables, chairs, bench tables, cupboard, chalk, children's games and specialized tools for the hearing impaired), etc. ;</w:t>
      </w:r>
    </w:p>
    <w:p w:rsidR="004F570B" w:rsidRPr="00942670" w:rsidRDefault="004F570B"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Order of three (3) modules of children's games;</w:t>
      </w:r>
    </w:p>
    <w:p w:rsidR="004F570B" w:rsidRPr="00942670" w:rsidRDefault="004F570B"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Financial support for the rental of classrooms, water and electricity bills throughout the school year;</w:t>
      </w:r>
    </w:p>
    <w:p w:rsidR="008B1BA4" w:rsidRDefault="004F570B"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Follow-up of the project's activities.</w:t>
      </w:r>
    </w:p>
    <w:p w:rsidR="00F758B6" w:rsidRPr="00F758B6" w:rsidRDefault="00F758B6" w:rsidP="00F758B6">
      <w:pPr>
        <w:pStyle w:val="Titre2"/>
        <w:tabs>
          <w:tab w:val="left" w:pos="1418"/>
        </w:tabs>
        <w:spacing w:before="120" w:line="240" w:lineRule="auto"/>
        <w:jc w:val="both"/>
        <w:rPr>
          <w:rFonts w:ascii="Arial Narrow" w:eastAsia="Times New Roman" w:hAnsi="Arial Narrow" w:cs="Arial"/>
          <w:color w:val="auto"/>
          <w:sz w:val="24"/>
          <w:szCs w:val="24"/>
          <w:lang w:eastAsia="fr-FR"/>
        </w:rPr>
      </w:pPr>
      <w:bookmarkStart w:id="9" w:name="_Toc120654792"/>
      <w:r w:rsidRPr="00F758B6">
        <w:rPr>
          <w:rFonts w:ascii="Arial Narrow" w:eastAsia="Times New Roman" w:hAnsi="Arial Narrow" w:cs="Arial"/>
          <w:color w:val="auto"/>
          <w:sz w:val="24"/>
          <w:szCs w:val="24"/>
          <w:lang w:eastAsia="fr-FR"/>
        </w:rPr>
        <w:t>4.5 Impact of the project</w:t>
      </w:r>
      <w:bookmarkEnd w:id="9"/>
    </w:p>
    <w:p w:rsidR="00F758B6" w:rsidRPr="00F758B6" w:rsidRDefault="00F758B6" w:rsidP="00F758B6">
      <w:pPr>
        <w:tabs>
          <w:tab w:val="left" w:pos="1418"/>
        </w:tabs>
        <w:spacing w:before="120" w:after="0" w:line="240" w:lineRule="auto"/>
        <w:jc w:val="both"/>
        <w:rPr>
          <w:rFonts w:ascii="Arial Narrow" w:hAnsi="Arial Narrow" w:cs="Andalus"/>
          <w:sz w:val="24"/>
          <w:szCs w:val="24"/>
        </w:rPr>
      </w:pPr>
      <w:r w:rsidRPr="00F758B6">
        <w:rPr>
          <w:rFonts w:ascii="Arial Narrow" w:hAnsi="Arial Narrow" w:cs="Andalus"/>
          <w:sz w:val="24"/>
          <w:szCs w:val="24"/>
        </w:rPr>
        <w:t>1.</w:t>
      </w:r>
      <w:r w:rsidRPr="00F758B6">
        <w:rPr>
          <w:rFonts w:ascii="Arial Narrow" w:hAnsi="Arial Narrow" w:cs="Andalus"/>
          <w:sz w:val="24"/>
          <w:szCs w:val="24"/>
        </w:rPr>
        <w:tab/>
        <w:t>The school will survive and be able to continue to care for the hearing impaired children who are sometimes marginalized in our communities;</w:t>
      </w:r>
    </w:p>
    <w:p w:rsidR="00F758B6" w:rsidRPr="00F758B6" w:rsidRDefault="00F758B6" w:rsidP="00F758B6">
      <w:pPr>
        <w:tabs>
          <w:tab w:val="left" w:pos="1418"/>
        </w:tabs>
        <w:spacing w:before="120" w:after="0" w:line="240" w:lineRule="auto"/>
        <w:jc w:val="both"/>
        <w:rPr>
          <w:rFonts w:ascii="Arial Narrow" w:hAnsi="Arial Narrow" w:cs="Andalus"/>
          <w:sz w:val="24"/>
          <w:szCs w:val="24"/>
        </w:rPr>
      </w:pPr>
      <w:r w:rsidRPr="00F758B6">
        <w:rPr>
          <w:rFonts w:ascii="Arial Narrow" w:hAnsi="Arial Narrow" w:cs="Andalus"/>
          <w:sz w:val="24"/>
          <w:szCs w:val="24"/>
        </w:rPr>
        <w:t>2.</w:t>
      </w:r>
      <w:r w:rsidRPr="00F758B6">
        <w:rPr>
          <w:rFonts w:ascii="Arial Narrow" w:hAnsi="Arial Narrow" w:cs="Andalus"/>
          <w:sz w:val="24"/>
          <w:szCs w:val="24"/>
        </w:rPr>
        <w:tab/>
        <w:t>The school will be able to accommodate more than 50% of hearing impaired children in the coming years;</w:t>
      </w:r>
    </w:p>
    <w:p w:rsidR="00F758B6" w:rsidRPr="00F758B6" w:rsidRDefault="00F758B6" w:rsidP="00F758B6">
      <w:pPr>
        <w:tabs>
          <w:tab w:val="left" w:pos="1418"/>
        </w:tabs>
        <w:spacing w:before="120" w:after="0" w:line="240" w:lineRule="auto"/>
        <w:jc w:val="both"/>
        <w:rPr>
          <w:rFonts w:ascii="Arial Narrow" w:hAnsi="Arial Narrow" w:cs="Andalus"/>
          <w:sz w:val="24"/>
          <w:szCs w:val="24"/>
        </w:rPr>
      </w:pPr>
      <w:r w:rsidRPr="00F758B6">
        <w:rPr>
          <w:rFonts w:ascii="Arial Narrow" w:hAnsi="Arial Narrow" w:cs="Andalus"/>
          <w:sz w:val="24"/>
          <w:szCs w:val="24"/>
        </w:rPr>
        <w:t>3.</w:t>
      </w:r>
      <w:r w:rsidRPr="00F758B6">
        <w:rPr>
          <w:rFonts w:ascii="Arial Narrow" w:hAnsi="Arial Narrow" w:cs="Andalus"/>
          <w:sz w:val="24"/>
          <w:szCs w:val="24"/>
        </w:rPr>
        <w:tab/>
        <w:t>The schooling rate of children will be increased in the city of Sokodé;</w:t>
      </w:r>
    </w:p>
    <w:p w:rsidR="004D723E" w:rsidRDefault="00F758B6" w:rsidP="00F758B6">
      <w:pPr>
        <w:tabs>
          <w:tab w:val="left" w:pos="1418"/>
        </w:tabs>
        <w:spacing w:before="120" w:after="0" w:line="240" w:lineRule="auto"/>
        <w:jc w:val="both"/>
        <w:rPr>
          <w:rFonts w:ascii="Arial Narrow" w:eastAsia="Times New Roman" w:hAnsi="Arial Narrow" w:cs="Arial"/>
          <w:sz w:val="24"/>
          <w:szCs w:val="24"/>
          <w:lang w:eastAsia="fr-FR"/>
        </w:rPr>
      </w:pPr>
      <w:r w:rsidRPr="00F758B6">
        <w:rPr>
          <w:rFonts w:ascii="Arial Narrow" w:hAnsi="Arial Narrow" w:cs="Andalus"/>
          <w:sz w:val="24"/>
          <w:szCs w:val="24"/>
        </w:rPr>
        <w:lastRenderedPageBreak/>
        <w:t>4.</w:t>
      </w:r>
      <w:r w:rsidRPr="00F758B6">
        <w:rPr>
          <w:rFonts w:ascii="Arial Narrow" w:hAnsi="Arial Narrow" w:cs="Andalus"/>
          <w:sz w:val="24"/>
          <w:szCs w:val="24"/>
        </w:rPr>
        <w:tab/>
        <w:t>The only private specialized school taking care of the schooling of deaf and hard of hearing children aims to become a reference school that could one day benefit from the support of the Togolese State by the assignment of specialized teachers.</w:t>
      </w:r>
    </w:p>
    <w:p w:rsidR="0055150F" w:rsidRDefault="0055150F" w:rsidP="0046477E">
      <w:pPr>
        <w:pStyle w:val="Titre1"/>
        <w:tabs>
          <w:tab w:val="left" w:pos="1418"/>
        </w:tabs>
        <w:spacing w:before="120"/>
        <w:rPr>
          <w:rFonts w:ascii="Arial Narrow" w:hAnsi="Arial Narrow" w:cs="Arial"/>
          <w:sz w:val="24"/>
        </w:rPr>
      </w:pPr>
    </w:p>
    <w:p w:rsidR="005C4532" w:rsidRPr="00942670" w:rsidRDefault="0046477E" w:rsidP="0046477E">
      <w:pPr>
        <w:pStyle w:val="Titre1"/>
        <w:tabs>
          <w:tab w:val="left" w:pos="1418"/>
        </w:tabs>
        <w:spacing w:before="120"/>
        <w:rPr>
          <w:rFonts w:ascii="Arial Narrow" w:hAnsi="Arial Narrow" w:cs="Arial"/>
          <w:sz w:val="24"/>
        </w:rPr>
      </w:pPr>
      <w:bookmarkStart w:id="10" w:name="_Toc120654793"/>
      <w:r>
        <w:rPr>
          <w:rFonts w:ascii="Arial Narrow" w:hAnsi="Arial Narrow" w:cs="Arial"/>
          <w:sz w:val="24"/>
        </w:rPr>
        <w:t xml:space="preserve">V - </w:t>
      </w:r>
      <w:r w:rsidR="009C77C1" w:rsidRPr="00942670">
        <w:rPr>
          <w:rFonts w:ascii="Arial Narrow" w:hAnsi="Arial Narrow" w:cs="Arial"/>
          <w:sz w:val="24"/>
        </w:rPr>
        <w:t>MONITORING AND EVALUATION</w:t>
      </w:r>
      <w:bookmarkEnd w:id="10"/>
    </w:p>
    <w:p w:rsidR="004F570B" w:rsidRPr="00942670" w:rsidRDefault="004F570B" w:rsidP="00055BB5">
      <w:pPr>
        <w:numPr>
          <w:ilvl w:val="0"/>
          <w:numId w:val="4"/>
        </w:numPr>
        <w:tabs>
          <w:tab w:val="left" w:pos="1418"/>
        </w:tabs>
        <w:spacing w:before="120" w:after="0" w:line="240" w:lineRule="auto"/>
        <w:jc w:val="both"/>
        <w:rPr>
          <w:rFonts w:ascii="Arial Narrow" w:eastAsia="Times New Roman" w:hAnsi="Arial Narrow" w:cs="Arial"/>
          <w:b/>
          <w:sz w:val="24"/>
          <w:szCs w:val="24"/>
          <w:lang w:eastAsia="fr-FR"/>
        </w:rPr>
      </w:pPr>
      <w:r w:rsidRPr="00942670">
        <w:rPr>
          <w:rFonts w:ascii="Arial Narrow" w:eastAsia="Times New Roman" w:hAnsi="Arial Narrow" w:cs="Arial"/>
          <w:b/>
          <w:bCs/>
          <w:sz w:val="24"/>
          <w:szCs w:val="24"/>
          <w:lang w:eastAsia="fr-FR"/>
        </w:rPr>
        <w:t>Monitoring</w:t>
      </w:r>
      <w:r w:rsidRPr="00942670">
        <w:rPr>
          <w:rFonts w:ascii="Arial Narrow" w:eastAsia="Times New Roman" w:hAnsi="Arial Narrow" w:cs="Arial"/>
          <w:b/>
          <w:sz w:val="24"/>
          <w:szCs w:val="24"/>
          <w:lang w:eastAsia="fr-FR"/>
        </w:rPr>
        <w:t xml:space="preserve"> by the Regional Directorate of Education: </w:t>
      </w:r>
    </w:p>
    <w:p w:rsidR="004F570B" w:rsidRPr="00942670" w:rsidRDefault="004F570B"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As with all schools, whether private or public, the Regional Directorate of Education represents the Togolese state and ensures that educational standards are respected. The equipment and all the assets received through this project will be monitored by this state institution. This Directorate, as a partner, can ensure, if necessary, capacity building of the teaching staff.</w:t>
      </w:r>
    </w:p>
    <w:p w:rsidR="004F570B" w:rsidRPr="00942670" w:rsidRDefault="004F570B" w:rsidP="00055BB5">
      <w:pPr>
        <w:numPr>
          <w:ilvl w:val="0"/>
          <w:numId w:val="4"/>
        </w:numPr>
        <w:tabs>
          <w:tab w:val="left" w:pos="1418"/>
        </w:tabs>
        <w:spacing w:before="120" w:after="0" w:line="240" w:lineRule="auto"/>
        <w:jc w:val="both"/>
        <w:rPr>
          <w:rFonts w:ascii="Arial Narrow" w:eastAsia="Times New Roman" w:hAnsi="Arial Narrow" w:cs="Arial"/>
          <w:b/>
          <w:sz w:val="24"/>
          <w:szCs w:val="24"/>
          <w:lang w:eastAsia="fr-FR"/>
        </w:rPr>
      </w:pPr>
      <w:r w:rsidRPr="00942670">
        <w:rPr>
          <w:rFonts w:ascii="Arial Narrow" w:eastAsia="Times New Roman" w:hAnsi="Arial Narrow" w:cs="Arial"/>
          <w:b/>
          <w:sz w:val="24"/>
          <w:szCs w:val="24"/>
          <w:lang w:eastAsia="fr-FR"/>
        </w:rPr>
        <w:t>Community or parent monitoring:</w:t>
      </w:r>
    </w:p>
    <w:p w:rsidR="004F570B" w:rsidRPr="00942670" w:rsidRDefault="004F570B"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To ensure effective management of this project and the equipment put in place, a parents' committee will be set up. Periodic meetings will be organized by these parents to monitor the management of the material that will be put in place.</w:t>
      </w:r>
    </w:p>
    <w:p w:rsidR="004F570B" w:rsidRPr="00942670" w:rsidRDefault="004F570B" w:rsidP="00055BB5">
      <w:pPr>
        <w:numPr>
          <w:ilvl w:val="0"/>
          <w:numId w:val="4"/>
        </w:numPr>
        <w:tabs>
          <w:tab w:val="left" w:pos="1418"/>
        </w:tabs>
        <w:spacing w:before="120" w:after="0" w:line="240" w:lineRule="auto"/>
        <w:jc w:val="both"/>
        <w:rPr>
          <w:rFonts w:ascii="Arial Narrow" w:eastAsia="Times New Roman" w:hAnsi="Arial Narrow" w:cs="Arial"/>
          <w:b/>
          <w:sz w:val="24"/>
          <w:szCs w:val="24"/>
          <w:lang w:eastAsia="fr-FR"/>
        </w:rPr>
      </w:pPr>
      <w:r w:rsidRPr="00942670">
        <w:rPr>
          <w:rFonts w:ascii="Arial Narrow" w:eastAsia="Times New Roman" w:hAnsi="Arial Narrow" w:cs="Arial"/>
          <w:b/>
          <w:sz w:val="24"/>
          <w:szCs w:val="24"/>
          <w:lang w:eastAsia="fr-FR"/>
        </w:rPr>
        <w:t xml:space="preserve">Monitoring of the project by the </w:t>
      </w:r>
      <w:r w:rsidR="0055150F">
        <w:rPr>
          <w:rFonts w:ascii="Arial Narrow" w:eastAsia="Times New Roman" w:hAnsi="Arial Narrow" w:cs="Arial"/>
          <w:b/>
          <w:sz w:val="24"/>
          <w:szCs w:val="24"/>
          <w:lang w:eastAsia="fr-FR"/>
        </w:rPr>
        <w:t>Financial Partner / GlobalGiving</w:t>
      </w:r>
      <w:r w:rsidRPr="00942670">
        <w:rPr>
          <w:rFonts w:ascii="Arial Narrow" w:eastAsia="Times New Roman" w:hAnsi="Arial Narrow" w:cs="Arial"/>
          <w:b/>
          <w:sz w:val="24"/>
          <w:szCs w:val="24"/>
          <w:lang w:eastAsia="fr-FR"/>
        </w:rPr>
        <w:t xml:space="preserve"> </w:t>
      </w:r>
    </w:p>
    <w:p w:rsidR="004F570B" w:rsidRPr="00942670" w:rsidRDefault="004F570B"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xml:space="preserve">Monitoring by the Funding Partner will occur in several ways: </w:t>
      </w:r>
    </w:p>
    <w:p w:rsidR="004F570B" w:rsidRPr="00942670" w:rsidRDefault="004F570B"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Appreciation of monitoring reports, periodic reports produced by the NGO CAV in the implementation of the project;</w:t>
      </w:r>
    </w:p>
    <w:p w:rsidR="004F570B" w:rsidRPr="00942670" w:rsidRDefault="004F570B"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Field visits by the partner and/or through an intermediary that it has chosen;</w:t>
      </w:r>
    </w:p>
    <w:p w:rsidR="004F570B" w:rsidRPr="00942670" w:rsidRDefault="004F570B"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Other monitoring systems desired by the partner.</w:t>
      </w:r>
    </w:p>
    <w:p w:rsidR="004F570B" w:rsidRPr="00942670" w:rsidRDefault="004F570B" w:rsidP="00055BB5">
      <w:pPr>
        <w:numPr>
          <w:ilvl w:val="0"/>
          <w:numId w:val="4"/>
        </w:numPr>
        <w:tabs>
          <w:tab w:val="left" w:pos="1418"/>
        </w:tabs>
        <w:spacing w:before="120" w:after="0" w:line="240" w:lineRule="auto"/>
        <w:jc w:val="both"/>
        <w:rPr>
          <w:rFonts w:ascii="Arial Narrow" w:eastAsia="Times New Roman" w:hAnsi="Arial Narrow" w:cs="Arial"/>
          <w:b/>
          <w:sz w:val="24"/>
          <w:szCs w:val="24"/>
          <w:lang w:eastAsia="fr-FR"/>
        </w:rPr>
      </w:pPr>
      <w:r w:rsidRPr="00942670">
        <w:rPr>
          <w:rFonts w:ascii="Arial Narrow" w:eastAsia="Times New Roman" w:hAnsi="Arial Narrow" w:cs="Arial"/>
          <w:b/>
          <w:sz w:val="24"/>
          <w:szCs w:val="24"/>
          <w:lang w:eastAsia="fr-FR"/>
        </w:rPr>
        <w:t xml:space="preserve">Monitoring and Coordination of the project by CAV: </w:t>
      </w:r>
    </w:p>
    <w:p w:rsidR="004F570B" w:rsidRPr="00942670" w:rsidRDefault="004F570B"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xml:space="preserve">In order to ensure effective management of this project, the technical staff of the NGO CAV will have the following roles </w:t>
      </w:r>
    </w:p>
    <w:p w:rsidR="004F570B" w:rsidRPr="00942670" w:rsidRDefault="004F570B"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Support the school's coordination in setting up an accounting system within the school for the purpose of controlling the materials used and the finances received from the project.</w:t>
      </w:r>
    </w:p>
    <w:p w:rsidR="004F570B" w:rsidRPr="00942670" w:rsidRDefault="004F570B"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xml:space="preserve">- Assist the school in assessing the difficulties encountered during implementation, and seek appropriate solutions; </w:t>
      </w:r>
    </w:p>
    <w:p w:rsidR="004F570B" w:rsidRPr="00942670" w:rsidRDefault="004F570B"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Review and analyze progress reports on project activities.</w:t>
      </w:r>
    </w:p>
    <w:p w:rsidR="005C4532" w:rsidRPr="00942670" w:rsidRDefault="0046477E" w:rsidP="0046477E">
      <w:pPr>
        <w:pStyle w:val="Titre1"/>
        <w:tabs>
          <w:tab w:val="left" w:pos="1418"/>
        </w:tabs>
        <w:spacing w:before="120"/>
        <w:rPr>
          <w:rFonts w:ascii="Arial Narrow" w:hAnsi="Arial Narrow" w:cs="Arial"/>
          <w:sz w:val="24"/>
        </w:rPr>
      </w:pPr>
      <w:bookmarkStart w:id="11" w:name="_Toc120654794"/>
      <w:r>
        <w:rPr>
          <w:rFonts w:ascii="Arial Narrow" w:hAnsi="Arial Narrow" w:cs="Arial"/>
          <w:sz w:val="24"/>
        </w:rPr>
        <w:t xml:space="preserve">VI - </w:t>
      </w:r>
      <w:r w:rsidR="001E1EA7" w:rsidRPr="00942670">
        <w:rPr>
          <w:rFonts w:ascii="Arial Narrow" w:hAnsi="Arial Narrow" w:cs="Arial"/>
          <w:sz w:val="24"/>
        </w:rPr>
        <w:t>SUMMARY OF THE IMPLEMENTATION</w:t>
      </w:r>
      <w:bookmarkEnd w:id="11"/>
    </w:p>
    <w:p w:rsidR="004F570B" w:rsidRPr="00942670" w:rsidRDefault="00F50A97" w:rsidP="00055BB5">
      <w:pPr>
        <w:pStyle w:val="Titre2"/>
        <w:tabs>
          <w:tab w:val="left" w:pos="1418"/>
        </w:tabs>
        <w:spacing w:before="120" w:line="240" w:lineRule="auto"/>
        <w:jc w:val="both"/>
        <w:rPr>
          <w:rFonts w:ascii="Arial Narrow" w:eastAsia="Times New Roman" w:hAnsi="Arial Narrow" w:cs="Arial"/>
          <w:color w:val="auto"/>
          <w:sz w:val="24"/>
          <w:szCs w:val="24"/>
          <w:lang w:eastAsia="fr-FR"/>
        </w:rPr>
      </w:pPr>
      <w:bookmarkStart w:id="12" w:name="_Toc120654795"/>
      <w:r w:rsidRPr="00942670">
        <w:rPr>
          <w:rFonts w:ascii="Arial Narrow" w:eastAsia="Times New Roman" w:hAnsi="Arial Narrow" w:cs="Arial"/>
          <w:color w:val="auto"/>
          <w:sz w:val="24"/>
          <w:szCs w:val="24"/>
          <w:lang w:eastAsia="fr-FR"/>
        </w:rPr>
        <w:t>6</w:t>
      </w:r>
      <w:r w:rsidR="000F2103" w:rsidRPr="00942670">
        <w:rPr>
          <w:rFonts w:ascii="Arial Narrow" w:eastAsia="Times New Roman" w:hAnsi="Arial Narrow" w:cs="Arial"/>
          <w:color w:val="auto"/>
          <w:sz w:val="24"/>
          <w:szCs w:val="24"/>
          <w:lang w:eastAsia="fr-FR"/>
        </w:rPr>
        <w:t xml:space="preserve">.1. </w:t>
      </w:r>
      <w:r w:rsidR="004F570B" w:rsidRPr="00942670">
        <w:rPr>
          <w:rFonts w:ascii="Arial Narrow" w:hAnsi="Arial Narrow"/>
          <w:color w:val="auto"/>
          <w:sz w:val="24"/>
          <w:szCs w:val="24"/>
          <w:lang w:eastAsia="fr-FR"/>
        </w:rPr>
        <w:t>Planning of activities</w:t>
      </w:r>
      <w:bookmarkEnd w:id="12"/>
    </w:p>
    <w:p w:rsidR="00DF04B8" w:rsidRDefault="00DF04B8" w:rsidP="00055BB5">
      <w:pPr>
        <w:tabs>
          <w:tab w:val="left" w:pos="1418"/>
        </w:tabs>
        <w:spacing w:before="120" w:after="0" w:line="240" w:lineRule="auto"/>
        <w:jc w:val="both"/>
        <w:rPr>
          <w:rFonts w:ascii="Arial Narrow" w:eastAsia="Times New Roman" w:hAnsi="Arial Narrow" w:cs="Times New Roman"/>
          <w:sz w:val="24"/>
          <w:szCs w:val="24"/>
          <w:lang w:eastAsia="fr-FR"/>
        </w:rPr>
      </w:pPr>
    </w:p>
    <w:p w:rsidR="00DF04B8" w:rsidRDefault="00DF04B8" w:rsidP="00055BB5">
      <w:pPr>
        <w:tabs>
          <w:tab w:val="left" w:pos="1418"/>
        </w:tabs>
        <w:spacing w:before="120" w:after="0" w:line="240" w:lineRule="auto"/>
        <w:jc w:val="both"/>
        <w:rPr>
          <w:rFonts w:ascii="Arial Narrow" w:eastAsia="Times New Roman" w:hAnsi="Arial Narrow" w:cs="Times New Roman"/>
          <w:sz w:val="24"/>
          <w:szCs w:val="24"/>
          <w:lang w:eastAsia="fr-FR"/>
        </w:rPr>
      </w:pPr>
    </w:p>
    <w:tbl>
      <w:tblPr>
        <w:tblW w:w="86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5" w:type="dxa"/>
          <w:left w:w="15" w:type="dxa"/>
          <w:bottom w:w="15" w:type="dxa"/>
          <w:right w:w="15" w:type="dxa"/>
        </w:tblCellMar>
        <w:tblLook w:val="04A0"/>
      </w:tblPr>
      <w:tblGrid>
        <w:gridCol w:w="4586"/>
        <w:gridCol w:w="532"/>
        <w:gridCol w:w="567"/>
        <w:gridCol w:w="567"/>
        <w:gridCol w:w="567"/>
        <w:gridCol w:w="567"/>
        <w:gridCol w:w="1276"/>
      </w:tblGrid>
      <w:tr w:rsidR="00DF04B8" w:rsidRPr="00DF04B8" w:rsidTr="00DF04B8">
        <w:tc>
          <w:tcPr>
            <w:tcW w:w="4586" w:type="dxa"/>
            <w:vMerge w:val="restart"/>
            <w:vAlign w:val="center"/>
            <w:hideMark/>
          </w:tcPr>
          <w:p w:rsidR="00DF04B8" w:rsidRPr="00DF04B8" w:rsidRDefault="00DF04B8" w:rsidP="00DF04B8">
            <w:pPr>
              <w:tabs>
                <w:tab w:val="left" w:pos="1418"/>
              </w:tabs>
              <w:spacing w:after="0" w:line="240" w:lineRule="auto"/>
              <w:jc w:val="center"/>
              <w:rPr>
                <w:rFonts w:ascii="Arial Narrow" w:eastAsia="Times New Roman" w:hAnsi="Arial Narrow" w:cs="Arial"/>
                <w:b/>
              </w:rPr>
            </w:pPr>
            <w:bookmarkStart w:id="13" w:name="table03"/>
            <w:bookmarkEnd w:id="13"/>
            <w:r w:rsidRPr="00DF04B8">
              <w:rPr>
                <w:rFonts w:ascii="Arial Narrow" w:eastAsia="Times New Roman" w:hAnsi="Arial Narrow" w:cs="Arial"/>
                <w:b/>
                <w:bCs/>
                <w:lang w:eastAsia="fr-FR"/>
              </w:rPr>
              <w:t>Project activities</w:t>
            </w:r>
          </w:p>
        </w:tc>
        <w:tc>
          <w:tcPr>
            <w:tcW w:w="2800" w:type="dxa"/>
            <w:gridSpan w:val="5"/>
            <w:tcBorders>
              <w:top w:val="single" w:sz="6" w:space="0" w:color="auto"/>
              <w:bottom w:val="single" w:sz="6" w:space="0" w:color="auto"/>
            </w:tcBorders>
            <w:shd w:val="clear" w:color="auto" w:fill="FFFFFF" w:themeFill="background1"/>
            <w:vAlign w:val="center"/>
            <w:hideMark/>
          </w:tcPr>
          <w:p w:rsidR="00DF04B8" w:rsidRPr="00DF04B8" w:rsidRDefault="00DF04B8" w:rsidP="00DF04B8">
            <w:pPr>
              <w:tabs>
                <w:tab w:val="left" w:pos="1418"/>
              </w:tabs>
              <w:spacing w:after="0" w:line="240" w:lineRule="auto"/>
              <w:jc w:val="center"/>
              <w:rPr>
                <w:rFonts w:ascii="Arial Narrow" w:hAnsi="Arial Narrow" w:cs="Arial"/>
                <w:b/>
              </w:rPr>
            </w:pPr>
            <w:r w:rsidRPr="00DF04B8">
              <w:rPr>
                <w:rFonts w:ascii="Arial Narrow" w:eastAsia="Times New Roman" w:hAnsi="Arial Narrow" w:cs="Arial"/>
                <w:b/>
                <w:lang w:eastAsia="fr-FR"/>
              </w:rPr>
              <w:t>Period of execution (in quarters)</w:t>
            </w:r>
          </w:p>
        </w:tc>
        <w:tc>
          <w:tcPr>
            <w:tcW w:w="1276" w:type="dxa"/>
            <w:vAlign w:val="center"/>
            <w:hideMark/>
          </w:tcPr>
          <w:p w:rsidR="00DF04B8" w:rsidRPr="00DF04B8" w:rsidRDefault="00DF04B8" w:rsidP="00DF04B8">
            <w:pPr>
              <w:tabs>
                <w:tab w:val="left" w:pos="1418"/>
              </w:tabs>
              <w:spacing w:after="0" w:line="240" w:lineRule="auto"/>
              <w:jc w:val="center"/>
              <w:rPr>
                <w:rFonts w:ascii="Arial Narrow" w:eastAsia="Times New Roman" w:hAnsi="Arial Narrow" w:cs="Arial"/>
                <w:b/>
                <w:lang w:eastAsia="fr-FR"/>
              </w:rPr>
            </w:pPr>
            <w:r w:rsidRPr="00DF04B8">
              <w:rPr>
                <w:rFonts w:ascii="Arial Narrow" w:eastAsia="Times New Roman" w:hAnsi="Arial Narrow" w:cs="Arial"/>
                <w:b/>
                <w:bCs/>
                <w:lang w:eastAsia="fr-FR"/>
              </w:rPr>
              <w:t>Responsible</w:t>
            </w:r>
          </w:p>
        </w:tc>
      </w:tr>
      <w:tr w:rsidR="00DF04B8" w:rsidRPr="00DF04B8" w:rsidTr="00DF04B8">
        <w:tc>
          <w:tcPr>
            <w:tcW w:w="4586" w:type="dxa"/>
            <w:vMerge/>
            <w:vAlign w:val="center"/>
            <w:hideMark/>
          </w:tcPr>
          <w:p w:rsidR="00DF04B8" w:rsidRPr="00DF04B8" w:rsidRDefault="00DF04B8" w:rsidP="00055BB5">
            <w:pPr>
              <w:tabs>
                <w:tab w:val="left" w:pos="1418"/>
              </w:tabs>
              <w:spacing w:after="0" w:line="240" w:lineRule="auto"/>
              <w:jc w:val="both"/>
              <w:rPr>
                <w:rFonts w:ascii="Arial Narrow" w:eastAsia="Times New Roman" w:hAnsi="Arial Narrow" w:cs="Arial"/>
                <w:b/>
              </w:rPr>
            </w:pPr>
          </w:p>
        </w:tc>
        <w:tc>
          <w:tcPr>
            <w:tcW w:w="532" w:type="dxa"/>
            <w:tcBorders>
              <w:top w:val="single" w:sz="6" w:space="0" w:color="auto"/>
              <w:bottom w:val="single" w:sz="6" w:space="0" w:color="auto"/>
            </w:tcBorders>
            <w:shd w:val="clear" w:color="auto" w:fill="FFFFFF" w:themeFill="background1"/>
            <w:vAlign w:val="center"/>
            <w:hideMark/>
          </w:tcPr>
          <w:p w:rsidR="00DF04B8" w:rsidRPr="00DF04B8" w:rsidRDefault="00DF04B8" w:rsidP="00DF04B8">
            <w:pPr>
              <w:tabs>
                <w:tab w:val="left" w:pos="1418"/>
              </w:tabs>
              <w:spacing w:after="0" w:line="240" w:lineRule="auto"/>
              <w:jc w:val="center"/>
              <w:rPr>
                <w:rFonts w:ascii="Arial Narrow" w:hAnsi="Arial Narrow" w:cs="Arial"/>
                <w:b/>
              </w:rPr>
            </w:pPr>
            <w:r w:rsidRPr="00DF04B8">
              <w:rPr>
                <w:rFonts w:ascii="Arial Narrow" w:hAnsi="Arial Narrow" w:cs="Arial"/>
                <w:b/>
              </w:rPr>
              <w:t>1</w:t>
            </w:r>
          </w:p>
        </w:tc>
        <w:tc>
          <w:tcPr>
            <w:tcW w:w="567" w:type="dxa"/>
            <w:tcBorders>
              <w:top w:val="single" w:sz="6" w:space="0" w:color="auto"/>
              <w:bottom w:val="single" w:sz="6" w:space="0" w:color="auto"/>
            </w:tcBorders>
            <w:vAlign w:val="center"/>
            <w:hideMark/>
          </w:tcPr>
          <w:p w:rsidR="00DF04B8" w:rsidRPr="00DF04B8" w:rsidRDefault="00DF04B8" w:rsidP="00DF04B8">
            <w:pPr>
              <w:tabs>
                <w:tab w:val="left" w:pos="1418"/>
              </w:tabs>
              <w:spacing w:after="0" w:line="240" w:lineRule="auto"/>
              <w:jc w:val="center"/>
              <w:rPr>
                <w:rFonts w:ascii="Arial Narrow" w:hAnsi="Arial Narrow" w:cs="Arial"/>
                <w:b/>
              </w:rPr>
            </w:pPr>
            <w:r w:rsidRPr="00DF04B8">
              <w:rPr>
                <w:rFonts w:ascii="Arial Narrow" w:hAnsi="Arial Narrow" w:cs="Arial"/>
                <w:b/>
              </w:rPr>
              <w:t>2</w:t>
            </w:r>
          </w:p>
        </w:tc>
        <w:tc>
          <w:tcPr>
            <w:tcW w:w="567" w:type="dxa"/>
            <w:tcBorders>
              <w:top w:val="single" w:sz="6" w:space="0" w:color="auto"/>
              <w:bottom w:val="single" w:sz="6" w:space="0" w:color="auto"/>
            </w:tcBorders>
            <w:vAlign w:val="center"/>
            <w:hideMark/>
          </w:tcPr>
          <w:p w:rsidR="00DF04B8" w:rsidRPr="00DF04B8" w:rsidRDefault="00DF04B8" w:rsidP="00DF04B8">
            <w:pPr>
              <w:tabs>
                <w:tab w:val="left" w:pos="1418"/>
              </w:tabs>
              <w:spacing w:after="0" w:line="240" w:lineRule="auto"/>
              <w:jc w:val="center"/>
              <w:rPr>
                <w:rFonts w:ascii="Arial Narrow" w:hAnsi="Arial Narrow" w:cs="Arial"/>
                <w:b/>
              </w:rPr>
            </w:pPr>
            <w:r w:rsidRPr="00DF04B8">
              <w:rPr>
                <w:rFonts w:ascii="Arial Narrow" w:hAnsi="Arial Narrow" w:cs="Arial"/>
                <w:b/>
              </w:rPr>
              <w:t>3</w:t>
            </w:r>
          </w:p>
        </w:tc>
        <w:tc>
          <w:tcPr>
            <w:tcW w:w="567" w:type="dxa"/>
            <w:tcBorders>
              <w:top w:val="single" w:sz="6" w:space="0" w:color="auto"/>
              <w:bottom w:val="single" w:sz="6" w:space="0" w:color="auto"/>
            </w:tcBorders>
          </w:tcPr>
          <w:p w:rsidR="00DF04B8" w:rsidRPr="00DF04B8" w:rsidRDefault="00DF04B8" w:rsidP="00DF04B8">
            <w:pPr>
              <w:tabs>
                <w:tab w:val="left" w:pos="1418"/>
              </w:tabs>
              <w:spacing w:after="0" w:line="240" w:lineRule="auto"/>
              <w:jc w:val="center"/>
              <w:rPr>
                <w:rFonts w:ascii="Arial Narrow" w:hAnsi="Arial Narrow" w:cs="Arial"/>
                <w:b/>
              </w:rPr>
            </w:pPr>
            <w:r w:rsidRPr="00DF04B8">
              <w:rPr>
                <w:rFonts w:ascii="Arial Narrow" w:hAnsi="Arial Narrow" w:cs="Arial"/>
                <w:b/>
              </w:rPr>
              <w:t>4</w:t>
            </w:r>
          </w:p>
        </w:tc>
        <w:tc>
          <w:tcPr>
            <w:tcW w:w="567" w:type="dxa"/>
            <w:tcBorders>
              <w:top w:val="single" w:sz="6" w:space="0" w:color="auto"/>
              <w:bottom w:val="single" w:sz="6" w:space="0" w:color="auto"/>
            </w:tcBorders>
            <w:vAlign w:val="center"/>
            <w:hideMark/>
          </w:tcPr>
          <w:p w:rsidR="00DF04B8" w:rsidRPr="00DF04B8" w:rsidRDefault="00DF04B8" w:rsidP="00DF04B8">
            <w:pPr>
              <w:tabs>
                <w:tab w:val="left" w:pos="1418"/>
              </w:tabs>
              <w:spacing w:after="0" w:line="240" w:lineRule="auto"/>
              <w:jc w:val="center"/>
              <w:rPr>
                <w:rFonts w:ascii="Arial Narrow" w:hAnsi="Arial Narrow" w:cs="Arial"/>
                <w:b/>
              </w:rPr>
            </w:pPr>
            <w:r w:rsidRPr="00DF04B8">
              <w:rPr>
                <w:rFonts w:ascii="Arial Narrow" w:hAnsi="Arial Narrow" w:cs="Arial"/>
                <w:b/>
              </w:rPr>
              <w:t>5</w:t>
            </w:r>
          </w:p>
        </w:tc>
        <w:tc>
          <w:tcPr>
            <w:tcW w:w="1276" w:type="dxa"/>
            <w:vAlign w:val="center"/>
            <w:hideMark/>
          </w:tcPr>
          <w:p w:rsidR="00DF04B8" w:rsidRPr="00DF04B8" w:rsidRDefault="00DF04B8" w:rsidP="00055BB5">
            <w:pPr>
              <w:tabs>
                <w:tab w:val="left" w:pos="1418"/>
              </w:tabs>
              <w:spacing w:after="0" w:line="240" w:lineRule="auto"/>
              <w:jc w:val="both"/>
              <w:rPr>
                <w:rFonts w:ascii="Arial Narrow" w:eastAsia="Times New Roman" w:hAnsi="Arial Narrow" w:cs="Arial"/>
                <w:b/>
                <w:lang w:eastAsia="fr-FR"/>
              </w:rPr>
            </w:pPr>
          </w:p>
        </w:tc>
      </w:tr>
      <w:tr w:rsidR="00DF04B8" w:rsidRPr="00CF43C6" w:rsidTr="00DF04B8">
        <w:tc>
          <w:tcPr>
            <w:tcW w:w="4586" w:type="dxa"/>
            <w:vAlign w:val="center"/>
            <w:hideMark/>
          </w:tcPr>
          <w:p w:rsidR="00DF04B8" w:rsidRPr="00CF43C6" w:rsidRDefault="00DF04B8" w:rsidP="007D4047">
            <w:pPr>
              <w:tabs>
                <w:tab w:val="left" w:pos="1418"/>
              </w:tabs>
              <w:spacing w:after="0" w:line="240" w:lineRule="auto"/>
              <w:jc w:val="both"/>
              <w:rPr>
                <w:rFonts w:ascii="Arial Narrow" w:eastAsia="Times New Roman" w:hAnsi="Arial Narrow" w:cs="Arial"/>
              </w:rPr>
            </w:pPr>
            <w:r w:rsidRPr="00CF43C6">
              <w:rPr>
                <w:rFonts w:ascii="Arial Narrow" w:eastAsia="Times New Roman" w:hAnsi="Arial Narrow" w:cs="Arial"/>
              </w:rPr>
              <w:t>1 - Recruitment of two (2) additional teachers, a secretary-accountant and other support staff</w:t>
            </w:r>
          </w:p>
        </w:tc>
        <w:tc>
          <w:tcPr>
            <w:tcW w:w="532" w:type="dxa"/>
            <w:tcBorders>
              <w:top w:val="single" w:sz="6" w:space="0" w:color="auto"/>
              <w:bottom w:val="single" w:sz="6" w:space="0" w:color="auto"/>
            </w:tcBorders>
            <w:shd w:val="clear" w:color="auto" w:fill="000000" w:themeFill="text1"/>
            <w:vAlign w:val="center"/>
            <w:hideMark/>
          </w:tcPr>
          <w:p w:rsidR="00DF04B8" w:rsidRPr="00CF43C6" w:rsidRDefault="00DF04B8" w:rsidP="007D4047">
            <w:pPr>
              <w:tabs>
                <w:tab w:val="left" w:pos="1418"/>
              </w:tabs>
              <w:spacing w:after="0" w:line="240" w:lineRule="auto"/>
              <w:jc w:val="both"/>
              <w:rPr>
                <w:rFonts w:ascii="Arial Narrow" w:hAnsi="Arial Narrow" w:cs="Arial"/>
              </w:rPr>
            </w:pPr>
          </w:p>
        </w:tc>
        <w:tc>
          <w:tcPr>
            <w:tcW w:w="567" w:type="dxa"/>
            <w:tcBorders>
              <w:top w:val="single" w:sz="6" w:space="0" w:color="auto"/>
              <w:bottom w:val="single" w:sz="6" w:space="0" w:color="auto"/>
            </w:tcBorders>
            <w:vAlign w:val="center"/>
            <w:hideMark/>
          </w:tcPr>
          <w:p w:rsidR="00DF04B8" w:rsidRPr="00CF43C6" w:rsidRDefault="00DF04B8" w:rsidP="007D4047">
            <w:pPr>
              <w:tabs>
                <w:tab w:val="left" w:pos="1418"/>
              </w:tabs>
              <w:spacing w:after="0" w:line="240" w:lineRule="auto"/>
              <w:jc w:val="both"/>
              <w:rPr>
                <w:rFonts w:ascii="Arial Narrow" w:hAnsi="Arial Narrow" w:cs="Arial"/>
              </w:rPr>
            </w:pPr>
          </w:p>
        </w:tc>
        <w:tc>
          <w:tcPr>
            <w:tcW w:w="567" w:type="dxa"/>
            <w:tcBorders>
              <w:top w:val="single" w:sz="6" w:space="0" w:color="auto"/>
              <w:bottom w:val="single" w:sz="6" w:space="0" w:color="auto"/>
            </w:tcBorders>
            <w:vAlign w:val="center"/>
            <w:hideMark/>
          </w:tcPr>
          <w:p w:rsidR="00DF04B8" w:rsidRPr="00CF43C6" w:rsidRDefault="00DF04B8" w:rsidP="007D4047">
            <w:pPr>
              <w:tabs>
                <w:tab w:val="left" w:pos="1418"/>
              </w:tabs>
              <w:spacing w:after="0" w:line="240" w:lineRule="auto"/>
              <w:jc w:val="both"/>
              <w:rPr>
                <w:rFonts w:ascii="Arial Narrow" w:hAnsi="Arial Narrow" w:cs="Arial"/>
              </w:rPr>
            </w:pPr>
          </w:p>
        </w:tc>
        <w:tc>
          <w:tcPr>
            <w:tcW w:w="567" w:type="dxa"/>
            <w:tcBorders>
              <w:top w:val="single" w:sz="6" w:space="0" w:color="auto"/>
              <w:bottom w:val="single" w:sz="6" w:space="0" w:color="auto"/>
            </w:tcBorders>
          </w:tcPr>
          <w:p w:rsidR="00DF04B8" w:rsidRPr="00CF43C6" w:rsidRDefault="00DF04B8" w:rsidP="007D4047">
            <w:pPr>
              <w:tabs>
                <w:tab w:val="left" w:pos="1418"/>
              </w:tabs>
              <w:spacing w:after="0" w:line="240" w:lineRule="auto"/>
              <w:jc w:val="both"/>
              <w:rPr>
                <w:rFonts w:ascii="Arial Narrow" w:hAnsi="Arial Narrow" w:cs="Arial"/>
              </w:rPr>
            </w:pPr>
          </w:p>
        </w:tc>
        <w:tc>
          <w:tcPr>
            <w:tcW w:w="567" w:type="dxa"/>
            <w:tcBorders>
              <w:top w:val="single" w:sz="6" w:space="0" w:color="auto"/>
              <w:bottom w:val="single" w:sz="6" w:space="0" w:color="auto"/>
            </w:tcBorders>
            <w:vAlign w:val="center"/>
            <w:hideMark/>
          </w:tcPr>
          <w:p w:rsidR="00DF04B8" w:rsidRPr="00CF43C6" w:rsidRDefault="00DF04B8" w:rsidP="007D4047">
            <w:pPr>
              <w:tabs>
                <w:tab w:val="left" w:pos="1418"/>
              </w:tabs>
              <w:spacing w:after="0" w:line="240" w:lineRule="auto"/>
              <w:jc w:val="both"/>
              <w:rPr>
                <w:rFonts w:ascii="Arial Narrow" w:hAnsi="Arial Narrow" w:cs="Arial"/>
              </w:rPr>
            </w:pPr>
          </w:p>
        </w:tc>
        <w:tc>
          <w:tcPr>
            <w:tcW w:w="1276" w:type="dxa"/>
            <w:vAlign w:val="center"/>
            <w:hideMark/>
          </w:tcPr>
          <w:p w:rsidR="00DF04B8" w:rsidRPr="00CF43C6" w:rsidRDefault="00DF04B8" w:rsidP="007D4047">
            <w:pPr>
              <w:tabs>
                <w:tab w:val="left" w:pos="1418"/>
              </w:tabs>
              <w:spacing w:after="0" w:line="240" w:lineRule="auto"/>
              <w:jc w:val="both"/>
              <w:rPr>
                <w:rFonts w:ascii="Arial Narrow" w:eastAsia="Times New Roman" w:hAnsi="Arial Narrow" w:cs="Arial"/>
                <w:lang w:eastAsia="fr-FR"/>
              </w:rPr>
            </w:pPr>
            <w:r w:rsidRPr="00CF43C6">
              <w:rPr>
                <w:rFonts w:ascii="Arial Narrow" w:eastAsia="Times New Roman" w:hAnsi="Arial Narrow" w:cs="Arial"/>
                <w:lang w:eastAsia="fr-FR"/>
              </w:rPr>
              <w:t>School Coordinator</w:t>
            </w:r>
          </w:p>
        </w:tc>
      </w:tr>
      <w:tr w:rsidR="00DF04B8" w:rsidRPr="00CF43C6" w:rsidTr="00DF04B8">
        <w:trPr>
          <w:trHeight w:val="236"/>
        </w:trPr>
        <w:tc>
          <w:tcPr>
            <w:tcW w:w="4586" w:type="dxa"/>
            <w:vAlign w:val="center"/>
            <w:hideMark/>
          </w:tcPr>
          <w:p w:rsidR="00DF04B8" w:rsidRPr="00CF43C6" w:rsidRDefault="00DF04B8" w:rsidP="00055BB5">
            <w:pPr>
              <w:tabs>
                <w:tab w:val="left" w:pos="1418"/>
              </w:tabs>
              <w:spacing w:after="0" w:line="240" w:lineRule="auto"/>
              <w:jc w:val="both"/>
              <w:rPr>
                <w:rFonts w:ascii="Arial Narrow" w:eastAsia="Times New Roman" w:hAnsi="Arial Narrow" w:cs="Arial"/>
              </w:rPr>
            </w:pPr>
            <w:r w:rsidRPr="00CF43C6">
              <w:rPr>
                <w:rFonts w:ascii="Arial Narrow" w:eastAsia="Times New Roman" w:hAnsi="Arial Narrow" w:cs="Arial"/>
              </w:rPr>
              <w:t>2 - Ordering of didactic material and consumables (tables, chairs, bench tables, cupboard, computer, printer, chalk, children's games and specialized tools for the deaf)</w:t>
            </w:r>
          </w:p>
        </w:tc>
        <w:tc>
          <w:tcPr>
            <w:tcW w:w="532" w:type="dxa"/>
            <w:tcBorders>
              <w:top w:val="single" w:sz="6" w:space="0" w:color="auto"/>
              <w:bottom w:val="single" w:sz="6" w:space="0" w:color="auto"/>
            </w:tcBorders>
            <w:shd w:val="clear" w:color="auto" w:fill="000000" w:themeFill="text1"/>
            <w:vAlign w:val="center"/>
            <w:hideMark/>
          </w:tcPr>
          <w:p w:rsidR="00DF04B8" w:rsidRPr="00CF43C6" w:rsidRDefault="00DF04B8" w:rsidP="00055BB5">
            <w:pPr>
              <w:tabs>
                <w:tab w:val="left" w:pos="1418"/>
              </w:tabs>
              <w:spacing w:after="0" w:line="240" w:lineRule="auto"/>
              <w:jc w:val="both"/>
              <w:rPr>
                <w:rFonts w:ascii="Arial Narrow" w:hAnsi="Arial Narrow" w:cs="Arial"/>
              </w:rPr>
            </w:pPr>
          </w:p>
        </w:tc>
        <w:tc>
          <w:tcPr>
            <w:tcW w:w="567" w:type="dxa"/>
            <w:tcBorders>
              <w:top w:val="single" w:sz="6" w:space="0" w:color="auto"/>
              <w:bottom w:val="single" w:sz="6" w:space="0" w:color="auto"/>
            </w:tcBorders>
            <w:vAlign w:val="center"/>
            <w:hideMark/>
          </w:tcPr>
          <w:p w:rsidR="00DF04B8" w:rsidRPr="00CF43C6" w:rsidRDefault="00DF04B8" w:rsidP="00055BB5">
            <w:pPr>
              <w:tabs>
                <w:tab w:val="left" w:pos="1418"/>
              </w:tabs>
              <w:spacing w:after="0" w:line="240" w:lineRule="auto"/>
              <w:jc w:val="both"/>
              <w:rPr>
                <w:rFonts w:ascii="Arial Narrow" w:hAnsi="Arial Narrow" w:cs="Arial"/>
              </w:rPr>
            </w:pPr>
          </w:p>
        </w:tc>
        <w:tc>
          <w:tcPr>
            <w:tcW w:w="567" w:type="dxa"/>
            <w:tcBorders>
              <w:top w:val="single" w:sz="6" w:space="0" w:color="auto"/>
              <w:bottom w:val="single" w:sz="6" w:space="0" w:color="auto"/>
            </w:tcBorders>
            <w:vAlign w:val="center"/>
            <w:hideMark/>
          </w:tcPr>
          <w:p w:rsidR="00DF04B8" w:rsidRPr="00CF43C6" w:rsidRDefault="00DF04B8" w:rsidP="00055BB5">
            <w:pPr>
              <w:tabs>
                <w:tab w:val="left" w:pos="1418"/>
              </w:tabs>
              <w:spacing w:after="0" w:line="240" w:lineRule="auto"/>
              <w:jc w:val="both"/>
              <w:rPr>
                <w:rFonts w:ascii="Arial Narrow" w:hAnsi="Arial Narrow" w:cs="Arial"/>
              </w:rPr>
            </w:pPr>
          </w:p>
        </w:tc>
        <w:tc>
          <w:tcPr>
            <w:tcW w:w="567" w:type="dxa"/>
            <w:tcBorders>
              <w:top w:val="single" w:sz="6" w:space="0" w:color="auto"/>
              <w:bottom w:val="single" w:sz="6" w:space="0" w:color="auto"/>
            </w:tcBorders>
          </w:tcPr>
          <w:p w:rsidR="00DF04B8" w:rsidRPr="00CF43C6" w:rsidRDefault="00DF04B8" w:rsidP="00055BB5">
            <w:pPr>
              <w:tabs>
                <w:tab w:val="left" w:pos="1418"/>
              </w:tabs>
              <w:spacing w:after="0" w:line="240" w:lineRule="auto"/>
              <w:jc w:val="both"/>
              <w:rPr>
                <w:rFonts w:ascii="Arial Narrow" w:hAnsi="Arial Narrow" w:cs="Arial"/>
              </w:rPr>
            </w:pPr>
          </w:p>
        </w:tc>
        <w:tc>
          <w:tcPr>
            <w:tcW w:w="567" w:type="dxa"/>
            <w:tcBorders>
              <w:top w:val="single" w:sz="6" w:space="0" w:color="auto"/>
              <w:bottom w:val="single" w:sz="6" w:space="0" w:color="auto"/>
            </w:tcBorders>
            <w:vAlign w:val="center"/>
            <w:hideMark/>
          </w:tcPr>
          <w:p w:rsidR="00DF04B8" w:rsidRPr="00CF43C6" w:rsidRDefault="00DF04B8" w:rsidP="00055BB5">
            <w:pPr>
              <w:tabs>
                <w:tab w:val="left" w:pos="1418"/>
              </w:tabs>
              <w:spacing w:after="0" w:line="240" w:lineRule="auto"/>
              <w:jc w:val="both"/>
              <w:rPr>
                <w:rFonts w:ascii="Arial Narrow" w:hAnsi="Arial Narrow" w:cs="Arial"/>
              </w:rPr>
            </w:pPr>
          </w:p>
        </w:tc>
        <w:tc>
          <w:tcPr>
            <w:tcW w:w="1276" w:type="dxa"/>
            <w:vAlign w:val="center"/>
            <w:hideMark/>
          </w:tcPr>
          <w:p w:rsidR="00DF04B8" w:rsidRPr="00CF43C6" w:rsidRDefault="00DF04B8" w:rsidP="00055BB5">
            <w:pPr>
              <w:tabs>
                <w:tab w:val="left" w:pos="1418"/>
              </w:tabs>
              <w:spacing w:after="0" w:line="240" w:lineRule="auto"/>
              <w:jc w:val="both"/>
              <w:rPr>
                <w:rFonts w:ascii="Arial Narrow" w:eastAsia="Times New Roman" w:hAnsi="Arial Narrow" w:cs="Arial"/>
                <w:lang w:eastAsia="fr-FR"/>
              </w:rPr>
            </w:pPr>
            <w:r w:rsidRPr="00CF43C6">
              <w:rPr>
                <w:rFonts w:ascii="Arial Narrow" w:eastAsia="Times New Roman" w:hAnsi="Arial Narrow" w:cs="Arial"/>
                <w:lang w:eastAsia="fr-FR"/>
              </w:rPr>
              <w:t>Director / Coordinator of the school and NGO CAV</w:t>
            </w:r>
          </w:p>
        </w:tc>
      </w:tr>
      <w:tr w:rsidR="00DF04B8" w:rsidRPr="00CF43C6" w:rsidTr="00DF04B8">
        <w:trPr>
          <w:trHeight w:val="695"/>
        </w:trPr>
        <w:tc>
          <w:tcPr>
            <w:tcW w:w="4586" w:type="dxa"/>
            <w:vAlign w:val="center"/>
            <w:hideMark/>
          </w:tcPr>
          <w:p w:rsidR="00DF04B8" w:rsidRPr="00CF43C6" w:rsidRDefault="00DF04B8" w:rsidP="00055BB5">
            <w:pPr>
              <w:tabs>
                <w:tab w:val="left" w:pos="1418"/>
              </w:tabs>
              <w:spacing w:after="0" w:line="240" w:lineRule="auto"/>
              <w:jc w:val="both"/>
              <w:rPr>
                <w:rFonts w:ascii="Arial Narrow" w:eastAsia="Times New Roman" w:hAnsi="Arial Narrow" w:cs="Arial"/>
              </w:rPr>
            </w:pPr>
            <w:r w:rsidRPr="00CF43C6">
              <w:rPr>
                <w:rFonts w:ascii="Arial Narrow" w:eastAsia="Times New Roman" w:hAnsi="Arial Narrow" w:cs="Arial"/>
              </w:rPr>
              <w:lastRenderedPageBreak/>
              <w:t>3 - Order of three (3) children's play modules</w:t>
            </w:r>
          </w:p>
        </w:tc>
        <w:tc>
          <w:tcPr>
            <w:tcW w:w="532" w:type="dxa"/>
            <w:tcBorders>
              <w:top w:val="single" w:sz="6" w:space="0" w:color="auto"/>
              <w:bottom w:val="single" w:sz="6" w:space="0" w:color="auto"/>
              <w:right w:val="single" w:sz="6" w:space="0" w:color="auto"/>
            </w:tcBorders>
            <w:shd w:val="pct20" w:color="auto" w:fill="000000" w:themeFill="text1"/>
            <w:vAlign w:val="center"/>
            <w:hideMark/>
          </w:tcPr>
          <w:p w:rsidR="00DF04B8" w:rsidRPr="00CF43C6" w:rsidRDefault="00DF04B8" w:rsidP="00055BB5">
            <w:pPr>
              <w:tabs>
                <w:tab w:val="left" w:pos="1418"/>
              </w:tabs>
              <w:spacing w:after="0" w:line="240" w:lineRule="auto"/>
              <w:jc w:val="both"/>
              <w:rPr>
                <w:rFonts w:ascii="Arial Narrow" w:hAnsi="Arial Narrow" w:cs="Arial"/>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DF04B8" w:rsidRPr="00CF43C6" w:rsidRDefault="00DF04B8" w:rsidP="00055BB5">
            <w:pPr>
              <w:pStyle w:val="PrformatHTML"/>
              <w:tabs>
                <w:tab w:val="left" w:pos="1418"/>
              </w:tabs>
              <w:jc w:val="both"/>
              <w:rPr>
                <w:rFonts w:ascii="Arial Narrow" w:hAnsi="Arial Narrow" w:cs="Arial"/>
                <w:sz w:val="22"/>
                <w:szCs w:val="22"/>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DF04B8" w:rsidRPr="00CF43C6" w:rsidRDefault="00DF04B8" w:rsidP="00055BB5">
            <w:pPr>
              <w:tabs>
                <w:tab w:val="left" w:pos="1418"/>
              </w:tabs>
              <w:spacing w:after="0" w:line="240" w:lineRule="auto"/>
              <w:jc w:val="both"/>
              <w:rPr>
                <w:rFonts w:ascii="Arial Narrow" w:hAnsi="Arial Narrow" w:cs="Arial"/>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cPr>
          <w:p w:rsidR="00DF04B8" w:rsidRPr="00CF43C6" w:rsidRDefault="00DF04B8" w:rsidP="00055BB5">
            <w:pPr>
              <w:tabs>
                <w:tab w:val="left" w:pos="1418"/>
              </w:tabs>
              <w:spacing w:after="0" w:line="240" w:lineRule="auto"/>
              <w:jc w:val="both"/>
              <w:rPr>
                <w:rFonts w:ascii="Arial Narrow" w:hAnsi="Arial Narrow" w:cs="Arial"/>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DF04B8" w:rsidRPr="00CF43C6" w:rsidRDefault="00DF04B8" w:rsidP="00055BB5">
            <w:pPr>
              <w:tabs>
                <w:tab w:val="left" w:pos="1418"/>
              </w:tabs>
              <w:spacing w:after="0" w:line="240" w:lineRule="auto"/>
              <w:jc w:val="both"/>
              <w:rPr>
                <w:rFonts w:ascii="Arial Narrow" w:hAnsi="Arial Narrow" w:cs="Arial"/>
              </w:rPr>
            </w:pPr>
          </w:p>
        </w:tc>
        <w:tc>
          <w:tcPr>
            <w:tcW w:w="1276" w:type="dxa"/>
            <w:vAlign w:val="center"/>
            <w:hideMark/>
          </w:tcPr>
          <w:p w:rsidR="00DF04B8" w:rsidRPr="00CF43C6" w:rsidRDefault="00DF04B8" w:rsidP="00055BB5">
            <w:pPr>
              <w:tabs>
                <w:tab w:val="left" w:pos="1418"/>
              </w:tabs>
              <w:spacing w:after="0" w:line="240" w:lineRule="auto"/>
              <w:jc w:val="both"/>
              <w:rPr>
                <w:rFonts w:ascii="Arial Narrow" w:eastAsia="Times New Roman" w:hAnsi="Arial Narrow" w:cs="Arial"/>
                <w:lang w:eastAsia="fr-FR"/>
              </w:rPr>
            </w:pPr>
            <w:r w:rsidRPr="00CF43C6">
              <w:rPr>
                <w:rFonts w:ascii="Arial Narrow" w:eastAsia="Times New Roman" w:hAnsi="Arial Narrow" w:cs="Arial"/>
                <w:lang w:eastAsia="fr-FR"/>
              </w:rPr>
              <w:t>Director / Coordinator of the school and NGO CAV</w:t>
            </w:r>
          </w:p>
        </w:tc>
      </w:tr>
      <w:tr w:rsidR="00DF04B8" w:rsidRPr="00CF43C6" w:rsidTr="004431FF">
        <w:tc>
          <w:tcPr>
            <w:tcW w:w="4586" w:type="dxa"/>
            <w:vAlign w:val="center"/>
            <w:hideMark/>
          </w:tcPr>
          <w:p w:rsidR="00DF04B8" w:rsidRPr="00CF43C6" w:rsidRDefault="00DF04B8" w:rsidP="00055BB5">
            <w:pPr>
              <w:tabs>
                <w:tab w:val="left" w:pos="1418"/>
              </w:tabs>
              <w:spacing w:after="0" w:line="240" w:lineRule="auto"/>
              <w:jc w:val="both"/>
              <w:rPr>
                <w:rFonts w:ascii="Arial Narrow" w:eastAsia="Times New Roman" w:hAnsi="Arial Narrow" w:cs="Arial"/>
                <w:lang w:eastAsia="fr-FR"/>
              </w:rPr>
            </w:pPr>
            <w:r w:rsidRPr="00CF43C6">
              <w:rPr>
                <w:rFonts w:ascii="Arial Narrow" w:eastAsia="Times New Roman" w:hAnsi="Arial Narrow" w:cs="Arial"/>
                <w:lang w:eastAsia="fr-FR"/>
              </w:rPr>
              <w:t>4 - Financial responsibility for the rental of classrooms, water and electricity bills throughout the school year</w:t>
            </w:r>
          </w:p>
          <w:p w:rsidR="00DF04B8" w:rsidRPr="00CF43C6" w:rsidRDefault="00DF04B8" w:rsidP="00055BB5">
            <w:pPr>
              <w:tabs>
                <w:tab w:val="left" w:pos="1418"/>
              </w:tabs>
              <w:spacing w:after="0" w:line="240" w:lineRule="auto"/>
              <w:jc w:val="both"/>
              <w:rPr>
                <w:rFonts w:ascii="Arial Narrow" w:eastAsia="Times New Roman" w:hAnsi="Arial Narrow" w:cs="Arial"/>
              </w:rPr>
            </w:pPr>
          </w:p>
        </w:tc>
        <w:tc>
          <w:tcPr>
            <w:tcW w:w="532" w:type="dxa"/>
            <w:tcBorders>
              <w:top w:val="single" w:sz="6" w:space="0" w:color="auto"/>
              <w:bottom w:val="single" w:sz="6" w:space="0" w:color="auto"/>
              <w:right w:val="single" w:sz="6" w:space="0" w:color="auto"/>
            </w:tcBorders>
            <w:shd w:val="clear" w:color="auto" w:fill="000000" w:themeFill="text1"/>
            <w:vAlign w:val="center"/>
            <w:hideMark/>
          </w:tcPr>
          <w:p w:rsidR="00DF04B8" w:rsidRPr="00CF43C6" w:rsidRDefault="00DF04B8" w:rsidP="00055BB5">
            <w:pPr>
              <w:pStyle w:val="PrformatHTML"/>
              <w:tabs>
                <w:tab w:val="left" w:pos="1418"/>
              </w:tabs>
              <w:jc w:val="both"/>
              <w:rPr>
                <w:rFonts w:ascii="Arial Narrow" w:hAnsi="Arial Narrow" w:cs="Arial"/>
                <w:sz w:val="22"/>
                <w:szCs w:val="22"/>
              </w:rPr>
            </w:pPr>
          </w:p>
        </w:tc>
        <w:tc>
          <w:tcPr>
            <w:tcW w:w="567" w:type="dxa"/>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rsidR="00DF04B8" w:rsidRPr="00CF43C6" w:rsidRDefault="00DF04B8" w:rsidP="00055BB5">
            <w:pPr>
              <w:pStyle w:val="PrformatHTML"/>
              <w:tabs>
                <w:tab w:val="left" w:pos="1418"/>
              </w:tabs>
              <w:jc w:val="both"/>
              <w:rPr>
                <w:rFonts w:ascii="Arial Narrow" w:hAnsi="Arial Narrow" w:cs="Arial"/>
                <w:sz w:val="22"/>
                <w:szCs w:val="22"/>
              </w:rPr>
            </w:pPr>
          </w:p>
        </w:tc>
        <w:tc>
          <w:tcPr>
            <w:tcW w:w="567" w:type="dxa"/>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rsidR="00DF04B8" w:rsidRPr="00CF43C6" w:rsidRDefault="00DF04B8" w:rsidP="00055BB5">
            <w:pPr>
              <w:pStyle w:val="PrformatHTML"/>
              <w:tabs>
                <w:tab w:val="left" w:pos="1418"/>
              </w:tabs>
              <w:jc w:val="both"/>
              <w:rPr>
                <w:rFonts w:ascii="Arial Narrow" w:hAnsi="Arial Narrow" w:cs="Arial"/>
                <w:sz w:val="22"/>
                <w:szCs w:val="22"/>
              </w:rPr>
            </w:pPr>
          </w:p>
        </w:tc>
        <w:tc>
          <w:tcPr>
            <w:tcW w:w="567" w:type="dxa"/>
            <w:tcBorders>
              <w:top w:val="single" w:sz="6" w:space="0" w:color="auto"/>
              <w:left w:val="single" w:sz="6" w:space="0" w:color="auto"/>
              <w:bottom w:val="single" w:sz="6" w:space="0" w:color="auto"/>
              <w:right w:val="single" w:sz="6" w:space="0" w:color="auto"/>
            </w:tcBorders>
            <w:shd w:val="clear" w:color="auto" w:fill="000000" w:themeFill="text1"/>
          </w:tcPr>
          <w:p w:rsidR="00DF04B8" w:rsidRPr="00CF43C6" w:rsidRDefault="00DF04B8" w:rsidP="00055BB5">
            <w:pPr>
              <w:pStyle w:val="PrformatHTML"/>
              <w:tabs>
                <w:tab w:val="left" w:pos="1418"/>
              </w:tabs>
              <w:jc w:val="both"/>
              <w:rPr>
                <w:rFonts w:ascii="Arial Narrow" w:hAnsi="Arial Narrow" w:cs="Arial"/>
                <w:sz w:val="22"/>
                <w:szCs w:val="22"/>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DF04B8" w:rsidRPr="00CF43C6" w:rsidRDefault="00DF04B8" w:rsidP="00055BB5">
            <w:pPr>
              <w:pStyle w:val="PrformatHTML"/>
              <w:tabs>
                <w:tab w:val="left" w:pos="1418"/>
              </w:tabs>
              <w:jc w:val="both"/>
              <w:rPr>
                <w:rFonts w:ascii="Arial Narrow" w:hAnsi="Arial Narrow" w:cs="Arial"/>
                <w:sz w:val="22"/>
                <w:szCs w:val="22"/>
              </w:rPr>
            </w:pPr>
          </w:p>
        </w:tc>
        <w:tc>
          <w:tcPr>
            <w:tcW w:w="1276" w:type="dxa"/>
            <w:vAlign w:val="center"/>
            <w:hideMark/>
          </w:tcPr>
          <w:p w:rsidR="00DF04B8" w:rsidRPr="00CF43C6" w:rsidRDefault="00DF04B8" w:rsidP="00055BB5">
            <w:pPr>
              <w:tabs>
                <w:tab w:val="left" w:pos="1418"/>
              </w:tabs>
              <w:spacing w:after="0" w:line="240" w:lineRule="auto"/>
              <w:jc w:val="both"/>
              <w:rPr>
                <w:rFonts w:ascii="Arial Narrow" w:eastAsia="Times New Roman" w:hAnsi="Arial Narrow" w:cs="Times New Roman"/>
                <w:lang w:eastAsia="fr-FR"/>
              </w:rPr>
            </w:pPr>
            <w:r w:rsidRPr="00CF43C6">
              <w:rPr>
                <w:rFonts w:ascii="Arial Narrow" w:eastAsia="Times New Roman" w:hAnsi="Arial Narrow" w:cs="Times New Roman"/>
                <w:lang w:eastAsia="fr-FR"/>
              </w:rPr>
              <w:t>School coordinator / School secretary-accountant</w:t>
            </w:r>
          </w:p>
        </w:tc>
      </w:tr>
      <w:tr w:rsidR="00DF04B8" w:rsidRPr="00CF43C6" w:rsidTr="004431FF">
        <w:trPr>
          <w:trHeight w:val="472"/>
        </w:trPr>
        <w:tc>
          <w:tcPr>
            <w:tcW w:w="4586" w:type="dxa"/>
            <w:vAlign w:val="center"/>
            <w:hideMark/>
          </w:tcPr>
          <w:p w:rsidR="00DF04B8" w:rsidRPr="00CF43C6" w:rsidRDefault="00DF04B8" w:rsidP="00055BB5">
            <w:pPr>
              <w:tabs>
                <w:tab w:val="left" w:pos="1418"/>
              </w:tabs>
              <w:spacing w:after="0" w:line="240" w:lineRule="auto"/>
              <w:jc w:val="both"/>
              <w:rPr>
                <w:rFonts w:ascii="Arial Narrow" w:eastAsia="Times New Roman" w:hAnsi="Arial Narrow" w:cs="Times New Roman"/>
                <w:lang w:eastAsia="fr-FR"/>
              </w:rPr>
            </w:pPr>
          </w:p>
          <w:p w:rsidR="00DF04B8" w:rsidRPr="00CF43C6" w:rsidRDefault="00DF04B8" w:rsidP="00055BB5">
            <w:pPr>
              <w:tabs>
                <w:tab w:val="left" w:pos="1418"/>
              </w:tabs>
              <w:spacing w:after="0" w:line="240" w:lineRule="auto"/>
              <w:jc w:val="both"/>
              <w:rPr>
                <w:rFonts w:ascii="Arial Narrow" w:eastAsia="Times New Roman" w:hAnsi="Arial Narrow" w:cs="Times New Roman"/>
                <w:lang w:eastAsia="fr-FR"/>
              </w:rPr>
            </w:pPr>
            <w:r w:rsidRPr="00CF43C6">
              <w:rPr>
                <w:rFonts w:ascii="Arial Narrow" w:eastAsia="Times New Roman" w:hAnsi="Arial Narrow" w:cs="Times New Roman"/>
                <w:lang w:eastAsia="fr-FR"/>
              </w:rPr>
              <w:t>5 - Track and monitor project activities</w:t>
            </w:r>
          </w:p>
          <w:p w:rsidR="00DF04B8" w:rsidRPr="00CF43C6" w:rsidRDefault="00DF04B8" w:rsidP="00055BB5">
            <w:pPr>
              <w:tabs>
                <w:tab w:val="left" w:pos="1418"/>
              </w:tabs>
              <w:spacing w:after="0" w:line="240" w:lineRule="auto"/>
              <w:jc w:val="both"/>
              <w:rPr>
                <w:rFonts w:ascii="Arial Narrow" w:eastAsia="Times New Roman" w:hAnsi="Arial Narrow" w:cs="Times New Roman"/>
                <w:lang w:eastAsia="fr-FR"/>
              </w:rPr>
            </w:pPr>
          </w:p>
        </w:tc>
        <w:tc>
          <w:tcPr>
            <w:tcW w:w="532" w:type="dxa"/>
            <w:tcBorders>
              <w:top w:val="single" w:sz="6" w:space="0" w:color="auto"/>
              <w:bottom w:val="single" w:sz="6" w:space="0" w:color="auto"/>
              <w:right w:val="single" w:sz="6" w:space="0" w:color="auto"/>
            </w:tcBorders>
            <w:shd w:val="clear" w:color="auto" w:fill="000000" w:themeFill="text1"/>
            <w:vAlign w:val="center"/>
            <w:hideMark/>
          </w:tcPr>
          <w:p w:rsidR="00DF04B8" w:rsidRPr="00CF43C6" w:rsidRDefault="00DF04B8" w:rsidP="00055BB5">
            <w:pPr>
              <w:tabs>
                <w:tab w:val="left" w:pos="1418"/>
              </w:tabs>
              <w:spacing w:after="0" w:line="240" w:lineRule="auto"/>
              <w:jc w:val="both"/>
              <w:rPr>
                <w:rFonts w:ascii="Arial Narrow" w:hAnsi="Arial Narrow" w:cs="Arial"/>
              </w:rPr>
            </w:pPr>
          </w:p>
        </w:tc>
        <w:tc>
          <w:tcPr>
            <w:tcW w:w="567" w:type="dxa"/>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rsidR="00DF04B8" w:rsidRPr="00CF43C6" w:rsidRDefault="00DF04B8" w:rsidP="00055BB5">
            <w:pPr>
              <w:tabs>
                <w:tab w:val="left" w:pos="1418"/>
              </w:tabs>
              <w:spacing w:after="0" w:line="240" w:lineRule="auto"/>
              <w:jc w:val="both"/>
              <w:rPr>
                <w:rFonts w:ascii="Arial Narrow" w:hAnsi="Arial Narrow" w:cs="Arial"/>
              </w:rPr>
            </w:pPr>
          </w:p>
        </w:tc>
        <w:tc>
          <w:tcPr>
            <w:tcW w:w="567" w:type="dxa"/>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rsidR="00DF04B8" w:rsidRPr="00CF43C6" w:rsidRDefault="00DF04B8" w:rsidP="00055BB5">
            <w:pPr>
              <w:tabs>
                <w:tab w:val="left" w:pos="1418"/>
              </w:tabs>
              <w:spacing w:after="0" w:line="240" w:lineRule="auto"/>
              <w:jc w:val="both"/>
              <w:rPr>
                <w:rFonts w:ascii="Arial Narrow" w:hAnsi="Arial Narrow" w:cs="Arial"/>
              </w:rPr>
            </w:pPr>
          </w:p>
        </w:tc>
        <w:tc>
          <w:tcPr>
            <w:tcW w:w="567" w:type="dxa"/>
            <w:tcBorders>
              <w:top w:val="single" w:sz="6" w:space="0" w:color="auto"/>
              <w:left w:val="single" w:sz="6" w:space="0" w:color="auto"/>
              <w:bottom w:val="single" w:sz="6" w:space="0" w:color="auto"/>
              <w:right w:val="single" w:sz="6" w:space="0" w:color="auto"/>
            </w:tcBorders>
            <w:shd w:val="clear" w:color="auto" w:fill="000000" w:themeFill="text1"/>
          </w:tcPr>
          <w:p w:rsidR="00DF04B8" w:rsidRPr="00CF43C6" w:rsidRDefault="00DF04B8" w:rsidP="00055BB5">
            <w:pPr>
              <w:tabs>
                <w:tab w:val="left" w:pos="1418"/>
              </w:tabs>
              <w:spacing w:after="0" w:line="240" w:lineRule="auto"/>
              <w:jc w:val="both"/>
              <w:rPr>
                <w:rFonts w:ascii="Arial Narrow" w:hAnsi="Arial Narrow" w:cs="Arial"/>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DF04B8" w:rsidRPr="00CF43C6" w:rsidRDefault="00DF04B8" w:rsidP="00055BB5">
            <w:pPr>
              <w:tabs>
                <w:tab w:val="left" w:pos="1418"/>
              </w:tabs>
              <w:spacing w:after="0" w:line="240" w:lineRule="auto"/>
              <w:jc w:val="both"/>
              <w:rPr>
                <w:rFonts w:ascii="Arial Narrow" w:hAnsi="Arial Narrow" w:cs="Arial"/>
              </w:rPr>
            </w:pPr>
          </w:p>
        </w:tc>
        <w:tc>
          <w:tcPr>
            <w:tcW w:w="1276" w:type="dxa"/>
            <w:vAlign w:val="center"/>
            <w:hideMark/>
          </w:tcPr>
          <w:p w:rsidR="00DF04B8" w:rsidRPr="00CF43C6" w:rsidRDefault="00DF04B8" w:rsidP="00055BB5">
            <w:pPr>
              <w:tabs>
                <w:tab w:val="left" w:pos="1418"/>
              </w:tabs>
              <w:spacing w:after="0" w:line="240" w:lineRule="auto"/>
              <w:jc w:val="both"/>
              <w:rPr>
                <w:rFonts w:ascii="Arial Narrow" w:eastAsia="Times New Roman" w:hAnsi="Arial Narrow" w:cs="Times New Roman"/>
                <w:lang w:eastAsia="fr-FR"/>
              </w:rPr>
            </w:pPr>
            <w:r w:rsidRPr="00CF43C6">
              <w:rPr>
                <w:rFonts w:ascii="Arial Narrow" w:eastAsia="Times New Roman" w:hAnsi="Arial Narrow" w:cs="Times New Roman"/>
                <w:lang w:eastAsia="fr-FR"/>
              </w:rPr>
              <w:t>Director / Coordinator of the school and NGO CAV</w:t>
            </w:r>
          </w:p>
        </w:tc>
      </w:tr>
      <w:tr w:rsidR="00DF04B8" w:rsidRPr="00CF43C6" w:rsidTr="00DF04B8">
        <w:trPr>
          <w:trHeight w:val="472"/>
        </w:trPr>
        <w:tc>
          <w:tcPr>
            <w:tcW w:w="4586" w:type="dxa"/>
            <w:vAlign w:val="center"/>
            <w:hideMark/>
          </w:tcPr>
          <w:p w:rsidR="00DF04B8" w:rsidRPr="00066611" w:rsidRDefault="00DF04B8" w:rsidP="00DF04B8">
            <w:pPr>
              <w:tabs>
                <w:tab w:val="left" w:pos="1418"/>
              </w:tabs>
              <w:spacing w:after="0" w:line="240" w:lineRule="auto"/>
              <w:jc w:val="both"/>
              <w:rPr>
                <w:rFonts w:ascii="Arial Narrow" w:eastAsia="Times New Roman" w:hAnsi="Arial Narrow" w:cs="Times New Roman"/>
                <w:highlight w:val="yellow"/>
                <w:lang w:eastAsia="fr-FR"/>
              </w:rPr>
            </w:pPr>
            <w:r w:rsidRPr="00066611">
              <w:rPr>
                <w:rFonts w:ascii="Arial Narrow" w:eastAsia="Times New Roman" w:hAnsi="Arial Narrow" w:cs="Times New Roman"/>
                <w:highlight w:val="yellow"/>
                <w:lang w:eastAsia="fr-FR"/>
              </w:rPr>
              <w:t>6 - Acquire land in order to build classrooms</w:t>
            </w:r>
          </w:p>
        </w:tc>
        <w:tc>
          <w:tcPr>
            <w:tcW w:w="532" w:type="dxa"/>
            <w:tcBorders>
              <w:top w:val="single" w:sz="6" w:space="0" w:color="auto"/>
              <w:bottom w:val="single" w:sz="6" w:space="0" w:color="auto"/>
              <w:right w:val="single" w:sz="6" w:space="0" w:color="auto"/>
            </w:tcBorders>
            <w:shd w:val="clear" w:color="auto" w:fill="FFFFFF" w:themeFill="background1"/>
            <w:vAlign w:val="center"/>
            <w:hideMark/>
          </w:tcPr>
          <w:p w:rsidR="00DF04B8" w:rsidRPr="00066611" w:rsidRDefault="00DF04B8" w:rsidP="00055BB5">
            <w:pPr>
              <w:tabs>
                <w:tab w:val="left" w:pos="1418"/>
              </w:tabs>
              <w:spacing w:after="0" w:line="240" w:lineRule="auto"/>
              <w:jc w:val="both"/>
              <w:rPr>
                <w:rFonts w:ascii="Arial Narrow" w:hAnsi="Arial Narrow" w:cs="Arial"/>
                <w:highlight w:val="yellow"/>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DF04B8" w:rsidRPr="00066611" w:rsidRDefault="00DF04B8" w:rsidP="00055BB5">
            <w:pPr>
              <w:tabs>
                <w:tab w:val="left" w:pos="1418"/>
              </w:tabs>
              <w:spacing w:after="0" w:line="240" w:lineRule="auto"/>
              <w:jc w:val="both"/>
              <w:rPr>
                <w:rFonts w:ascii="Arial Narrow" w:hAnsi="Arial Narrow" w:cs="Arial"/>
                <w:highlight w:val="yellow"/>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DF04B8" w:rsidRPr="00066611" w:rsidRDefault="00DF04B8" w:rsidP="00055BB5">
            <w:pPr>
              <w:tabs>
                <w:tab w:val="left" w:pos="1418"/>
              </w:tabs>
              <w:spacing w:after="0" w:line="240" w:lineRule="auto"/>
              <w:jc w:val="both"/>
              <w:rPr>
                <w:rFonts w:ascii="Arial Narrow" w:hAnsi="Arial Narrow" w:cs="Arial"/>
                <w:highlight w:val="yellow"/>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cPr>
          <w:p w:rsidR="00DF04B8" w:rsidRPr="00066611" w:rsidRDefault="00DF04B8" w:rsidP="00055BB5">
            <w:pPr>
              <w:tabs>
                <w:tab w:val="left" w:pos="1418"/>
              </w:tabs>
              <w:spacing w:after="0" w:line="240" w:lineRule="auto"/>
              <w:jc w:val="both"/>
              <w:rPr>
                <w:rFonts w:ascii="Arial Narrow" w:hAnsi="Arial Narrow" w:cs="Arial"/>
                <w:highlight w:val="yellow"/>
              </w:rPr>
            </w:pPr>
          </w:p>
        </w:tc>
        <w:tc>
          <w:tcPr>
            <w:tcW w:w="567" w:type="dxa"/>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rsidR="00DF04B8" w:rsidRPr="00066611" w:rsidRDefault="00DF04B8" w:rsidP="00055BB5">
            <w:pPr>
              <w:tabs>
                <w:tab w:val="left" w:pos="1418"/>
              </w:tabs>
              <w:spacing w:after="0" w:line="240" w:lineRule="auto"/>
              <w:jc w:val="both"/>
              <w:rPr>
                <w:rFonts w:ascii="Arial Narrow" w:hAnsi="Arial Narrow" w:cs="Arial"/>
                <w:highlight w:val="yellow"/>
              </w:rPr>
            </w:pPr>
          </w:p>
        </w:tc>
        <w:tc>
          <w:tcPr>
            <w:tcW w:w="1276" w:type="dxa"/>
            <w:vAlign w:val="center"/>
            <w:hideMark/>
          </w:tcPr>
          <w:p w:rsidR="00DF04B8" w:rsidRPr="00CF43C6" w:rsidRDefault="00DF04B8" w:rsidP="00055BB5">
            <w:pPr>
              <w:tabs>
                <w:tab w:val="left" w:pos="1418"/>
              </w:tabs>
              <w:spacing w:after="0" w:line="240" w:lineRule="auto"/>
              <w:jc w:val="both"/>
              <w:rPr>
                <w:rFonts w:ascii="Arial Narrow" w:eastAsia="Times New Roman" w:hAnsi="Arial Narrow" w:cs="Times New Roman"/>
                <w:lang w:eastAsia="fr-FR"/>
              </w:rPr>
            </w:pPr>
            <w:r w:rsidRPr="00066611">
              <w:rPr>
                <w:rFonts w:ascii="Arial Narrow" w:eastAsia="Times New Roman" w:hAnsi="Arial Narrow" w:cs="Times New Roman"/>
                <w:highlight w:val="yellow"/>
                <w:lang w:eastAsia="fr-FR"/>
              </w:rPr>
              <w:t>Director / Coordinator of the school and NGO CAV</w:t>
            </w:r>
          </w:p>
        </w:tc>
      </w:tr>
      <w:tr w:rsidR="00DF04B8" w:rsidRPr="00CF43C6" w:rsidTr="00DF04B8">
        <w:tc>
          <w:tcPr>
            <w:tcW w:w="4586" w:type="dxa"/>
            <w:vAlign w:val="center"/>
            <w:hideMark/>
          </w:tcPr>
          <w:p w:rsidR="00DF04B8" w:rsidRPr="00CF43C6" w:rsidRDefault="00DF04B8" w:rsidP="00055BB5">
            <w:pPr>
              <w:tabs>
                <w:tab w:val="left" w:pos="1418"/>
              </w:tabs>
              <w:spacing w:after="0" w:line="240" w:lineRule="auto"/>
              <w:jc w:val="both"/>
              <w:rPr>
                <w:rFonts w:ascii="Arial Narrow" w:eastAsia="Times New Roman" w:hAnsi="Arial Narrow" w:cs="Arial"/>
                <w:lang w:eastAsia="fr-FR"/>
              </w:rPr>
            </w:pPr>
            <w:r w:rsidRPr="00CF43C6">
              <w:rPr>
                <w:rFonts w:ascii="Arial Narrow" w:eastAsia="Times New Roman" w:hAnsi="Arial Narrow" w:cs="Arial"/>
                <w:lang w:eastAsia="fr-FR"/>
              </w:rPr>
              <w:t>6 - Produce the reports</w:t>
            </w:r>
          </w:p>
          <w:p w:rsidR="00DF04B8" w:rsidRPr="00CF43C6" w:rsidRDefault="00DF04B8" w:rsidP="00055BB5">
            <w:pPr>
              <w:tabs>
                <w:tab w:val="left" w:pos="1418"/>
              </w:tabs>
              <w:spacing w:after="0" w:line="240" w:lineRule="auto"/>
              <w:jc w:val="both"/>
              <w:rPr>
                <w:rFonts w:ascii="Arial Narrow" w:eastAsia="Times New Roman" w:hAnsi="Arial Narrow" w:cs="Times New Roman"/>
                <w:lang w:eastAsia="fr-FR"/>
              </w:rPr>
            </w:pPr>
          </w:p>
        </w:tc>
        <w:tc>
          <w:tcPr>
            <w:tcW w:w="532" w:type="dxa"/>
            <w:tcBorders>
              <w:top w:val="single" w:sz="6" w:space="0" w:color="auto"/>
              <w:bottom w:val="single" w:sz="6" w:space="0" w:color="auto"/>
            </w:tcBorders>
            <w:vAlign w:val="center"/>
            <w:hideMark/>
          </w:tcPr>
          <w:p w:rsidR="00DF04B8" w:rsidRPr="00CF43C6" w:rsidRDefault="00DF04B8" w:rsidP="00055BB5">
            <w:pPr>
              <w:tabs>
                <w:tab w:val="left" w:pos="1418"/>
              </w:tabs>
              <w:spacing w:after="0" w:line="240" w:lineRule="auto"/>
              <w:jc w:val="both"/>
              <w:rPr>
                <w:rFonts w:ascii="Arial Narrow" w:hAnsi="Arial Narrow" w:cs="Arial"/>
                <w:b/>
              </w:rPr>
            </w:pPr>
          </w:p>
        </w:tc>
        <w:tc>
          <w:tcPr>
            <w:tcW w:w="567" w:type="dxa"/>
            <w:tcBorders>
              <w:top w:val="single" w:sz="6" w:space="0" w:color="auto"/>
              <w:bottom w:val="single" w:sz="6" w:space="0" w:color="auto"/>
            </w:tcBorders>
            <w:shd w:val="clear" w:color="auto" w:fill="000000" w:themeFill="text1"/>
            <w:vAlign w:val="center"/>
            <w:hideMark/>
          </w:tcPr>
          <w:p w:rsidR="00DF04B8" w:rsidRPr="00CF43C6" w:rsidRDefault="00DF04B8" w:rsidP="00055BB5">
            <w:pPr>
              <w:tabs>
                <w:tab w:val="left" w:pos="1418"/>
              </w:tabs>
              <w:spacing w:after="0" w:line="240" w:lineRule="auto"/>
              <w:jc w:val="both"/>
              <w:rPr>
                <w:rFonts w:ascii="Arial Narrow" w:hAnsi="Arial Narrow" w:cs="Arial"/>
                <w:b/>
              </w:rPr>
            </w:pPr>
          </w:p>
        </w:tc>
        <w:tc>
          <w:tcPr>
            <w:tcW w:w="567" w:type="dxa"/>
            <w:tcBorders>
              <w:top w:val="single" w:sz="6" w:space="0" w:color="auto"/>
              <w:bottom w:val="single" w:sz="6" w:space="0" w:color="auto"/>
            </w:tcBorders>
            <w:vAlign w:val="center"/>
            <w:hideMark/>
          </w:tcPr>
          <w:p w:rsidR="00DF04B8" w:rsidRPr="00CF43C6" w:rsidRDefault="00DF04B8" w:rsidP="00055BB5">
            <w:pPr>
              <w:tabs>
                <w:tab w:val="left" w:pos="1418"/>
              </w:tabs>
              <w:spacing w:after="0" w:line="240" w:lineRule="auto"/>
              <w:jc w:val="both"/>
              <w:rPr>
                <w:rFonts w:ascii="Arial Narrow" w:hAnsi="Arial Narrow" w:cs="Arial"/>
                <w:b/>
              </w:rPr>
            </w:pPr>
          </w:p>
        </w:tc>
        <w:tc>
          <w:tcPr>
            <w:tcW w:w="567" w:type="dxa"/>
            <w:tcBorders>
              <w:top w:val="single" w:sz="6" w:space="0" w:color="auto"/>
              <w:bottom w:val="single" w:sz="6" w:space="0" w:color="auto"/>
            </w:tcBorders>
            <w:shd w:val="clear" w:color="auto" w:fill="000000" w:themeFill="text1"/>
          </w:tcPr>
          <w:p w:rsidR="00DF04B8" w:rsidRPr="00CF43C6" w:rsidRDefault="00DF04B8" w:rsidP="00055BB5">
            <w:pPr>
              <w:tabs>
                <w:tab w:val="left" w:pos="1418"/>
              </w:tabs>
              <w:spacing w:after="0" w:line="240" w:lineRule="auto"/>
              <w:jc w:val="both"/>
              <w:rPr>
                <w:rFonts w:ascii="Arial Narrow" w:hAnsi="Arial Narrow" w:cs="Arial"/>
                <w:b/>
              </w:rPr>
            </w:pPr>
          </w:p>
        </w:tc>
        <w:tc>
          <w:tcPr>
            <w:tcW w:w="567" w:type="dxa"/>
            <w:tcBorders>
              <w:top w:val="single" w:sz="6" w:space="0" w:color="auto"/>
              <w:bottom w:val="single" w:sz="6" w:space="0" w:color="auto"/>
            </w:tcBorders>
            <w:shd w:val="clear" w:color="auto" w:fill="000000" w:themeFill="text1"/>
            <w:vAlign w:val="center"/>
            <w:hideMark/>
          </w:tcPr>
          <w:p w:rsidR="00DF04B8" w:rsidRPr="00CF43C6" w:rsidRDefault="00DF04B8" w:rsidP="00055BB5">
            <w:pPr>
              <w:tabs>
                <w:tab w:val="left" w:pos="1418"/>
              </w:tabs>
              <w:spacing w:after="0" w:line="240" w:lineRule="auto"/>
              <w:jc w:val="both"/>
              <w:rPr>
                <w:rFonts w:ascii="Arial Narrow" w:hAnsi="Arial Narrow" w:cs="Arial"/>
                <w:b/>
              </w:rPr>
            </w:pPr>
          </w:p>
        </w:tc>
        <w:tc>
          <w:tcPr>
            <w:tcW w:w="1276" w:type="dxa"/>
            <w:vAlign w:val="center"/>
            <w:hideMark/>
          </w:tcPr>
          <w:p w:rsidR="00DF04B8" w:rsidRPr="00CF43C6" w:rsidRDefault="00DF04B8" w:rsidP="00055BB5">
            <w:pPr>
              <w:tabs>
                <w:tab w:val="left" w:pos="1418"/>
              </w:tabs>
              <w:spacing w:after="0" w:line="240" w:lineRule="auto"/>
              <w:jc w:val="both"/>
              <w:rPr>
                <w:rFonts w:ascii="Arial Narrow" w:eastAsia="Times New Roman" w:hAnsi="Arial Narrow" w:cs="Times New Roman"/>
                <w:lang w:eastAsia="fr-FR"/>
              </w:rPr>
            </w:pPr>
            <w:r w:rsidRPr="00CF43C6">
              <w:rPr>
                <w:rFonts w:ascii="Arial Narrow" w:eastAsia="Times New Roman" w:hAnsi="Arial Narrow" w:cs="Times New Roman"/>
                <w:lang w:eastAsia="fr-FR"/>
              </w:rPr>
              <w:t>Director / Coordinator of the school and NGO CAV</w:t>
            </w:r>
          </w:p>
        </w:tc>
      </w:tr>
    </w:tbl>
    <w:p w:rsidR="00B86E0F" w:rsidRPr="00942670" w:rsidRDefault="00F50A97" w:rsidP="00055BB5">
      <w:pPr>
        <w:pStyle w:val="Titre2"/>
        <w:tabs>
          <w:tab w:val="left" w:pos="1418"/>
        </w:tabs>
        <w:spacing w:before="120" w:line="240" w:lineRule="auto"/>
        <w:rPr>
          <w:rFonts w:ascii="Arial Narrow" w:eastAsia="Times New Roman" w:hAnsi="Arial Narrow" w:cs="Arial"/>
          <w:b w:val="0"/>
          <w:bCs w:val="0"/>
          <w:color w:val="auto"/>
          <w:sz w:val="24"/>
          <w:szCs w:val="24"/>
          <w:lang w:eastAsia="fr-FR"/>
        </w:rPr>
      </w:pPr>
      <w:bookmarkStart w:id="14" w:name="_Toc120654796"/>
      <w:r w:rsidRPr="00942670">
        <w:rPr>
          <w:rFonts w:ascii="Arial Narrow" w:eastAsia="Times New Roman" w:hAnsi="Arial Narrow" w:cs="Arial"/>
          <w:color w:val="auto"/>
          <w:sz w:val="24"/>
          <w:szCs w:val="24"/>
          <w:lang w:eastAsia="fr-FR"/>
        </w:rPr>
        <w:t>6</w:t>
      </w:r>
      <w:r w:rsidR="005C4532" w:rsidRPr="00942670">
        <w:rPr>
          <w:rFonts w:ascii="Arial Narrow" w:eastAsia="Times New Roman" w:hAnsi="Arial Narrow" w:cs="Arial"/>
          <w:color w:val="auto"/>
          <w:sz w:val="24"/>
          <w:szCs w:val="24"/>
          <w:lang w:eastAsia="fr-FR"/>
        </w:rPr>
        <w:t xml:space="preserve">.2 </w:t>
      </w:r>
      <w:r w:rsidR="00B86E0F" w:rsidRPr="00942670">
        <w:rPr>
          <w:rFonts w:ascii="Arial Narrow" w:eastAsia="Times New Roman" w:hAnsi="Arial Narrow" w:cs="Arial"/>
          <w:color w:val="auto"/>
          <w:sz w:val="24"/>
          <w:szCs w:val="24"/>
          <w:lang w:eastAsia="fr-FR"/>
        </w:rPr>
        <w:t>Roles and responsibilities of project stakeholders</w:t>
      </w:r>
      <w:bookmarkEnd w:id="14"/>
    </w:p>
    <w:p w:rsidR="00B86E0F" w:rsidRPr="00942670" w:rsidRDefault="00B86E0F"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Five (05) actors will implement this project. These are the NGO CAV, the financial partner, the Togolese government represented by the Regional Directorate of Education and the beneficiary communities.</w:t>
      </w:r>
    </w:p>
    <w:p w:rsidR="00B86E0F" w:rsidRPr="00942670" w:rsidRDefault="00B86E0F" w:rsidP="00055BB5">
      <w:pPr>
        <w:tabs>
          <w:tab w:val="left" w:pos="1418"/>
        </w:tabs>
        <w:spacing w:before="120" w:after="0" w:line="240" w:lineRule="auto"/>
        <w:jc w:val="both"/>
        <w:rPr>
          <w:rFonts w:ascii="Arial Narrow" w:eastAsia="Times New Roman" w:hAnsi="Arial Narrow" w:cs="Arial"/>
          <w:b/>
          <w:sz w:val="24"/>
          <w:szCs w:val="24"/>
          <w:lang w:eastAsia="fr-FR"/>
        </w:rPr>
      </w:pPr>
      <w:r w:rsidRPr="00942670">
        <w:rPr>
          <w:rFonts w:ascii="Arial Narrow" w:eastAsia="Times New Roman" w:hAnsi="Arial Narrow" w:cs="Arial"/>
          <w:b/>
          <w:sz w:val="24"/>
          <w:szCs w:val="24"/>
          <w:lang w:eastAsia="fr-FR"/>
        </w:rPr>
        <w:t xml:space="preserve">1. Financial partner </w:t>
      </w:r>
      <w:r w:rsidR="00224026">
        <w:rPr>
          <w:rFonts w:ascii="Arial Narrow" w:eastAsia="Times New Roman" w:hAnsi="Arial Narrow" w:cs="Arial"/>
          <w:b/>
          <w:sz w:val="24"/>
          <w:szCs w:val="24"/>
          <w:lang w:eastAsia="fr-FR"/>
        </w:rPr>
        <w:t>/ GlobalGiving</w:t>
      </w:r>
    </w:p>
    <w:p w:rsidR="00B86E0F" w:rsidRPr="00942670" w:rsidRDefault="00B86E0F"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Mobilize and allocate the necessary funds for the implementation of the project;</w:t>
      </w:r>
    </w:p>
    <w:p w:rsidR="00B86E0F" w:rsidRPr="00942670" w:rsidRDefault="00B86E0F"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Appraisal of the project's financial statements.</w:t>
      </w:r>
    </w:p>
    <w:p w:rsidR="00B86E0F" w:rsidRPr="00942670" w:rsidRDefault="00B86E0F" w:rsidP="00055BB5">
      <w:pPr>
        <w:tabs>
          <w:tab w:val="left" w:pos="1418"/>
        </w:tabs>
        <w:spacing w:before="120" w:after="0" w:line="240" w:lineRule="auto"/>
        <w:jc w:val="both"/>
        <w:rPr>
          <w:rFonts w:ascii="Arial Narrow" w:eastAsia="Times New Roman" w:hAnsi="Arial Narrow" w:cs="Arial"/>
          <w:b/>
          <w:sz w:val="24"/>
          <w:szCs w:val="24"/>
          <w:lang w:eastAsia="fr-FR"/>
        </w:rPr>
      </w:pPr>
      <w:r w:rsidRPr="00942670">
        <w:rPr>
          <w:rFonts w:ascii="Arial Narrow" w:eastAsia="Times New Roman" w:hAnsi="Arial Narrow" w:cs="Arial"/>
          <w:b/>
          <w:sz w:val="24"/>
          <w:szCs w:val="24"/>
          <w:lang w:eastAsia="fr-FR"/>
        </w:rPr>
        <w:t xml:space="preserve">2. NGO CAV </w:t>
      </w:r>
    </w:p>
    <w:p w:rsidR="00B86E0F" w:rsidRPr="00942670" w:rsidRDefault="00B86E0F"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Ensure proper functioning and transparency in the management of the project;</w:t>
      </w:r>
    </w:p>
    <w:p w:rsidR="00B86E0F" w:rsidRPr="00942670" w:rsidRDefault="00B86E0F"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Participate in the implementation of all project activities;</w:t>
      </w:r>
    </w:p>
    <w:p w:rsidR="00B86E0F" w:rsidRPr="00942670" w:rsidRDefault="00B86E0F"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Produce financial statements of the project to the financial partner;</w:t>
      </w:r>
    </w:p>
    <w:p w:rsidR="00B86E0F" w:rsidRPr="00942670" w:rsidRDefault="00B86E0F"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Participate in the meetings of the steering committee of the project;</w:t>
      </w:r>
    </w:p>
    <w:p w:rsidR="00B86E0F" w:rsidRPr="00942670" w:rsidRDefault="00B86E0F"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Monitor and evaluate project activities.</w:t>
      </w:r>
    </w:p>
    <w:p w:rsidR="00B86E0F" w:rsidRPr="00942670" w:rsidRDefault="00B86E0F"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b/>
          <w:sz w:val="24"/>
          <w:szCs w:val="24"/>
          <w:lang w:eastAsia="fr-FR"/>
        </w:rPr>
        <w:t>3. Regional Directorate of Education</w:t>
      </w:r>
      <w:r w:rsidRPr="00942670">
        <w:rPr>
          <w:rFonts w:ascii="Arial Narrow" w:eastAsia="Times New Roman" w:hAnsi="Arial Narrow" w:cs="Arial"/>
          <w:sz w:val="24"/>
          <w:szCs w:val="24"/>
          <w:lang w:eastAsia="fr-FR"/>
        </w:rPr>
        <w:t xml:space="preserve"> </w:t>
      </w:r>
    </w:p>
    <w:p w:rsidR="00B86E0F" w:rsidRPr="00942670" w:rsidRDefault="00B86E0F"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Provide technical support to the project;</w:t>
      </w:r>
    </w:p>
    <w:p w:rsidR="00B86E0F" w:rsidRPr="00942670" w:rsidRDefault="00B86E0F"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Monitor the implementation of quality standards in education;</w:t>
      </w:r>
    </w:p>
    <w:p w:rsidR="00B86E0F" w:rsidRPr="00942670" w:rsidRDefault="00B86E0F"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Ensure capacity building of teachers;</w:t>
      </w:r>
    </w:p>
    <w:p w:rsidR="00B86E0F" w:rsidRPr="00942670" w:rsidRDefault="00B86E0F"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Participate in monitoring/supervision and evaluation.</w:t>
      </w:r>
    </w:p>
    <w:p w:rsidR="00B86E0F" w:rsidRPr="00942670" w:rsidRDefault="00B86E0F" w:rsidP="00055BB5">
      <w:pPr>
        <w:tabs>
          <w:tab w:val="left" w:pos="1418"/>
        </w:tabs>
        <w:spacing w:before="120" w:after="0" w:line="240" w:lineRule="auto"/>
        <w:jc w:val="both"/>
        <w:rPr>
          <w:rFonts w:ascii="Arial Narrow" w:eastAsia="Times New Roman" w:hAnsi="Arial Narrow" w:cs="Arial"/>
          <w:b/>
          <w:sz w:val="24"/>
          <w:szCs w:val="24"/>
          <w:lang w:eastAsia="fr-FR"/>
        </w:rPr>
      </w:pPr>
      <w:r w:rsidRPr="00942670">
        <w:rPr>
          <w:rFonts w:ascii="Arial Narrow" w:eastAsia="Times New Roman" w:hAnsi="Arial Narrow" w:cs="Arial"/>
          <w:b/>
          <w:sz w:val="24"/>
          <w:szCs w:val="24"/>
          <w:lang w:eastAsia="fr-FR"/>
        </w:rPr>
        <w:t>4. School management (Coordinator, Director and Secretary - Accountant)</w:t>
      </w:r>
    </w:p>
    <w:p w:rsidR="00B86E0F" w:rsidRPr="00942670" w:rsidRDefault="00B86E0F"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Ensure the respect and the application of the governmental norms and policies in force in education;</w:t>
      </w:r>
    </w:p>
    <w:p w:rsidR="00B86E0F" w:rsidRPr="00942670" w:rsidRDefault="00B86E0F"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Ensure the regular and timely payment of teachers;</w:t>
      </w:r>
    </w:p>
    <w:p w:rsidR="00B86E0F" w:rsidRPr="00942670" w:rsidRDefault="00B86E0F"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Facilitate the follow-up by the authorities of the Regional Directorate of Education;</w:t>
      </w:r>
    </w:p>
    <w:p w:rsidR="00B86E0F" w:rsidRPr="00942670" w:rsidRDefault="00B86E0F"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lastRenderedPageBreak/>
        <w:t>- Participate in activities organized by the Regional Directorate of Education;</w:t>
      </w:r>
    </w:p>
    <w:p w:rsidR="00B86E0F" w:rsidRPr="00942670" w:rsidRDefault="00B86E0F"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Participate in meetings of the parents' committee;</w:t>
      </w:r>
    </w:p>
    <w:p w:rsidR="00B86E0F" w:rsidRPr="00942670" w:rsidRDefault="00B86E0F"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Participate in meetings of the project steering committee.</w:t>
      </w:r>
    </w:p>
    <w:p w:rsidR="001C32CA" w:rsidRDefault="001C32CA" w:rsidP="00055BB5">
      <w:pPr>
        <w:tabs>
          <w:tab w:val="left" w:pos="1418"/>
        </w:tabs>
        <w:spacing w:before="120" w:after="0" w:line="240" w:lineRule="auto"/>
        <w:jc w:val="both"/>
        <w:rPr>
          <w:rFonts w:ascii="Arial Narrow" w:eastAsia="Times New Roman" w:hAnsi="Arial Narrow" w:cs="Arial"/>
          <w:b/>
          <w:sz w:val="24"/>
          <w:szCs w:val="24"/>
          <w:lang w:eastAsia="fr-FR"/>
        </w:rPr>
      </w:pPr>
    </w:p>
    <w:p w:rsidR="00B86E0F" w:rsidRPr="00942670" w:rsidRDefault="00B86E0F" w:rsidP="00055BB5">
      <w:pPr>
        <w:tabs>
          <w:tab w:val="left" w:pos="1418"/>
        </w:tabs>
        <w:spacing w:before="120" w:after="0" w:line="240" w:lineRule="auto"/>
        <w:jc w:val="both"/>
        <w:rPr>
          <w:rFonts w:ascii="Arial Narrow" w:eastAsia="Times New Roman" w:hAnsi="Arial Narrow" w:cs="Arial"/>
          <w:b/>
          <w:sz w:val="24"/>
          <w:szCs w:val="24"/>
          <w:lang w:eastAsia="fr-FR"/>
        </w:rPr>
      </w:pPr>
      <w:r w:rsidRPr="00942670">
        <w:rPr>
          <w:rFonts w:ascii="Arial Narrow" w:eastAsia="Times New Roman" w:hAnsi="Arial Narrow" w:cs="Arial"/>
          <w:b/>
          <w:sz w:val="24"/>
          <w:szCs w:val="24"/>
          <w:lang w:eastAsia="fr-FR"/>
        </w:rPr>
        <w:t>5. Parent Teacher Committee</w:t>
      </w:r>
    </w:p>
    <w:p w:rsidR="00B86E0F" w:rsidRPr="00942670" w:rsidRDefault="00B86E0F"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Ensure community mobilization around project activities;</w:t>
      </w:r>
    </w:p>
    <w:p w:rsidR="00B86E0F" w:rsidRPr="00942670" w:rsidRDefault="00B86E0F"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Participate in the implementation of the School Resource Management Committee / follow-up;</w:t>
      </w:r>
    </w:p>
    <w:p w:rsidR="00B86E0F" w:rsidRPr="00942670" w:rsidRDefault="00B86E0F"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Participate in project steering committee meetings;</w:t>
      </w:r>
    </w:p>
    <w:p w:rsidR="00B86E0F" w:rsidRPr="00942670" w:rsidRDefault="00B86E0F" w:rsidP="00055BB5">
      <w:pPr>
        <w:tabs>
          <w:tab w:val="left" w:pos="1418"/>
        </w:tabs>
        <w:spacing w:before="120"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Participate in the monitoring and evaluation of project activities;</w:t>
      </w:r>
    </w:p>
    <w:p w:rsidR="00B86E0F" w:rsidRPr="00942670" w:rsidRDefault="00B86E0F" w:rsidP="00055BB5">
      <w:pPr>
        <w:tabs>
          <w:tab w:val="left" w:pos="1418"/>
        </w:tabs>
        <w:spacing w:before="120" w:after="0" w:line="240" w:lineRule="auto"/>
        <w:jc w:val="both"/>
        <w:rPr>
          <w:rFonts w:ascii="Arial Narrow" w:eastAsia="Times New Roman" w:hAnsi="Arial Narrow" w:cs="Arial"/>
          <w:sz w:val="24"/>
          <w:szCs w:val="24"/>
          <w:highlight w:val="yellow"/>
          <w:lang w:eastAsia="fr-FR"/>
        </w:rPr>
      </w:pPr>
      <w:r w:rsidRPr="00942670">
        <w:rPr>
          <w:rFonts w:ascii="Arial Narrow" w:eastAsia="Times New Roman" w:hAnsi="Arial Narrow" w:cs="Arial"/>
          <w:sz w:val="24"/>
          <w:szCs w:val="24"/>
          <w:lang w:eastAsia="fr-FR"/>
        </w:rPr>
        <w:t>- Mobilize local resources for the maintenance of the equipment set up by the project.</w:t>
      </w:r>
    </w:p>
    <w:p w:rsidR="001C32CA" w:rsidRDefault="001C32CA" w:rsidP="0046477E">
      <w:pPr>
        <w:pStyle w:val="Titre1"/>
        <w:tabs>
          <w:tab w:val="left" w:pos="1418"/>
        </w:tabs>
        <w:spacing w:before="120"/>
        <w:rPr>
          <w:rFonts w:ascii="Arial Narrow" w:hAnsi="Arial Narrow" w:cs="Arial"/>
          <w:sz w:val="24"/>
        </w:rPr>
      </w:pPr>
    </w:p>
    <w:p w:rsidR="001C32CA" w:rsidRDefault="001C32CA">
      <w:pPr>
        <w:rPr>
          <w:rFonts w:ascii="Arial Narrow" w:eastAsia="Times New Roman" w:hAnsi="Arial Narrow" w:cs="Arial"/>
          <w:b/>
          <w:bCs/>
          <w:sz w:val="24"/>
          <w:szCs w:val="24"/>
          <w:lang w:eastAsia="fr-FR" w:bidi="he-IL"/>
        </w:rPr>
      </w:pPr>
      <w:r>
        <w:rPr>
          <w:rFonts w:ascii="Arial Narrow" w:hAnsi="Arial Narrow" w:cs="Arial"/>
          <w:sz w:val="24"/>
        </w:rPr>
        <w:br w:type="page"/>
      </w:r>
    </w:p>
    <w:p w:rsidR="00C81F55" w:rsidRDefault="0046477E" w:rsidP="0046477E">
      <w:pPr>
        <w:pStyle w:val="Titre1"/>
        <w:tabs>
          <w:tab w:val="left" w:pos="1418"/>
        </w:tabs>
        <w:spacing w:before="120"/>
        <w:rPr>
          <w:rFonts w:ascii="Arial Narrow" w:hAnsi="Arial Narrow" w:cs="Arial"/>
          <w:sz w:val="24"/>
        </w:rPr>
      </w:pPr>
      <w:bookmarkStart w:id="15" w:name="_Toc120654797"/>
      <w:r>
        <w:rPr>
          <w:rFonts w:ascii="Arial Narrow" w:hAnsi="Arial Narrow" w:cs="Arial"/>
          <w:sz w:val="24"/>
        </w:rPr>
        <w:lastRenderedPageBreak/>
        <w:t xml:space="preserve">VII - </w:t>
      </w:r>
      <w:r w:rsidR="00721549" w:rsidRPr="0046477E">
        <w:rPr>
          <w:rFonts w:ascii="Arial Narrow" w:hAnsi="Arial Narrow" w:cs="Arial"/>
          <w:sz w:val="24"/>
        </w:rPr>
        <w:t>PROJE</w:t>
      </w:r>
      <w:r>
        <w:rPr>
          <w:rFonts w:ascii="Arial Narrow" w:hAnsi="Arial Narrow" w:cs="Arial"/>
          <w:sz w:val="24"/>
        </w:rPr>
        <w:t>C</w:t>
      </w:r>
      <w:r w:rsidR="00721549" w:rsidRPr="0046477E">
        <w:rPr>
          <w:rFonts w:ascii="Arial Narrow" w:hAnsi="Arial Narrow" w:cs="Arial"/>
          <w:sz w:val="24"/>
        </w:rPr>
        <w:t>T</w:t>
      </w:r>
      <w:r>
        <w:rPr>
          <w:rFonts w:ascii="Arial Narrow" w:hAnsi="Arial Narrow" w:cs="Arial"/>
          <w:sz w:val="24"/>
        </w:rPr>
        <w:t xml:space="preserve"> BUDGET</w:t>
      </w:r>
      <w:bookmarkEnd w:id="15"/>
    </w:p>
    <w:p w:rsidR="001C32CA" w:rsidRPr="001C32CA" w:rsidRDefault="001C32CA" w:rsidP="001C32CA">
      <w:pPr>
        <w:rPr>
          <w:lang w:eastAsia="fr-FR" w:bidi="he-IL"/>
        </w:rPr>
      </w:pPr>
    </w:p>
    <w:tbl>
      <w:tblPr>
        <w:tblW w:w="9140" w:type="dxa"/>
        <w:tblInd w:w="59" w:type="dxa"/>
        <w:tblCellMar>
          <w:left w:w="70" w:type="dxa"/>
          <w:right w:w="70" w:type="dxa"/>
        </w:tblCellMar>
        <w:tblLook w:val="04A0"/>
      </w:tblPr>
      <w:tblGrid>
        <w:gridCol w:w="580"/>
        <w:gridCol w:w="3640"/>
        <w:gridCol w:w="1200"/>
        <w:gridCol w:w="1000"/>
        <w:gridCol w:w="1140"/>
        <w:gridCol w:w="1580"/>
      </w:tblGrid>
      <w:tr w:rsidR="00224026" w:rsidRPr="006C0104" w:rsidTr="006C0104">
        <w:trPr>
          <w:trHeight w:val="53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jc w:val="center"/>
              <w:rPr>
                <w:rFonts w:ascii="Arial Narrow" w:eastAsia="Times New Roman" w:hAnsi="Arial Narrow" w:cs="Calibri"/>
                <w:b/>
                <w:bCs/>
                <w:lang w:eastAsia="fr-FR"/>
              </w:rPr>
            </w:pPr>
            <w:r w:rsidRPr="006C0104">
              <w:rPr>
                <w:rFonts w:ascii="Arial Narrow" w:eastAsia="Times New Roman" w:hAnsi="Arial Narrow" w:cs="Calibri"/>
                <w:b/>
                <w:bCs/>
                <w:lang w:eastAsia="fr-FR"/>
              </w:rPr>
              <w:t>N°</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jc w:val="center"/>
              <w:rPr>
                <w:rFonts w:ascii="Arial Narrow" w:eastAsia="Times New Roman" w:hAnsi="Arial Narrow" w:cs="Calibri"/>
                <w:b/>
                <w:bCs/>
                <w:lang w:eastAsia="fr-FR"/>
              </w:rPr>
            </w:pPr>
            <w:r w:rsidRPr="006C0104">
              <w:rPr>
                <w:rFonts w:ascii="Arial Narrow" w:eastAsia="Times New Roman" w:hAnsi="Arial Narrow" w:cs="Calibri"/>
                <w:b/>
                <w:bCs/>
                <w:lang w:eastAsia="fr-FR"/>
              </w:rPr>
              <w:t>Désignation</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b/>
                <w:bCs/>
                <w:lang w:eastAsia="fr-FR"/>
              </w:rPr>
            </w:pPr>
            <w:r w:rsidRPr="006C0104">
              <w:rPr>
                <w:rFonts w:ascii="Arial Narrow" w:eastAsia="Times New Roman" w:hAnsi="Arial Narrow" w:cs="Calibri"/>
                <w:b/>
                <w:bCs/>
                <w:lang w:eastAsia="fr-FR"/>
              </w:rPr>
              <w:t>QUANTITY</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jc w:val="center"/>
              <w:rPr>
                <w:rFonts w:ascii="Arial Narrow" w:eastAsia="Times New Roman" w:hAnsi="Arial Narrow" w:cs="Calibri"/>
                <w:b/>
                <w:bCs/>
                <w:lang w:eastAsia="fr-FR"/>
              </w:rPr>
            </w:pPr>
            <w:r w:rsidRPr="006C0104">
              <w:rPr>
                <w:rFonts w:ascii="Arial Narrow" w:eastAsia="Times New Roman" w:hAnsi="Arial Narrow" w:cs="Calibri"/>
                <w:b/>
                <w:bCs/>
                <w:lang w:eastAsia="fr-FR"/>
              </w:rPr>
              <w:t>UNIT COST</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jc w:val="center"/>
              <w:rPr>
                <w:rFonts w:ascii="Arial Narrow" w:eastAsia="Times New Roman" w:hAnsi="Arial Narrow" w:cs="Calibri"/>
                <w:b/>
                <w:bCs/>
                <w:lang w:eastAsia="fr-FR"/>
              </w:rPr>
            </w:pPr>
            <w:r w:rsidRPr="006C0104">
              <w:rPr>
                <w:rFonts w:ascii="Arial Narrow" w:eastAsia="Times New Roman" w:hAnsi="Arial Narrow" w:cs="Calibri"/>
                <w:b/>
                <w:bCs/>
                <w:lang w:eastAsia="fr-FR"/>
              </w:rPr>
              <w:t>AMOUNT (F CFA)</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jc w:val="center"/>
              <w:rPr>
                <w:rFonts w:ascii="Arial Narrow" w:eastAsia="Times New Roman" w:hAnsi="Arial Narrow" w:cs="Calibri"/>
                <w:b/>
                <w:bCs/>
                <w:lang w:eastAsia="fr-FR"/>
              </w:rPr>
            </w:pPr>
            <w:r w:rsidRPr="006C0104">
              <w:rPr>
                <w:rFonts w:ascii="Arial Narrow" w:eastAsia="Times New Roman" w:hAnsi="Arial Narrow" w:cs="Calibri"/>
                <w:b/>
                <w:bCs/>
                <w:lang w:eastAsia="fr-FR"/>
              </w:rPr>
              <w:t>AMOUNT (Dollar)</w:t>
            </w:r>
          </w:p>
        </w:tc>
      </w:tr>
      <w:tr w:rsidR="00224026"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b/>
                <w:bCs/>
                <w:lang w:eastAsia="fr-FR"/>
              </w:rPr>
            </w:pPr>
            <w:r w:rsidRPr="006C0104">
              <w:rPr>
                <w:rFonts w:ascii="Arial Narrow" w:eastAsia="Times New Roman" w:hAnsi="Arial Narrow" w:cs="Calibri"/>
                <w:b/>
                <w:bCs/>
                <w:lang w:eastAsia="fr-FR"/>
              </w:rPr>
              <w:t>1</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b/>
                <w:bCs/>
                <w:lang w:eastAsia="fr-FR"/>
              </w:rPr>
            </w:pPr>
            <w:r w:rsidRPr="006C0104">
              <w:rPr>
                <w:rFonts w:ascii="Arial Narrow" w:eastAsia="Times New Roman" w:hAnsi="Arial Narrow" w:cs="Calibri"/>
                <w:b/>
                <w:bCs/>
                <w:lang w:eastAsia="fr-FR"/>
              </w:rPr>
              <w:t>HUMAN RESOURCES</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r>
      <w:tr w:rsidR="00224026"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1.1</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lang w:eastAsia="fr-FR"/>
              </w:rPr>
            </w:pPr>
            <w:r w:rsidRPr="006C0104">
              <w:rPr>
                <w:rFonts w:ascii="Arial Narrow" w:eastAsia="Times New Roman" w:hAnsi="Arial Narrow" w:cs="Calibri"/>
                <w:lang w:eastAsia="fr-FR"/>
              </w:rPr>
              <w:t>School Director</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12</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50 000</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600 000</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951</w:t>
            </w:r>
          </w:p>
        </w:tc>
      </w:tr>
      <w:tr w:rsidR="00224026"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1.2</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lang w:eastAsia="fr-FR"/>
              </w:rPr>
            </w:pPr>
            <w:r w:rsidRPr="006C0104">
              <w:rPr>
                <w:rFonts w:ascii="Arial Narrow" w:eastAsia="Times New Roman" w:hAnsi="Arial Narrow" w:cs="Calibri"/>
                <w:lang w:eastAsia="fr-FR"/>
              </w:rPr>
              <w:t>Teacher 1</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12</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45 000</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540 000</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856</w:t>
            </w:r>
          </w:p>
        </w:tc>
      </w:tr>
      <w:tr w:rsidR="00224026"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1.3</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lang w:eastAsia="fr-FR"/>
              </w:rPr>
            </w:pPr>
            <w:r w:rsidRPr="006C0104">
              <w:rPr>
                <w:rFonts w:ascii="Arial Narrow" w:eastAsia="Times New Roman" w:hAnsi="Arial Narrow" w:cs="Calibri"/>
                <w:lang w:eastAsia="fr-FR"/>
              </w:rPr>
              <w:t>Teacher 2</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12</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30 000</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360 000</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571</w:t>
            </w:r>
          </w:p>
        </w:tc>
      </w:tr>
      <w:tr w:rsidR="00224026"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1.4</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lang w:eastAsia="fr-FR"/>
              </w:rPr>
            </w:pPr>
            <w:r w:rsidRPr="006C0104">
              <w:rPr>
                <w:rFonts w:ascii="Arial Narrow" w:eastAsia="Times New Roman" w:hAnsi="Arial Narrow" w:cs="Calibri"/>
                <w:lang w:eastAsia="fr-FR"/>
              </w:rPr>
              <w:t>Teacher 3</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12</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30 000</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360 000</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571</w:t>
            </w:r>
          </w:p>
        </w:tc>
      </w:tr>
      <w:tr w:rsidR="00224026"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1.5</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lang w:eastAsia="fr-FR"/>
              </w:rPr>
            </w:pPr>
            <w:r w:rsidRPr="006C0104">
              <w:rPr>
                <w:rFonts w:ascii="Arial Narrow" w:eastAsia="Times New Roman" w:hAnsi="Arial Narrow" w:cs="Calibri"/>
                <w:lang w:eastAsia="fr-FR"/>
              </w:rPr>
              <w:t>Teacher 4</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12</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30 000</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360 000</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571</w:t>
            </w:r>
          </w:p>
        </w:tc>
      </w:tr>
      <w:tr w:rsidR="00224026" w:rsidRPr="006C0104" w:rsidTr="00224026">
        <w:trPr>
          <w:trHeight w:val="345"/>
        </w:trPr>
        <w:tc>
          <w:tcPr>
            <w:tcW w:w="4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jc w:val="center"/>
              <w:rPr>
                <w:rFonts w:ascii="Arial Narrow" w:eastAsia="Times New Roman" w:hAnsi="Arial Narrow" w:cs="Calibri"/>
                <w:b/>
                <w:bCs/>
                <w:lang w:eastAsia="fr-FR"/>
              </w:rPr>
            </w:pPr>
            <w:r w:rsidRPr="006C0104">
              <w:rPr>
                <w:rFonts w:ascii="Arial Narrow" w:eastAsia="Times New Roman" w:hAnsi="Arial Narrow" w:cs="Calibri"/>
                <w:b/>
                <w:bCs/>
                <w:lang w:eastAsia="fr-FR"/>
              </w:rPr>
              <w:t>Subtotal 1 - Annual human resources</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b/>
                <w:bCs/>
                <w:lang w:eastAsia="fr-FR"/>
              </w:rPr>
            </w:pPr>
            <w:r w:rsidRPr="006C0104">
              <w:rPr>
                <w:rFonts w:ascii="Arial Narrow" w:eastAsia="Times New Roman" w:hAnsi="Arial Narrow" w:cs="Calibri"/>
                <w:b/>
                <w:bCs/>
                <w:lang w:eastAsia="fr-FR"/>
              </w:rPr>
              <w:t>2 220 000</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b/>
                <w:bCs/>
                <w:lang w:eastAsia="fr-FR"/>
              </w:rPr>
            </w:pPr>
            <w:r w:rsidRPr="006C0104">
              <w:rPr>
                <w:rFonts w:ascii="Arial Narrow" w:eastAsia="Times New Roman" w:hAnsi="Arial Narrow" w:cs="Calibri"/>
                <w:b/>
                <w:bCs/>
                <w:lang w:eastAsia="fr-FR"/>
              </w:rPr>
              <w:t>3 518</w:t>
            </w:r>
          </w:p>
        </w:tc>
      </w:tr>
      <w:tr w:rsidR="00224026"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b/>
                <w:bCs/>
                <w:lang w:eastAsia="fr-FR"/>
              </w:rPr>
            </w:pPr>
            <w:r w:rsidRPr="006C0104">
              <w:rPr>
                <w:rFonts w:ascii="Arial Narrow" w:eastAsia="Times New Roman" w:hAnsi="Arial Narrow" w:cs="Calibri"/>
                <w:b/>
                <w:bCs/>
                <w:lang w:eastAsia="fr-FR"/>
              </w:rPr>
              <w:t>2</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b/>
                <w:bCs/>
                <w:lang w:eastAsia="fr-FR"/>
              </w:rPr>
            </w:pPr>
            <w:r w:rsidRPr="006C0104">
              <w:rPr>
                <w:rFonts w:ascii="Arial Narrow" w:eastAsia="Times New Roman" w:hAnsi="Arial Narrow" w:cs="Calibri"/>
                <w:b/>
                <w:bCs/>
                <w:lang w:eastAsia="fr-FR"/>
              </w:rPr>
              <w:t>STAFF CAPACITY BUILDING</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r>
      <w:tr w:rsidR="00224026" w:rsidRPr="006C0104" w:rsidTr="00224026">
        <w:trPr>
          <w:trHeight w:val="34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2.1</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lang w:eastAsia="fr-FR"/>
              </w:rPr>
            </w:pPr>
            <w:r w:rsidRPr="006C0104">
              <w:rPr>
                <w:rFonts w:ascii="Arial Narrow" w:eastAsia="Times New Roman" w:hAnsi="Arial Narrow" w:cs="Calibri"/>
                <w:lang w:eastAsia="fr-FR"/>
              </w:rPr>
              <w:t>Training / Retraining of teaching staff</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4</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120 000</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480 000</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761</w:t>
            </w:r>
          </w:p>
        </w:tc>
      </w:tr>
      <w:tr w:rsidR="00224026" w:rsidRPr="006C0104" w:rsidTr="00224026">
        <w:trPr>
          <w:trHeight w:val="375"/>
        </w:trPr>
        <w:tc>
          <w:tcPr>
            <w:tcW w:w="4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jc w:val="center"/>
              <w:rPr>
                <w:rFonts w:ascii="Arial Narrow" w:eastAsia="Times New Roman" w:hAnsi="Arial Narrow" w:cs="Calibri"/>
                <w:b/>
                <w:bCs/>
                <w:lang w:eastAsia="fr-FR"/>
              </w:rPr>
            </w:pPr>
            <w:r w:rsidRPr="006C0104">
              <w:rPr>
                <w:rFonts w:ascii="Arial Narrow" w:eastAsia="Times New Roman" w:hAnsi="Arial Narrow" w:cs="Calibri"/>
                <w:b/>
                <w:bCs/>
                <w:lang w:eastAsia="fr-FR"/>
              </w:rPr>
              <w:t>Sub-Total 2 - Capacity Building</w:t>
            </w:r>
          </w:p>
        </w:tc>
        <w:tc>
          <w:tcPr>
            <w:tcW w:w="120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c>
          <w:tcPr>
            <w:tcW w:w="100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c>
          <w:tcPr>
            <w:tcW w:w="11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jc w:val="right"/>
              <w:rPr>
                <w:rFonts w:ascii="Arial Narrow" w:eastAsia="Times New Roman" w:hAnsi="Arial Narrow" w:cs="Calibri"/>
                <w:b/>
                <w:bCs/>
                <w:lang w:eastAsia="fr-FR"/>
              </w:rPr>
            </w:pPr>
            <w:r w:rsidRPr="006C0104">
              <w:rPr>
                <w:rFonts w:ascii="Arial Narrow" w:eastAsia="Times New Roman" w:hAnsi="Arial Narrow" w:cs="Calibri"/>
                <w:b/>
                <w:bCs/>
                <w:lang w:eastAsia="fr-FR"/>
              </w:rPr>
              <w:t>480 000</w:t>
            </w:r>
          </w:p>
        </w:tc>
        <w:tc>
          <w:tcPr>
            <w:tcW w:w="158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jc w:val="right"/>
              <w:rPr>
                <w:rFonts w:ascii="Arial Narrow" w:eastAsia="Times New Roman" w:hAnsi="Arial Narrow" w:cs="Calibri"/>
                <w:b/>
                <w:bCs/>
                <w:lang w:eastAsia="fr-FR"/>
              </w:rPr>
            </w:pPr>
            <w:r w:rsidRPr="006C0104">
              <w:rPr>
                <w:rFonts w:ascii="Arial Narrow" w:eastAsia="Times New Roman" w:hAnsi="Arial Narrow" w:cs="Calibri"/>
                <w:b/>
                <w:bCs/>
                <w:lang w:eastAsia="fr-FR"/>
              </w:rPr>
              <w:t>761</w:t>
            </w:r>
          </w:p>
        </w:tc>
      </w:tr>
      <w:tr w:rsidR="00224026"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b/>
                <w:bCs/>
                <w:lang w:eastAsia="fr-FR"/>
              </w:rPr>
            </w:pPr>
            <w:r w:rsidRPr="006C0104">
              <w:rPr>
                <w:rFonts w:ascii="Arial Narrow" w:eastAsia="Times New Roman" w:hAnsi="Arial Narrow" w:cs="Calibri"/>
                <w:b/>
                <w:bCs/>
                <w:lang w:eastAsia="fr-FR"/>
              </w:rPr>
              <w:t>3</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b/>
                <w:bCs/>
                <w:lang w:eastAsia="fr-FR"/>
              </w:rPr>
            </w:pPr>
            <w:r w:rsidRPr="006C0104">
              <w:rPr>
                <w:rFonts w:ascii="Arial Narrow" w:eastAsia="Times New Roman" w:hAnsi="Arial Narrow" w:cs="Calibri"/>
                <w:b/>
                <w:bCs/>
                <w:lang w:eastAsia="fr-FR"/>
              </w:rPr>
              <w:t>MATERIAL RESOURCES</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r>
      <w:tr w:rsidR="00224026"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3.1</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lang w:eastAsia="fr-FR"/>
              </w:rPr>
            </w:pPr>
            <w:r w:rsidRPr="006C0104">
              <w:rPr>
                <w:rFonts w:ascii="Arial Narrow" w:eastAsia="Times New Roman" w:hAnsi="Arial Narrow" w:cs="Calibri"/>
                <w:lang w:eastAsia="fr-FR"/>
              </w:rPr>
              <w:t>Tables and benches</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3</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15 000</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45 000</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71</w:t>
            </w:r>
          </w:p>
        </w:tc>
      </w:tr>
      <w:tr w:rsidR="00224026"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3.2</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lang w:eastAsia="fr-FR"/>
              </w:rPr>
            </w:pPr>
            <w:r w:rsidRPr="006C0104">
              <w:rPr>
                <w:rFonts w:ascii="Arial Narrow" w:eastAsia="Times New Roman" w:hAnsi="Arial Narrow" w:cs="Calibri"/>
                <w:lang w:eastAsia="fr-FR"/>
              </w:rPr>
              <w:t>Teacher's table</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1</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10 000</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10 000</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16</w:t>
            </w:r>
          </w:p>
        </w:tc>
      </w:tr>
      <w:tr w:rsidR="00224026"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3.3</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lang w:eastAsia="fr-FR"/>
              </w:rPr>
            </w:pPr>
            <w:r w:rsidRPr="006C0104">
              <w:rPr>
                <w:rFonts w:ascii="Arial Narrow" w:eastAsia="Times New Roman" w:hAnsi="Arial Narrow" w:cs="Calibri"/>
                <w:lang w:eastAsia="fr-FR"/>
              </w:rPr>
              <w:t>Chairs for teachers</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1</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5 000</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5 000</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8</w:t>
            </w:r>
          </w:p>
        </w:tc>
      </w:tr>
      <w:tr w:rsidR="00224026" w:rsidRPr="006C0104" w:rsidTr="00224026">
        <w:trPr>
          <w:trHeight w:val="315"/>
        </w:trPr>
        <w:tc>
          <w:tcPr>
            <w:tcW w:w="4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jc w:val="center"/>
              <w:rPr>
                <w:rFonts w:ascii="Arial Narrow" w:eastAsia="Times New Roman" w:hAnsi="Arial Narrow" w:cs="Calibri"/>
                <w:b/>
                <w:bCs/>
                <w:lang w:eastAsia="fr-FR"/>
              </w:rPr>
            </w:pPr>
            <w:r w:rsidRPr="006C0104">
              <w:rPr>
                <w:rFonts w:ascii="Arial Narrow" w:eastAsia="Times New Roman" w:hAnsi="Arial Narrow" w:cs="Calibri"/>
                <w:b/>
                <w:bCs/>
                <w:lang w:eastAsia="fr-FR"/>
              </w:rPr>
              <w:t>Sub-Total 3 - Material resources</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b/>
                <w:bCs/>
                <w:lang w:eastAsia="fr-FR"/>
              </w:rPr>
            </w:pPr>
            <w:r w:rsidRPr="006C0104">
              <w:rPr>
                <w:rFonts w:ascii="Arial Narrow" w:eastAsia="Times New Roman" w:hAnsi="Arial Narrow" w:cs="Calibri"/>
                <w:b/>
                <w:bCs/>
                <w:lang w:eastAsia="fr-FR"/>
              </w:rPr>
              <w:t>60 000</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b/>
                <w:bCs/>
                <w:lang w:eastAsia="fr-FR"/>
              </w:rPr>
            </w:pPr>
            <w:r w:rsidRPr="006C0104">
              <w:rPr>
                <w:rFonts w:ascii="Arial Narrow" w:eastAsia="Times New Roman" w:hAnsi="Arial Narrow" w:cs="Calibri"/>
                <w:b/>
                <w:bCs/>
                <w:lang w:eastAsia="fr-FR"/>
              </w:rPr>
              <w:t>95</w:t>
            </w:r>
          </w:p>
        </w:tc>
      </w:tr>
      <w:tr w:rsidR="00224026"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b/>
                <w:bCs/>
                <w:lang w:eastAsia="fr-FR"/>
              </w:rPr>
            </w:pPr>
            <w:r w:rsidRPr="006C0104">
              <w:rPr>
                <w:rFonts w:ascii="Arial Narrow" w:eastAsia="Times New Roman" w:hAnsi="Arial Narrow" w:cs="Calibri"/>
                <w:b/>
                <w:bCs/>
                <w:lang w:eastAsia="fr-FR"/>
              </w:rPr>
              <w:t>4</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b/>
                <w:bCs/>
                <w:lang w:eastAsia="fr-FR"/>
              </w:rPr>
            </w:pPr>
            <w:r w:rsidRPr="006C0104">
              <w:rPr>
                <w:rFonts w:ascii="Arial Narrow" w:eastAsia="Times New Roman" w:hAnsi="Arial Narrow" w:cs="Calibri"/>
                <w:b/>
                <w:bCs/>
                <w:lang w:eastAsia="fr-FR"/>
              </w:rPr>
              <w:t>CONSUMABLES</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r>
      <w:tr w:rsidR="00224026"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4.1</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lang w:eastAsia="fr-FR"/>
              </w:rPr>
            </w:pPr>
            <w:r w:rsidRPr="006C0104">
              <w:rPr>
                <w:rFonts w:ascii="Arial Narrow" w:eastAsia="Times New Roman" w:hAnsi="Arial Narrow" w:cs="Calibri"/>
                <w:lang w:eastAsia="fr-FR"/>
              </w:rPr>
              <w:t>Box of A4 size paper reams</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1</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10 500</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10 500</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17</w:t>
            </w:r>
          </w:p>
        </w:tc>
      </w:tr>
      <w:tr w:rsidR="00224026"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4.2</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lang w:eastAsia="fr-FR"/>
              </w:rPr>
            </w:pPr>
            <w:r w:rsidRPr="006C0104">
              <w:rPr>
                <w:rFonts w:ascii="Arial Narrow" w:eastAsia="Times New Roman" w:hAnsi="Arial Narrow" w:cs="Calibri"/>
                <w:lang w:eastAsia="fr-FR"/>
              </w:rPr>
              <w:t>Boxes of white chalk</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6</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1 000</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6 000</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10</w:t>
            </w:r>
          </w:p>
        </w:tc>
      </w:tr>
      <w:tr w:rsidR="00224026"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4.3</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lang w:eastAsia="fr-FR"/>
              </w:rPr>
            </w:pPr>
            <w:r w:rsidRPr="006C0104">
              <w:rPr>
                <w:rFonts w:ascii="Arial Narrow" w:eastAsia="Times New Roman" w:hAnsi="Arial Narrow" w:cs="Calibri"/>
                <w:lang w:eastAsia="fr-FR"/>
              </w:rPr>
              <w:t>Boxes of colored chalk</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6</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2 000</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12 000</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19</w:t>
            </w:r>
          </w:p>
        </w:tc>
      </w:tr>
      <w:tr w:rsidR="00224026"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4.4</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lang w:eastAsia="fr-FR"/>
              </w:rPr>
            </w:pPr>
            <w:r w:rsidRPr="006C0104">
              <w:rPr>
                <w:rFonts w:ascii="Arial Narrow" w:eastAsia="Times New Roman" w:hAnsi="Arial Narrow" w:cs="Calibri"/>
                <w:lang w:eastAsia="fr-FR"/>
              </w:rPr>
              <w:t>Purchase of educational books</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4</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5 250</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21 000</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33</w:t>
            </w:r>
          </w:p>
        </w:tc>
      </w:tr>
      <w:tr w:rsidR="00224026" w:rsidRPr="006C0104" w:rsidTr="00224026">
        <w:trPr>
          <w:trHeight w:val="330"/>
        </w:trPr>
        <w:tc>
          <w:tcPr>
            <w:tcW w:w="4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jc w:val="center"/>
              <w:rPr>
                <w:rFonts w:ascii="Arial Narrow" w:eastAsia="Times New Roman" w:hAnsi="Arial Narrow" w:cs="Calibri"/>
                <w:b/>
                <w:bCs/>
                <w:lang w:eastAsia="fr-FR"/>
              </w:rPr>
            </w:pPr>
            <w:r w:rsidRPr="006C0104">
              <w:rPr>
                <w:rFonts w:ascii="Arial Narrow" w:eastAsia="Times New Roman" w:hAnsi="Arial Narrow" w:cs="Calibri"/>
                <w:b/>
                <w:bCs/>
                <w:lang w:eastAsia="fr-FR"/>
              </w:rPr>
              <w:t>Subtotal 4 - Consumables</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b/>
                <w:bCs/>
                <w:lang w:eastAsia="fr-FR"/>
              </w:rPr>
            </w:pPr>
            <w:r w:rsidRPr="006C0104">
              <w:rPr>
                <w:rFonts w:ascii="Arial Narrow" w:eastAsia="Times New Roman" w:hAnsi="Arial Narrow" w:cs="Calibri"/>
                <w:b/>
                <w:bCs/>
                <w:lang w:eastAsia="fr-FR"/>
              </w:rPr>
              <w:t>49 500</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b/>
                <w:bCs/>
                <w:lang w:eastAsia="fr-FR"/>
              </w:rPr>
            </w:pPr>
            <w:r w:rsidRPr="006C0104">
              <w:rPr>
                <w:rFonts w:ascii="Arial Narrow" w:eastAsia="Times New Roman" w:hAnsi="Arial Narrow" w:cs="Calibri"/>
                <w:b/>
                <w:bCs/>
                <w:lang w:eastAsia="fr-FR"/>
              </w:rPr>
              <w:t>78</w:t>
            </w:r>
          </w:p>
        </w:tc>
      </w:tr>
      <w:tr w:rsidR="00224026" w:rsidRPr="006C0104" w:rsidTr="006C0104">
        <w:trPr>
          <w:trHeight w:val="44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b/>
                <w:bCs/>
                <w:lang w:eastAsia="fr-FR"/>
              </w:rPr>
            </w:pPr>
            <w:r w:rsidRPr="006C0104">
              <w:rPr>
                <w:rFonts w:ascii="Arial Narrow" w:eastAsia="Times New Roman" w:hAnsi="Arial Narrow" w:cs="Calibri"/>
                <w:b/>
                <w:bCs/>
                <w:lang w:eastAsia="fr-FR"/>
              </w:rPr>
              <w:t>5</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b/>
                <w:bCs/>
                <w:lang w:eastAsia="fr-FR"/>
              </w:rPr>
            </w:pPr>
            <w:r w:rsidRPr="006C0104">
              <w:rPr>
                <w:rFonts w:ascii="Arial Narrow" w:eastAsia="Times New Roman" w:hAnsi="Arial Narrow" w:cs="Calibri"/>
                <w:b/>
                <w:bCs/>
                <w:lang w:eastAsia="fr-FR"/>
              </w:rPr>
              <w:t>FIXED COSTS - YEAR 2021 - 2022, RENEWABLE</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b/>
                <w:bCs/>
                <w:lang w:eastAsia="fr-FR"/>
              </w:rPr>
            </w:pPr>
            <w:r w:rsidRPr="006C0104">
              <w:rPr>
                <w:rFonts w:ascii="Arial Narrow" w:eastAsia="Times New Roman" w:hAnsi="Arial Narrow" w:cs="Calibri"/>
                <w:b/>
                <w:bCs/>
                <w:lang w:eastAsia="fr-FR"/>
              </w:rPr>
              <w:t> </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p>
        </w:tc>
      </w:tr>
      <w:tr w:rsidR="00224026"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5.1</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lang w:eastAsia="fr-FR"/>
              </w:rPr>
            </w:pPr>
            <w:r w:rsidRPr="006C0104">
              <w:rPr>
                <w:rFonts w:ascii="Arial Narrow" w:eastAsia="Times New Roman" w:hAnsi="Arial Narrow" w:cs="Calibri"/>
                <w:lang w:eastAsia="fr-FR"/>
              </w:rPr>
              <w:t>Monthly rent</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12</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6 000</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72 000</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114</w:t>
            </w:r>
          </w:p>
        </w:tc>
      </w:tr>
      <w:tr w:rsidR="00224026"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5.2</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lang w:eastAsia="fr-FR"/>
              </w:rPr>
            </w:pPr>
            <w:r w:rsidRPr="006C0104">
              <w:rPr>
                <w:rFonts w:ascii="Arial Narrow" w:eastAsia="Times New Roman" w:hAnsi="Arial Narrow" w:cs="Calibri"/>
                <w:lang w:eastAsia="fr-FR"/>
              </w:rPr>
              <w:t>Monthly electricity bill</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12</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3 000</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36 000</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57</w:t>
            </w:r>
          </w:p>
        </w:tc>
      </w:tr>
      <w:tr w:rsidR="00224026"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5.3</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lang w:eastAsia="fr-FR"/>
              </w:rPr>
            </w:pPr>
            <w:r w:rsidRPr="006C0104">
              <w:rPr>
                <w:rFonts w:ascii="Arial Narrow" w:eastAsia="Times New Roman" w:hAnsi="Arial Narrow" w:cs="Calibri"/>
                <w:lang w:eastAsia="fr-FR"/>
              </w:rPr>
              <w:t>Journal books</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5</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1 000</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5 000</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8</w:t>
            </w:r>
          </w:p>
        </w:tc>
      </w:tr>
      <w:tr w:rsidR="00224026"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5.4</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lang w:eastAsia="fr-FR"/>
              </w:rPr>
            </w:pPr>
            <w:r w:rsidRPr="006C0104">
              <w:rPr>
                <w:rFonts w:ascii="Arial Narrow" w:eastAsia="Times New Roman" w:hAnsi="Arial Narrow" w:cs="Calibri"/>
                <w:lang w:eastAsia="fr-FR"/>
              </w:rPr>
              <w:t>Call log</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5</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1 000</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5 000</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8</w:t>
            </w:r>
          </w:p>
        </w:tc>
      </w:tr>
      <w:tr w:rsidR="00224026"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5.5</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lang w:eastAsia="fr-FR"/>
              </w:rPr>
            </w:pPr>
            <w:r w:rsidRPr="006C0104">
              <w:rPr>
                <w:rFonts w:ascii="Arial Narrow" w:eastAsia="Times New Roman" w:hAnsi="Arial Narrow" w:cs="Calibri"/>
                <w:lang w:eastAsia="fr-FR"/>
              </w:rPr>
              <w:t>Eraser</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5</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1 000</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5 000</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8</w:t>
            </w:r>
          </w:p>
        </w:tc>
      </w:tr>
      <w:tr w:rsidR="00224026"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5.6</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lang w:eastAsia="fr-FR"/>
              </w:rPr>
            </w:pPr>
            <w:r w:rsidRPr="006C0104">
              <w:rPr>
                <w:rFonts w:ascii="Arial Narrow" w:eastAsia="Times New Roman" w:hAnsi="Arial Narrow" w:cs="Calibri"/>
                <w:lang w:eastAsia="fr-FR"/>
              </w:rPr>
              <w:t>Ruler+Square+Reporter</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3</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15 000</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45 000</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71</w:t>
            </w:r>
          </w:p>
        </w:tc>
      </w:tr>
      <w:tr w:rsidR="00224026"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5.7</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lang w:eastAsia="fr-FR"/>
              </w:rPr>
            </w:pPr>
            <w:r w:rsidRPr="006C0104">
              <w:rPr>
                <w:rFonts w:ascii="Arial Narrow" w:eastAsia="Times New Roman" w:hAnsi="Arial Narrow" w:cs="Calibri"/>
                <w:lang w:eastAsia="fr-FR"/>
              </w:rPr>
              <w:t>Map of TOGO</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1</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10 000</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10 000</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16</w:t>
            </w:r>
          </w:p>
        </w:tc>
      </w:tr>
      <w:tr w:rsidR="00224026"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5.8</w:t>
            </w:r>
          </w:p>
        </w:tc>
        <w:tc>
          <w:tcPr>
            <w:tcW w:w="3640" w:type="dxa"/>
            <w:tcBorders>
              <w:top w:val="nil"/>
              <w:left w:val="nil"/>
              <w:bottom w:val="single" w:sz="4" w:space="0" w:color="auto"/>
              <w:right w:val="single" w:sz="4" w:space="0" w:color="auto"/>
            </w:tcBorders>
            <w:shd w:val="clear" w:color="auto" w:fill="auto"/>
            <w:vAlign w:val="center"/>
            <w:hideMark/>
          </w:tcPr>
          <w:p w:rsidR="00224026" w:rsidRPr="006C0104" w:rsidRDefault="00224026" w:rsidP="006C0104">
            <w:pPr>
              <w:spacing w:after="0" w:line="240" w:lineRule="auto"/>
              <w:rPr>
                <w:rFonts w:ascii="Arial Narrow" w:eastAsia="Times New Roman" w:hAnsi="Arial Narrow" w:cs="Calibri"/>
                <w:lang w:eastAsia="fr-FR"/>
              </w:rPr>
            </w:pPr>
            <w:r w:rsidRPr="006C0104">
              <w:rPr>
                <w:rFonts w:ascii="Arial Narrow" w:eastAsia="Times New Roman" w:hAnsi="Arial Narrow" w:cs="Calibri"/>
                <w:lang w:eastAsia="fr-FR"/>
              </w:rPr>
              <w:t>Map of AFRICA</w:t>
            </w:r>
          </w:p>
        </w:tc>
        <w:tc>
          <w:tcPr>
            <w:tcW w:w="12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center"/>
              <w:rPr>
                <w:rFonts w:ascii="Arial Narrow" w:eastAsia="Times New Roman" w:hAnsi="Arial Narrow" w:cs="Calibri"/>
                <w:lang w:eastAsia="fr-FR"/>
              </w:rPr>
            </w:pPr>
            <w:r w:rsidRPr="006C0104">
              <w:rPr>
                <w:rFonts w:ascii="Arial Narrow" w:eastAsia="Times New Roman" w:hAnsi="Arial Narrow" w:cs="Calibri"/>
                <w:lang w:eastAsia="fr-FR"/>
              </w:rPr>
              <w:t>1</w:t>
            </w:r>
          </w:p>
        </w:tc>
        <w:tc>
          <w:tcPr>
            <w:tcW w:w="100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12 500</w:t>
            </w:r>
          </w:p>
        </w:tc>
        <w:tc>
          <w:tcPr>
            <w:tcW w:w="114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12 500</w:t>
            </w:r>
          </w:p>
        </w:tc>
        <w:tc>
          <w:tcPr>
            <w:tcW w:w="1580" w:type="dxa"/>
            <w:tcBorders>
              <w:top w:val="nil"/>
              <w:left w:val="nil"/>
              <w:bottom w:val="single" w:sz="4" w:space="0" w:color="auto"/>
              <w:right w:val="single" w:sz="4" w:space="0" w:color="auto"/>
            </w:tcBorders>
            <w:shd w:val="clear" w:color="auto" w:fill="auto"/>
            <w:noWrap/>
            <w:vAlign w:val="center"/>
            <w:hideMark/>
          </w:tcPr>
          <w:p w:rsidR="00224026" w:rsidRPr="006C0104" w:rsidRDefault="00224026"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lang w:eastAsia="fr-FR"/>
              </w:rPr>
              <w:t>20</w:t>
            </w:r>
          </w:p>
        </w:tc>
      </w:tr>
      <w:tr w:rsidR="00066611"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66611" w:rsidRPr="006C0104" w:rsidRDefault="00066611" w:rsidP="006C0104">
            <w:pPr>
              <w:spacing w:after="0" w:line="240" w:lineRule="auto"/>
              <w:jc w:val="center"/>
              <w:rPr>
                <w:rFonts w:ascii="Arial Narrow" w:eastAsia="Times New Roman" w:hAnsi="Arial Narrow" w:cs="Calibri"/>
                <w:lang w:eastAsia="fr-FR"/>
              </w:rPr>
            </w:pPr>
          </w:p>
        </w:tc>
        <w:tc>
          <w:tcPr>
            <w:tcW w:w="3640" w:type="dxa"/>
            <w:tcBorders>
              <w:top w:val="nil"/>
              <w:left w:val="nil"/>
              <w:bottom w:val="single" w:sz="4" w:space="0" w:color="auto"/>
              <w:right w:val="single" w:sz="4" w:space="0" w:color="auto"/>
            </w:tcBorders>
            <w:shd w:val="clear" w:color="auto" w:fill="auto"/>
            <w:vAlign w:val="center"/>
            <w:hideMark/>
          </w:tcPr>
          <w:p w:rsidR="00066611" w:rsidRPr="006C0104" w:rsidRDefault="00066611" w:rsidP="006C0104">
            <w:pPr>
              <w:spacing w:after="0" w:line="240" w:lineRule="auto"/>
              <w:rPr>
                <w:rFonts w:ascii="Arial Narrow" w:eastAsia="Times New Roman" w:hAnsi="Arial Narrow" w:cs="Calibri"/>
                <w:lang w:eastAsia="fr-FR"/>
              </w:rPr>
            </w:pPr>
            <w:r w:rsidRPr="006C0104">
              <w:rPr>
                <w:rFonts w:ascii="Arial Narrow" w:eastAsia="Times New Roman" w:hAnsi="Arial Narrow" w:cs="Calibri"/>
                <w:b/>
                <w:bCs/>
                <w:lang w:eastAsia="fr-FR"/>
              </w:rPr>
              <w:t>Subtotal 5 - Fixed charges</w:t>
            </w:r>
          </w:p>
        </w:tc>
        <w:tc>
          <w:tcPr>
            <w:tcW w:w="1200" w:type="dxa"/>
            <w:tcBorders>
              <w:top w:val="nil"/>
              <w:left w:val="nil"/>
              <w:bottom w:val="single" w:sz="4" w:space="0" w:color="auto"/>
              <w:right w:val="single" w:sz="4" w:space="0" w:color="auto"/>
            </w:tcBorders>
            <w:shd w:val="clear" w:color="auto" w:fill="auto"/>
            <w:noWrap/>
            <w:vAlign w:val="center"/>
            <w:hideMark/>
          </w:tcPr>
          <w:p w:rsidR="00066611" w:rsidRPr="006C0104" w:rsidRDefault="00066611" w:rsidP="006C0104">
            <w:pPr>
              <w:spacing w:after="0" w:line="240" w:lineRule="auto"/>
              <w:jc w:val="center"/>
              <w:rPr>
                <w:rFonts w:ascii="Arial Narrow" w:eastAsia="Times New Roman" w:hAnsi="Arial Narrow" w:cs="Calibri"/>
                <w:lang w:eastAsia="fr-FR"/>
              </w:rPr>
            </w:pPr>
          </w:p>
        </w:tc>
        <w:tc>
          <w:tcPr>
            <w:tcW w:w="1000" w:type="dxa"/>
            <w:tcBorders>
              <w:top w:val="nil"/>
              <w:left w:val="nil"/>
              <w:bottom w:val="single" w:sz="4" w:space="0" w:color="auto"/>
              <w:right w:val="single" w:sz="4" w:space="0" w:color="auto"/>
            </w:tcBorders>
            <w:shd w:val="clear" w:color="auto" w:fill="auto"/>
            <w:noWrap/>
            <w:vAlign w:val="center"/>
            <w:hideMark/>
          </w:tcPr>
          <w:p w:rsidR="00066611" w:rsidRPr="006C0104" w:rsidRDefault="00066611" w:rsidP="006C0104">
            <w:pPr>
              <w:spacing w:after="0" w:line="240" w:lineRule="auto"/>
              <w:jc w:val="right"/>
              <w:rPr>
                <w:rFonts w:ascii="Arial Narrow" w:eastAsia="Times New Roman" w:hAnsi="Arial Narrow" w:cs="Calibri"/>
                <w:lang w:eastAsia="fr-FR"/>
              </w:rPr>
            </w:pPr>
          </w:p>
        </w:tc>
        <w:tc>
          <w:tcPr>
            <w:tcW w:w="1140" w:type="dxa"/>
            <w:tcBorders>
              <w:top w:val="nil"/>
              <w:left w:val="nil"/>
              <w:bottom w:val="single" w:sz="4" w:space="0" w:color="auto"/>
              <w:right w:val="single" w:sz="4" w:space="0" w:color="auto"/>
            </w:tcBorders>
            <w:shd w:val="clear" w:color="auto" w:fill="auto"/>
            <w:noWrap/>
            <w:vAlign w:val="center"/>
            <w:hideMark/>
          </w:tcPr>
          <w:p w:rsidR="00066611" w:rsidRPr="006C0104" w:rsidRDefault="00066611" w:rsidP="006C0104">
            <w:pPr>
              <w:spacing w:after="0" w:line="240" w:lineRule="auto"/>
              <w:jc w:val="right"/>
              <w:rPr>
                <w:rFonts w:ascii="Arial Narrow" w:eastAsia="Times New Roman" w:hAnsi="Arial Narrow" w:cs="Calibri"/>
                <w:lang w:eastAsia="fr-FR"/>
              </w:rPr>
            </w:pPr>
            <w:r w:rsidRPr="006C0104">
              <w:rPr>
                <w:rFonts w:ascii="Arial Narrow" w:eastAsia="Times New Roman" w:hAnsi="Arial Narrow" w:cs="Calibri"/>
                <w:b/>
                <w:bCs/>
                <w:lang w:eastAsia="fr-FR"/>
              </w:rPr>
              <w:t>190 500</w:t>
            </w:r>
          </w:p>
        </w:tc>
        <w:tc>
          <w:tcPr>
            <w:tcW w:w="1580" w:type="dxa"/>
            <w:tcBorders>
              <w:top w:val="nil"/>
              <w:left w:val="nil"/>
              <w:bottom w:val="single" w:sz="4" w:space="0" w:color="auto"/>
              <w:right w:val="single" w:sz="4" w:space="0" w:color="auto"/>
            </w:tcBorders>
            <w:shd w:val="clear" w:color="auto" w:fill="auto"/>
            <w:noWrap/>
            <w:vAlign w:val="center"/>
            <w:hideMark/>
          </w:tcPr>
          <w:p w:rsidR="00066611" w:rsidRPr="006C0104" w:rsidRDefault="00E215CC" w:rsidP="006C0104">
            <w:pPr>
              <w:spacing w:after="0" w:line="240" w:lineRule="auto"/>
              <w:jc w:val="right"/>
              <w:rPr>
                <w:rFonts w:ascii="Arial Narrow" w:eastAsia="Times New Roman" w:hAnsi="Arial Narrow" w:cs="Calibri"/>
                <w:lang w:eastAsia="fr-FR"/>
              </w:rPr>
            </w:pPr>
            <w:r>
              <w:rPr>
                <w:rFonts w:ascii="Arial Narrow" w:eastAsia="Times New Roman" w:hAnsi="Arial Narrow" w:cs="Calibri"/>
                <w:lang w:eastAsia="fr-FR"/>
              </w:rPr>
              <w:t>318</w:t>
            </w:r>
          </w:p>
        </w:tc>
      </w:tr>
      <w:tr w:rsidR="00066611" w:rsidRPr="006C0104" w:rsidTr="0022402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66611" w:rsidRPr="006C0104" w:rsidRDefault="00066611" w:rsidP="006C010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6</w:t>
            </w:r>
          </w:p>
        </w:tc>
        <w:tc>
          <w:tcPr>
            <w:tcW w:w="3640" w:type="dxa"/>
            <w:tcBorders>
              <w:top w:val="nil"/>
              <w:left w:val="nil"/>
              <w:bottom w:val="single" w:sz="4" w:space="0" w:color="auto"/>
              <w:right w:val="single" w:sz="4" w:space="0" w:color="auto"/>
            </w:tcBorders>
            <w:shd w:val="clear" w:color="auto" w:fill="auto"/>
            <w:vAlign w:val="center"/>
            <w:hideMark/>
          </w:tcPr>
          <w:p w:rsidR="00066611" w:rsidRPr="006C0104" w:rsidRDefault="00290BE9" w:rsidP="006C0104">
            <w:pPr>
              <w:spacing w:after="0" w:line="240" w:lineRule="auto"/>
              <w:rPr>
                <w:rFonts w:ascii="Arial Narrow" w:eastAsia="Times New Roman" w:hAnsi="Arial Narrow" w:cs="Calibri"/>
                <w:lang w:eastAsia="fr-FR"/>
              </w:rPr>
            </w:pPr>
            <w:r w:rsidRPr="00290BE9">
              <w:rPr>
                <w:rFonts w:ascii="Arial Narrow" w:eastAsia="Times New Roman" w:hAnsi="Arial Narrow" w:cs="Times New Roman"/>
                <w:highlight w:val="yellow"/>
                <w:lang w:eastAsia="fr-FR"/>
              </w:rPr>
              <w:t xml:space="preserve">Land acquisition </w:t>
            </w:r>
            <w:r w:rsidR="00066611" w:rsidRPr="00066611">
              <w:rPr>
                <w:rFonts w:ascii="Arial Narrow" w:eastAsia="Times New Roman" w:hAnsi="Arial Narrow" w:cs="Times New Roman"/>
                <w:highlight w:val="yellow"/>
                <w:lang w:eastAsia="fr-FR"/>
              </w:rPr>
              <w:t>in order to build classrooms</w:t>
            </w:r>
          </w:p>
        </w:tc>
        <w:tc>
          <w:tcPr>
            <w:tcW w:w="1200" w:type="dxa"/>
            <w:tcBorders>
              <w:top w:val="nil"/>
              <w:left w:val="nil"/>
              <w:bottom w:val="single" w:sz="4" w:space="0" w:color="auto"/>
              <w:right w:val="single" w:sz="4" w:space="0" w:color="auto"/>
            </w:tcBorders>
            <w:shd w:val="clear" w:color="auto" w:fill="auto"/>
            <w:noWrap/>
            <w:vAlign w:val="center"/>
            <w:hideMark/>
          </w:tcPr>
          <w:p w:rsidR="00066611" w:rsidRPr="006C0104" w:rsidRDefault="00066611" w:rsidP="006C0104">
            <w:pPr>
              <w:spacing w:after="0" w:line="240" w:lineRule="auto"/>
              <w:jc w:val="center"/>
              <w:rPr>
                <w:rFonts w:ascii="Arial Narrow" w:eastAsia="Times New Roman" w:hAnsi="Arial Narrow" w:cs="Calibri"/>
                <w:lang w:eastAsia="fr-FR"/>
              </w:rPr>
            </w:pPr>
          </w:p>
        </w:tc>
        <w:tc>
          <w:tcPr>
            <w:tcW w:w="1000" w:type="dxa"/>
            <w:tcBorders>
              <w:top w:val="nil"/>
              <w:left w:val="nil"/>
              <w:bottom w:val="single" w:sz="4" w:space="0" w:color="auto"/>
              <w:right w:val="single" w:sz="4" w:space="0" w:color="auto"/>
            </w:tcBorders>
            <w:shd w:val="clear" w:color="auto" w:fill="auto"/>
            <w:noWrap/>
            <w:vAlign w:val="center"/>
            <w:hideMark/>
          </w:tcPr>
          <w:p w:rsidR="00066611" w:rsidRPr="006C0104" w:rsidRDefault="00066611" w:rsidP="006C0104">
            <w:pPr>
              <w:spacing w:after="0" w:line="240" w:lineRule="auto"/>
              <w:jc w:val="right"/>
              <w:rPr>
                <w:rFonts w:ascii="Arial Narrow" w:eastAsia="Times New Roman" w:hAnsi="Arial Narrow" w:cs="Calibri"/>
                <w:lang w:eastAsia="fr-FR"/>
              </w:rPr>
            </w:pPr>
          </w:p>
        </w:tc>
        <w:tc>
          <w:tcPr>
            <w:tcW w:w="1140" w:type="dxa"/>
            <w:tcBorders>
              <w:top w:val="nil"/>
              <w:left w:val="nil"/>
              <w:bottom w:val="single" w:sz="4" w:space="0" w:color="auto"/>
              <w:right w:val="single" w:sz="4" w:space="0" w:color="auto"/>
            </w:tcBorders>
            <w:shd w:val="clear" w:color="auto" w:fill="auto"/>
            <w:noWrap/>
            <w:vAlign w:val="center"/>
            <w:hideMark/>
          </w:tcPr>
          <w:p w:rsidR="00066611" w:rsidRPr="00386597" w:rsidRDefault="00290BE9" w:rsidP="006C0104">
            <w:pPr>
              <w:spacing w:after="0" w:line="240" w:lineRule="auto"/>
              <w:jc w:val="right"/>
              <w:rPr>
                <w:rFonts w:ascii="Arial Narrow" w:eastAsia="Times New Roman" w:hAnsi="Arial Narrow" w:cs="Calibri"/>
                <w:highlight w:val="yellow"/>
                <w:lang w:eastAsia="fr-FR"/>
              </w:rPr>
            </w:pPr>
            <w:r w:rsidRPr="00386597">
              <w:rPr>
                <w:rFonts w:ascii="Arial Narrow" w:eastAsia="Times New Roman" w:hAnsi="Arial Narrow" w:cs="Calibri"/>
                <w:highlight w:val="yellow"/>
                <w:lang w:eastAsia="fr-FR"/>
              </w:rPr>
              <w:t>2 500 000</w:t>
            </w:r>
          </w:p>
        </w:tc>
        <w:tc>
          <w:tcPr>
            <w:tcW w:w="1580" w:type="dxa"/>
            <w:tcBorders>
              <w:top w:val="nil"/>
              <w:left w:val="nil"/>
              <w:bottom w:val="single" w:sz="4" w:space="0" w:color="auto"/>
              <w:right w:val="single" w:sz="4" w:space="0" w:color="auto"/>
            </w:tcBorders>
            <w:shd w:val="clear" w:color="auto" w:fill="auto"/>
            <w:noWrap/>
            <w:vAlign w:val="center"/>
            <w:hideMark/>
          </w:tcPr>
          <w:p w:rsidR="00066611" w:rsidRPr="00386597" w:rsidRDefault="00386597" w:rsidP="006C0104">
            <w:pPr>
              <w:spacing w:after="0" w:line="240" w:lineRule="auto"/>
              <w:jc w:val="right"/>
              <w:rPr>
                <w:rFonts w:ascii="Arial Narrow" w:eastAsia="Times New Roman" w:hAnsi="Arial Narrow" w:cs="Calibri"/>
                <w:highlight w:val="yellow"/>
                <w:lang w:eastAsia="fr-FR"/>
              </w:rPr>
            </w:pPr>
            <w:r w:rsidRPr="00386597">
              <w:rPr>
                <w:rFonts w:ascii="Arial Narrow" w:eastAsia="Times New Roman" w:hAnsi="Arial Narrow" w:cs="Calibri"/>
                <w:lang w:eastAsia="fr-FR"/>
              </w:rPr>
              <w:t>5737</w:t>
            </w:r>
          </w:p>
        </w:tc>
      </w:tr>
      <w:tr w:rsidR="0061469E" w:rsidRPr="006C0104" w:rsidTr="00202E47">
        <w:trPr>
          <w:trHeight w:val="330"/>
        </w:trPr>
        <w:tc>
          <w:tcPr>
            <w:tcW w:w="64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1469E" w:rsidRPr="006C0104" w:rsidRDefault="0061469E" w:rsidP="0061469E">
            <w:pPr>
              <w:spacing w:after="0" w:line="240" w:lineRule="auto"/>
              <w:jc w:val="center"/>
              <w:rPr>
                <w:rFonts w:ascii="Arial Narrow" w:eastAsia="Times New Roman" w:hAnsi="Arial Narrow" w:cs="Calibri"/>
                <w:b/>
                <w:bCs/>
                <w:lang w:eastAsia="fr-FR"/>
              </w:rPr>
            </w:pPr>
            <w:r w:rsidRPr="0061469E">
              <w:rPr>
                <w:rFonts w:ascii="Arial Narrow" w:eastAsia="Times New Roman" w:hAnsi="Arial Narrow" w:cs="Calibri"/>
                <w:b/>
                <w:bCs/>
                <w:lang w:eastAsia="fr-FR"/>
              </w:rPr>
              <w:t>COST OF THE PROJECT</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61469E" w:rsidRDefault="00A339C5" w:rsidP="00A339C5">
            <w:pPr>
              <w:spacing w:after="0" w:line="240" w:lineRule="auto"/>
              <w:jc w:val="right"/>
              <w:rPr>
                <w:rFonts w:ascii="Arial Narrow" w:hAnsi="Arial Narrow" w:cs="Calibri"/>
                <w:b/>
                <w:bCs/>
                <w:color w:val="000000"/>
              </w:rPr>
            </w:pPr>
            <w:r>
              <w:rPr>
                <w:rFonts w:ascii="Arial Narrow" w:hAnsi="Arial Narrow" w:cs="Calibri"/>
                <w:b/>
                <w:bCs/>
                <w:color w:val="000000"/>
              </w:rPr>
              <w:t>5 5</w:t>
            </w:r>
            <w:r w:rsidR="0061469E">
              <w:rPr>
                <w:rFonts w:ascii="Arial Narrow" w:hAnsi="Arial Narrow" w:cs="Calibri"/>
                <w:b/>
                <w:bCs/>
                <w:color w:val="000000"/>
              </w:rPr>
              <w:t>00 000</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61469E" w:rsidRDefault="00386597" w:rsidP="0061469E">
            <w:pPr>
              <w:spacing w:after="0" w:line="240" w:lineRule="auto"/>
              <w:jc w:val="right"/>
              <w:rPr>
                <w:rFonts w:ascii="Arial Narrow" w:hAnsi="Arial Narrow" w:cs="Calibri"/>
                <w:b/>
                <w:bCs/>
                <w:color w:val="000000"/>
              </w:rPr>
            </w:pPr>
            <w:r>
              <w:rPr>
                <w:rFonts w:ascii="Arial Narrow" w:hAnsi="Arial Narrow" w:cs="Calibri"/>
                <w:b/>
                <w:bCs/>
                <w:color w:val="000000"/>
              </w:rPr>
              <w:t>9194</w:t>
            </w:r>
          </w:p>
        </w:tc>
      </w:tr>
      <w:tr w:rsidR="0061469E" w:rsidRPr="006C0104" w:rsidTr="00202E47">
        <w:trPr>
          <w:trHeight w:val="330"/>
        </w:trPr>
        <w:tc>
          <w:tcPr>
            <w:tcW w:w="64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1469E" w:rsidRPr="006C0104" w:rsidRDefault="00202E47" w:rsidP="0061469E">
            <w:pPr>
              <w:spacing w:after="0" w:line="240" w:lineRule="auto"/>
              <w:jc w:val="center"/>
              <w:rPr>
                <w:rFonts w:ascii="Arial Narrow" w:eastAsia="Times New Roman" w:hAnsi="Arial Narrow" w:cs="Calibri"/>
                <w:b/>
                <w:bCs/>
                <w:lang w:eastAsia="fr-FR"/>
              </w:rPr>
            </w:pPr>
            <w:r w:rsidRPr="004D0E01">
              <w:rPr>
                <w:rFonts w:ascii="Arial Narrow" w:hAnsi="Arial Narrow" w:cs="Tahoma"/>
                <w:b/>
              </w:rPr>
              <w:t>SUPPORT FOR THE OPERATION OF THE NGO CAV (30% OF THE PROJECT COST)</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61469E" w:rsidRDefault="00A339C5" w:rsidP="00A339C5">
            <w:pPr>
              <w:spacing w:after="0" w:line="240" w:lineRule="auto"/>
              <w:jc w:val="right"/>
              <w:rPr>
                <w:rFonts w:ascii="Arial Narrow" w:hAnsi="Arial Narrow" w:cs="Calibri"/>
                <w:b/>
                <w:bCs/>
                <w:color w:val="000000"/>
              </w:rPr>
            </w:pPr>
            <w:r>
              <w:rPr>
                <w:rFonts w:ascii="Arial Narrow" w:hAnsi="Arial Narrow" w:cs="Calibri"/>
                <w:b/>
                <w:bCs/>
                <w:color w:val="000000"/>
              </w:rPr>
              <w:t>1 650 0</w:t>
            </w:r>
            <w:r w:rsidR="0061469E">
              <w:rPr>
                <w:rFonts w:ascii="Arial Narrow" w:hAnsi="Arial Narrow" w:cs="Calibri"/>
                <w:b/>
                <w:bCs/>
                <w:color w:val="000000"/>
              </w:rPr>
              <w:t xml:space="preserve">00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61469E" w:rsidRDefault="00E215CC" w:rsidP="0061469E">
            <w:pPr>
              <w:spacing w:after="0" w:line="240" w:lineRule="auto"/>
              <w:jc w:val="right"/>
              <w:rPr>
                <w:rFonts w:ascii="Arial Narrow" w:hAnsi="Arial Narrow" w:cs="Calibri"/>
                <w:b/>
                <w:bCs/>
                <w:color w:val="000000"/>
              </w:rPr>
            </w:pPr>
            <w:r>
              <w:rPr>
                <w:rFonts w:ascii="Arial Narrow" w:hAnsi="Arial Narrow" w:cs="Calibri"/>
                <w:b/>
                <w:bCs/>
                <w:color w:val="000000"/>
              </w:rPr>
              <w:t>2756</w:t>
            </w:r>
          </w:p>
        </w:tc>
      </w:tr>
      <w:tr w:rsidR="0061469E" w:rsidRPr="006C0104" w:rsidTr="00202E47">
        <w:trPr>
          <w:trHeight w:val="330"/>
        </w:trPr>
        <w:tc>
          <w:tcPr>
            <w:tcW w:w="64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1469E" w:rsidRPr="006C0104" w:rsidRDefault="0061469E" w:rsidP="0061469E">
            <w:pPr>
              <w:spacing w:after="0" w:line="240" w:lineRule="auto"/>
              <w:jc w:val="center"/>
              <w:rPr>
                <w:rFonts w:ascii="Arial Narrow" w:eastAsia="Times New Roman" w:hAnsi="Arial Narrow" w:cs="Calibri"/>
                <w:b/>
                <w:bCs/>
                <w:lang w:eastAsia="fr-FR"/>
              </w:rPr>
            </w:pPr>
            <w:r w:rsidRPr="0061469E">
              <w:rPr>
                <w:rFonts w:ascii="Arial Narrow" w:eastAsia="Times New Roman" w:hAnsi="Arial Narrow" w:cs="Calibri"/>
                <w:b/>
                <w:bCs/>
                <w:lang w:eastAsia="fr-FR"/>
              </w:rPr>
              <w:t>TOTAL AMOUNT OF THE PROJECT</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61469E" w:rsidRPr="00E215CC" w:rsidRDefault="00A339C5" w:rsidP="00A339C5">
            <w:pPr>
              <w:spacing w:after="0" w:line="240" w:lineRule="auto"/>
              <w:jc w:val="right"/>
              <w:rPr>
                <w:rFonts w:ascii="Arial Narrow" w:hAnsi="Arial Narrow" w:cs="Calibri"/>
                <w:b/>
                <w:bCs/>
                <w:color w:val="000000"/>
              </w:rPr>
            </w:pPr>
            <w:r w:rsidRPr="00E215CC">
              <w:rPr>
                <w:rFonts w:ascii="Arial Narrow" w:hAnsi="Arial Narrow" w:cs="Calibri"/>
                <w:b/>
                <w:bCs/>
                <w:color w:val="000000"/>
              </w:rPr>
              <w:t>7 150</w:t>
            </w:r>
            <w:r w:rsidR="0061469E" w:rsidRPr="00E215CC">
              <w:rPr>
                <w:rFonts w:ascii="Arial Narrow" w:hAnsi="Arial Narrow" w:cs="Calibri"/>
                <w:b/>
                <w:bCs/>
                <w:color w:val="000000"/>
              </w:rPr>
              <w:t xml:space="preserve"> 000</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61469E" w:rsidRPr="00E215CC" w:rsidRDefault="00E215CC" w:rsidP="006B6267">
            <w:pPr>
              <w:spacing w:after="0" w:line="240" w:lineRule="auto"/>
              <w:jc w:val="right"/>
              <w:rPr>
                <w:rFonts w:ascii="Arial Narrow" w:hAnsi="Arial Narrow" w:cs="Calibri"/>
                <w:b/>
                <w:bCs/>
                <w:color w:val="000000"/>
              </w:rPr>
            </w:pPr>
            <w:r w:rsidRPr="00E215CC">
              <w:rPr>
                <w:rFonts w:ascii="Arial Narrow" w:hAnsi="Arial Narrow" w:cs="Calibri"/>
                <w:b/>
                <w:bCs/>
                <w:color w:val="000000"/>
              </w:rPr>
              <w:t>11952</w:t>
            </w:r>
          </w:p>
        </w:tc>
      </w:tr>
    </w:tbl>
    <w:p w:rsidR="00692BA4" w:rsidRDefault="00692BA4" w:rsidP="00055BB5">
      <w:pPr>
        <w:tabs>
          <w:tab w:val="left" w:pos="1418"/>
        </w:tabs>
        <w:spacing w:before="120" w:after="0" w:line="240" w:lineRule="auto"/>
        <w:ind w:left="360"/>
        <w:jc w:val="both"/>
        <w:outlineLvl w:val="0"/>
        <w:rPr>
          <w:rFonts w:ascii="Arial Narrow" w:eastAsia="Times New Roman" w:hAnsi="Arial Narrow" w:cs="Arial"/>
          <w:b/>
          <w:sz w:val="24"/>
          <w:szCs w:val="24"/>
          <w:lang w:eastAsia="fr-FR"/>
        </w:rPr>
      </w:pPr>
    </w:p>
    <w:p w:rsidR="00224026" w:rsidRDefault="00224026" w:rsidP="00055BB5">
      <w:pPr>
        <w:tabs>
          <w:tab w:val="left" w:pos="1418"/>
        </w:tabs>
        <w:spacing w:before="120" w:after="0" w:line="240" w:lineRule="auto"/>
        <w:ind w:left="360"/>
        <w:jc w:val="both"/>
        <w:outlineLvl w:val="0"/>
        <w:rPr>
          <w:rFonts w:ascii="Arial Narrow" w:eastAsia="Times New Roman" w:hAnsi="Arial Narrow" w:cs="Arial"/>
          <w:b/>
          <w:sz w:val="24"/>
          <w:szCs w:val="24"/>
          <w:lang w:eastAsia="fr-FR"/>
        </w:rPr>
      </w:pPr>
    </w:p>
    <w:p w:rsidR="005C4532" w:rsidRPr="00942670" w:rsidRDefault="0046477E" w:rsidP="0046477E">
      <w:pPr>
        <w:pStyle w:val="Titre1"/>
        <w:tabs>
          <w:tab w:val="left" w:pos="1418"/>
        </w:tabs>
        <w:spacing w:before="120"/>
        <w:rPr>
          <w:rFonts w:ascii="Arial Narrow" w:hAnsi="Arial Narrow" w:cs="Arial"/>
          <w:sz w:val="24"/>
        </w:rPr>
      </w:pPr>
      <w:bookmarkStart w:id="16" w:name="_Toc120654798"/>
      <w:r>
        <w:rPr>
          <w:rFonts w:ascii="Arial Narrow" w:hAnsi="Arial Narrow" w:cs="Arial"/>
          <w:sz w:val="24"/>
        </w:rPr>
        <w:t xml:space="preserve">VIII - </w:t>
      </w:r>
      <w:r w:rsidR="00E609EA" w:rsidRPr="0046477E">
        <w:rPr>
          <w:rFonts w:ascii="Arial Narrow" w:hAnsi="Arial Narrow" w:cs="Arial"/>
          <w:sz w:val="24"/>
        </w:rPr>
        <w:t>RISK ASSESSMENT AND RISK AVOIDANCE MEASURES</w:t>
      </w:r>
      <w:bookmarkEnd w:id="16"/>
    </w:p>
    <w:p w:rsidR="009F7CE6" w:rsidRPr="00942670" w:rsidRDefault="009F7CE6" w:rsidP="00055BB5">
      <w:pPr>
        <w:tabs>
          <w:tab w:val="left" w:pos="1418"/>
        </w:tabs>
        <w:spacing w:before="120" w:after="0" w:line="240" w:lineRule="auto"/>
        <w:rPr>
          <w:rFonts w:ascii="Arial Narrow" w:hAnsi="Arial Narrow"/>
          <w:sz w:val="24"/>
          <w:szCs w:val="24"/>
          <w:lang w:eastAsia="fr-FR" w:bidi="he-IL"/>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835"/>
        <w:gridCol w:w="4678"/>
      </w:tblGrid>
      <w:tr w:rsidR="00B34493" w:rsidRPr="00942670" w:rsidTr="00E93DAD">
        <w:trPr>
          <w:trHeight w:val="390"/>
        </w:trPr>
        <w:tc>
          <w:tcPr>
            <w:tcW w:w="4835" w:type="dxa"/>
            <w:noWrap/>
            <w:vAlign w:val="center"/>
            <w:hideMark/>
          </w:tcPr>
          <w:p w:rsidR="009F7CE6" w:rsidRPr="00942670" w:rsidRDefault="009F7CE6" w:rsidP="00E93DAD">
            <w:pPr>
              <w:tabs>
                <w:tab w:val="left" w:pos="1418"/>
              </w:tabs>
              <w:spacing w:after="0" w:line="240" w:lineRule="auto"/>
              <w:jc w:val="center"/>
              <w:rPr>
                <w:rFonts w:ascii="Arial Narrow" w:eastAsia="Times New Roman" w:hAnsi="Arial Narrow" w:cs="Times New Roman"/>
                <w:b/>
                <w:sz w:val="24"/>
                <w:szCs w:val="24"/>
                <w:lang w:eastAsia="fr-FR"/>
              </w:rPr>
            </w:pPr>
            <w:bookmarkStart w:id="17" w:name="table04"/>
            <w:bookmarkEnd w:id="17"/>
            <w:r w:rsidRPr="00942670">
              <w:rPr>
                <w:rFonts w:ascii="Arial Narrow" w:eastAsia="Times New Roman" w:hAnsi="Arial Narrow" w:cs="Times New Roman"/>
                <w:b/>
                <w:sz w:val="24"/>
                <w:szCs w:val="24"/>
                <w:lang w:eastAsia="fr-FR"/>
              </w:rPr>
              <w:t>Risks</w:t>
            </w:r>
          </w:p>
        </w:tc>
        <w:tc>
          <w:tcPr>
            <w:tcW w:w="4678" w:type="dxa"/>
            <w:vAlign w:val="center"/>
            <w:hideMark/>
          </w:tcPr>
          <w:p w:rsidR="009F7CE6" w:rsidRPr="00942670" w:rsidRDefault="009F7CE6" w:rsidP="00097868">
            <w:pPr>
              <w:tabs>
                <w:tab w:val="left" w:pos="1418"/>
              </w:tabs>
              <w:spacing w:after="0" w:line="240" w:lineRule="auto"/>
              <w:jc w:val="center"/>
              <w:rPr>
                <w:rFonts w:ascii="Arial Narrow" w:eastAsia="Times New Roman" w:hAnsi="Arial Narrow" w:cs="Times New Roman"/>
                <w:b/>
                <w:sz w:val="24"/>
                <w:szCs w:val="24"/>
                <w:lang w:eastAsia="fr-FR"/>
              </w:rPr>
            </w:pPr>
            <w:r w:rsidRPr="00942670">
              <w:rPr>
                <w:rFonts w:ascii="Arial Narrow" w:eastAsia="Times New Roman" w:hAnsi="Arial Narrow" w:cs="Times New Roman"/>
                <w:b/>
                <w:sz w:val="24"/>
                <w:szCs w:val="24"/>
                <w:lang w:eastAsia="fr-FR"/>
              </w:rPr>
              <w:t>Risk mitigation measures</w:t>
            </w:r>
          </w:p>
        </w:tc>
      </w:tr>
      <w:tr w:rsidR="008D5B2A" w:rsidRPr="00942670" w:rsidTr="00E93DAD">
        <w:trPr>
          <w:trHeight w:val="390"/>
        </w:trPr>
        <w:tc>
          <w:tcPr>
            <w:tcW w:w="4835" w:type="dxa"/>
            <w:noWrap/>
            <w:vAlign w:val="center"/>
            <w:hideMark/>
          </w:tcPr>
          <w:p w:rsidR="009F7CE6" w:rsidRPr="00942670" w:rsidRDefault="009F7CE6" w:rsidP="00E93DAD">
            <w:pPr>
              <w:tabs>
                <w:tab w:val="left" w:pos="1418"/>
              </w:tabs>
              <w:spacing w:after="0" w:line="240" w:lineRule="auto"/>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Mismanagement of funding received by the School</w:t>
            </w:r>
          </w:p>
        </w:tc>
        <w:tc>
          <w:tcPr>
            <w:tcW w:w="4678" w:type="dxa"/>
            <w:vAlign w:val="center"/>
            <w:hideMark/>
          </w:tcPr>
          <w:p w:rsidR="009F7CE6" w:rsidRPr="00942670" w:rsidRDefault="009F7CE6" w:rsidP="0046477E">
            <w:pPr>
              <w:tabs>
                <w:tab w:val="left" w:pos="1418"/>
              </w:tabs>
              <w:spacing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Establish a reliable accounting system for the management of the sch</w:t>
            </w:r>
            <w:r w:rsidR="00055BB5" w:rsidRPr="00942670">
              <w:rPr>
                <w:rFonts w:ascii="Arial Narrow" w:eastAsia="Times New Roman" w:hAnsi="Arial Narrow" w:cs="Arial"/>
                <w:sz w:val="24"/>
                <w:szCs w:val="24"/>
                <w:lang w:eastAsia="fr-FR"/>
              </w:rPr>
              <w:t>AS</w:t>
            </w:r>
            <w:r w:rsidRPr="00942670">
              <w:rPr>
                <w:rFonts w:ascii="Arial Narrow" w:eastAsia="Times New Roman" w:hAnsi="Arial Narrow" w:cs="Arial"/>
                <w:sz w:val="24"/>
                <w:szCs w:val="24"/>
                <w:lang w:eastAsia="fr-FR"/>
              </w:rPr>
              <w:t>ool's resources</w:t>
            </w:r>
          </w:p>
        </w:tc>
      </w:tr>
      <w:tr w:rsidR="008D5B2A" w:rsidRPr="00942670" w:rsidTr="00E93DAD">
        <w:trPr>
          <w:trHeight w:val="390"/>
        </w:trPr>
        <w:tc>
          <w:tcPr>
            <w:tcW w:w="4835" w:type="dxa"/>
            <w:noWrap/>
            <w:vAlign w:val="center"/>
            <w:hideMark/>
          </w:tcPr>
          <w:p w:rsidR="009F7CE6" w:rsidRPr="00942670" w:rsidRDefault="009F7CE6" w:rsidP="00E93DAD">
            <w:pPr>
              <w:tabs>
                <w:tab w:val="left" w:pos="1418"/>
              </w:tabs>
              <w:spacing w:after="0" w:line="240" w:lineRule="auto"/>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Non-rational management of the material made available to the school</w:t>
            </w:r>
          </w:p>
          <w:p w:rsidR="009F7CE6" w:rsidRPr="00942670" w:rsidRDefault="009F7CE6" w:rsidP="00E93DAD">
            <w:pPr>
              <w:tabs>
                <w:tab w:val="left" w:pos="1418"/>
              </w:tabs>
              <w:spacing w:after="0" w:line="240" w:lineRule="auto"/>
              <w:rPr>
                <w:rFonts w:ascii="Arial Narrow" w:eastAsia="Times New Roman" w:hAnsi="Arial Narrow" w:cs="Arial"/>
                <w:sz w:val="24"/>
                <w:szCs w:val="24"/>
                <w:lang w:eastAsia="fr-FR"/>
              </w:rPr>
            </w:pPr>
          </w:p>
        </w:tc>
        <w:tc>
          <w:tcPr>
            <w:tcW w:w="4678" w:type="dxa"/>
            <w:vAlign w:val="center"/>
            <w:hideMark/>
          </w:tcPr>
          <w:p w:rsidR="009F7CE6" w:rsidRPr="00942670" w:rsidRDefault="009F7CE6" w:rsidP="0046477E">
            <w:pPr>
              <w:tabs>
                <w:tab w:val="left" w:pos="1418"/>
              </w:tabs>
              <w:spacing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Make an inventory of all the equipment set up and follow its management</w:t>
            </w:r>
          </w:p>
        </w:tc>
      </w:tr>
      <w:tr w:rsidR="00B34493" w:rsidRPr="00942670" w:rsidTr="00E93DAD">
        <w:trPr>
          <w:trHeight w:val="1475"/>
        </w:trPr>
        <w:tc>
          <w:tcPr>
            <w:tcW w:w="4835" w:type="dxa"/>
            <w:vAlign w:val="center"/>
            <w:hideMark/>
          </w:tcPr>
          <w:p w:rsidR="005B1BD6" w:rsidRPr="00942670" w:rsidRDefault="005B1BD6" w:rsidP="00E93DAD">
            <w:pPr>
              <w:tabs>
                <w:tab w:val="left" w:pos="1418"/>
              </w:tabs>
              <w:spacing w:after="0" w:line="240" w:lineRule="auto"/>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Inadequate monitoring of project activities</w:t>
            </w:r>
          </w:p>
        </w:tc>
        <w:tc>
          <w:tcPr>
            <w:tcW w:w="4678" w:type="dxa"/>
            <w:vAlign w:val="center"/>
            <w:hideMark/>
          </w:tcPr>
          <w:p w:rsidR="005B1BD6" w:rsidRPr="00942670" w:rsidRDefault="005B1BD6" w:rsidP="0046477E">
            <w:pPr>
              <w:tabs>
                <w:tab w:val="left" w:pos="1418"/>
              </w:tabs>
              <w:spacing w:after="0" w:line="240" w:lineRule="auto"/>
              <w:jc w:val="both"/>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 Establish a project steering committee;</w:t>
            </w:r>
          </w:p>
          <w:p w:rsidR="005B1BD6" w:rsidRPr="00942670" w:rsidRDefault="005B1BD6" w:rsidP="0046477E">
            <w:pPr>
              <w:tabs>
                <w:tab w:val="left" w:pos="1418"/>
              </w:tabs>
              <w:spacing w:after="0" w:line="240" w:lineRule="auto"/>
              <w:jc w:val="both"/>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 Involve the school's stakeholders (the Regional Directorate of Education, the parents' committee, etc.) more in monitoring the project's implementation;</w:t>
            </w:r>
          </w:p>
          <w:p w:rsidR="005B1BD6" w:rsidRPr="00942670" w:rsidRDefault="005B1BD6" w:rsidP="0046477E">
            <w:pPr>
              <w:tabs>
                <w:tab w:val="left" w:pos="1418"/>
              </w:tabs>
              <w:spacing w:after="0" w:line="240" w:lineRule="auto"/>
              <w:jc w:val="both"/>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 Increase communication among project stakeholders.</w:t>
            </w:r>
          </w:p>
        </w:tc>
      </w:tr>
      <w:tr w:rsidR="00B34493" w:rsidRPr="00942670" w:rsidTr="00E93DAD">
        <w:tc>
          <w:tcPr>
            <w:tcW w:w="4835" w:type="dxa"/>
            <w:vAlign w:val="center"/>
            <w:hideMark/>
          </w:tcPr>
          <w:p w:rsidR="005B1BD6" w:rsidRPr="00942670" w:rsidRDefault="00620E9E" w:rsidP="00E93DAD">
            <w:pPr>
              <w:tabs>
                <w:tab w:val="left" w:pos="1418"/>
              </w:tabs>
              <w:spacing w:after="0" w:line="240" w:lineRule="auto"/>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Weak exchange of information between project implementers</w:t>
            </w:r>
          </w:p>
          <w:p w:rsidR="00B34493" w:rsidRPr="00942670" w:rsidRDefault="00B34493" w:rsidP="00E93DAD">
            <w:pPr>
              <w:tabs>
                <w:tab w:val="left" w:pos="1418"/>
              </w:tabs>
              <w:spacing w:after="0" w:line="240" w:lineRule="auto"/>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 xml:space="preserve"> </w:t>
            </w:r>
          </w:p>
        </w:tc>
        <w:tc>
          <w:tcPr>
            <w:tcW w:w="4678" w:type="dxa"/>
            <w:vAlign w:val="center"/>
            <w:hideMark/>
          </w:tcPr>
          <w:p w:rsidR="00620E9E" w:rsidRPr="00942670" w:rsidRDefault="00620E9E" w:rsidP="0046477E">
            <w:pPr>
              <w:tabs>
                <w:tab w:val="left" w:pos="1418"/>
              </w:tabs>
              <w:spacing w:after="0" w:line="240" w:lineRule="auto"/>
              <w:jc w:val="both"/>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 Set up a regular information, communication and exchange system between the project stakeholders;</w:t>
            </w:r>
          </w:p>
          <w:p w:rsidR="00620E9E" w:rsidRPr="00942670" w:rsidRDefault="00620E9E" w:rsidP="0046477E">
            <w:pPr>
              <w:tabs>
                <w:tab w:val="left" w:pos="1418"/>
              </w:tabs>
              <w:spacing w:after="0" w:line="240" w:lineRule="auto"/>
              <w:jc w:val="both"/>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 Organize periodic meetings to review activities and finances and to plan activities</w:t>
            </w:r>
          </w:p>
        </w:tc>
      </w:tr>
      <w:tr w:rsidR="00B34493" w:rsidRPr="00942670" w:rsidTr="00E93DAD">
        <w:tc>
          <w:tcPr>
            <w:tcW w:w="4835" w:type="dxa"/>
            <w:vAlign w:val="center"/>
            <w:hideMark/>
          </w:tcPr>
          <w:p w:rsidR="00EA72B5" w:rsidRPr="00942670" w:rsidRDefault="00EA72B5" w:rsidP="00E93DAD">
            <w:pPr>
              <w:tabs>
                <w:tab w:val="left" w:pos="1418"/>
              </w:tabs>
              <w:spacing w:after="0" w:line="240" w:lineRule="auto"/>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Non-compliance with management procedures by the school's management</w:t>
            </w:r>
          </w:p>
        </w:tc>
        <w:tc>
          <w:tcPr>
            <w:tcW w:w="4678" w:type="dxa"/>
            <w:vAlign w:val="center"/>
            <w:hideMark/>
          </w:tcPr>
          <w:p w:rsidR="00EA72B5" w:rsidRPr="00942670" w:rsidRDefault="00EA72B5" w:rsidP="0046477E">
            <w:pPr>
              <w:tabs>
                <w:tab w:val="left" w:pos="1418"/>
              </w:tabs>
              <w:spacing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xml:space="preserve">- Strengthen the capacity of the project steering and management committee. </w:t>
            </w:r>
          </w:p>
          <w:p w:rsidR="00EA72B5" w:rsidRPr="00942670" w:rsidRDefault="00EA72B5" w:rsidP="0046477E">
            <w:pPr>
              <w:tabs>
                <w:tab w:val="left" w:pos="1418"/>
              </w:tabs>
              <w:spacing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xml:space="preserve">- Establish procedures for community management by consensus </w:t>
            </w:r>
          </w:p>
          <w:p w:rsidR="00EA72B5" w:rsidRPr="00942670" w:rsidRDefault="00EA72B5" w:rsidP="0046477E">
            <w:pPr>
              <w:tabs>
                <w:tab w:val="left" w:pos="1418"/>
              </w:tabs>
              <w:spacing w:after="0" w:line="240" w:lineRule="auto"/>
              <w:jc w:val="both"/>
              <w:rPr>
                <w:rFonts w:ascii="Arial Narrow" w:eastAsia="Times New Roman" w:hAnsi="Arial Narrow" w:cs="Arial"/>
                <w:sz w:val="24"/>
                <w:szCs w:val="24"/>
                <w:lang w:eastAsia="fr-FR"/>
              </w:rPr>
            </w:pPr>
            <w:r w:rsidRPr="00942670">
              <w:rPr>
                <w:rFonts w:ascii="Arial Narrow" w:eastAsia="Times New Roman" w:hAnsi="Arial Narrow" w:cs="Arial"/>
                <w:sz w:val="24"/>
                <w:szCs w:val="24"/>
                <w:lang w:eastAsia="fr-FR"/>
              </w:rPr>
              <w:t>- Strengthen the monitoring of the project</w:t>
            </w:r>
          </w:p>
        </w:tc>
      </w:tr>
      <w:tr w:rsidR="00B34493" w:rsidRPr="00942670" w:rsidTr="00E93DAD">
        <w:tc>
          <w:tcPr>
            <w:tcW w:w="4835" w:type="dxa"/>
            <w:vAlign w:val="center"/>
            <w:hideMark/>
          </w:tcPr>
          <w:p w:rsidR="009D4442" w:rsidRPr="00942670" w:rsidRDefault="009D4442" w:rsidP="00E93DAD">
            <w:pPr>
              <w:tabs>
                <w:tab w:val="left" w:pos="1418"/>
              </w:tabs>
              <w:spacing w:after="0" w:line="240" w:lineRule="auto"/>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Non-compliance with clauses relating to the management of project activities by school officials</w:t>
            </w:r>
          </w:p>
        </w:tc>
        <w:tc>
          <w:tcPr>
            <w:tcW w:w="4678" w:type="dxa"/>
            <w:vAlign w:val="center"/>
            <w:hideMark/>
          </w:tcPr>
          <w:p w:rsidR="009D4442" w:rsidRPr="00942670" w:rsidRDefault="009D4442" w:rsidP="0046477E">
            <w:pPr>
              <w:tabs>
                <w:tab w:val="left" w:pos="1418"/>
              </w:tabs>
              <w:spacing w:after="0" w:line="240" w:lineRule="auto"/>
              <w:jc w:val="both"/>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 Develop and sign a clear framework for collaboration regarding the project and its activities;</w:t>
            </w:r>
          </w:p>
          <w:p w:rsidR="009D4442" w:rsidRPr="00942670" w:rsidRDefault="009D4442" w:rsidP="0046477E">
            <w:pPr>
              <w:tabs>
                <w:tab w:val="left" w:pos="1418"/>
              </w:tabs>
              <w:spacing w:after="0" w:line="240" w:lineRule="auto"/>
              <w:jc w:val="both"/>
              <w:rPr>
                <w:rFonts w:ascii="Arial Narrow" w:eastAsia="Times New Roman" w:hAnsi="Arial Narrow" w:cs="Times New Roman"/>
                <w:sz w:val="24"/>
                <w:szCs w:val="24"/>
                <w:lang w:eastAsia="fr-FR"/>
              </w:rPr>
            </w:pPr>
            <w:r w:rsidRPr="00942670">
              <w:rPr>
                <w:rFonts w:ascii="Arial Narrow" w:eastAsia="Times New Roman" w:hAnsi="Arial Narrow" w:cs="Times New Roman"/>
                <w:sz w:val="24"/>
                <w:szCs w:val="24"/>
                <w:lang w:eastAsia="fr-FR"/>
              </w:rPr>
              <w:t>- Plan and organize periodic review/evaluation of the partnership between the school and CAV and other project stakeholders</w:t>
            </w:r>
          </w:p>
        </w:tc>
      </w:tr>
    </w:tbl>
    <w:p w:rsidR="009019DB" w:rsidRPr="00942670" w:rsidRDefault="009019DB" w:rsidP="00E93DAD">
      <w:pPr>
        <w:tabs>
          <w:tab w:val="left" w:pos="1418"/>
        </w:tabs>
        <w:spacing w:before="120" w:after="0" w:line="240" w:lineRule="auto"/>
        <w:rPr>
          <w:rFonts w:ascii="Arial Narrow" w:eastAsia="Times New Roman" w:hAnsi="Arial Narrow" w:cs="Times New Roman"/>
          <w:sz w:val="24"/>
          <w:szCs w:val="24"/>
          <w:lang w:eastAsia="fr-FR"/>
        </w:rPr>
      </w:pPr>
      <w:bookmarkStart w:id="18" w:name="footnote1"/>
      <w:bookmarkEnd w:id="18"/>
    </w:p>
    <w:sectPr w:rsidR="009019DB" w:rsidRPr="00942670" w:rsidSect="009200C1">
      <w:footerReference w:type="default" r:id="rId8"/>
      <w:headerReference w:type="first" r:id="rId9"/>
      <w:footerReference w:type="first" r:id="rId10"/>
      <w:pgSz w:w="11906" w:h="16838"/>
      <w:pgMar w:top="1417" w:right="1417" w:bottom="1417" w:left="1417" w:header="454"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3A8" w:rsidRDefault="00E253A8" w:rsidP="001D770C">
      <w:pPr>
        <w:spacing w:after="0" w:line="240" w:lineRule="auto"/>
      </w:pPr>
      <w:r>
        <w:separator/>
      </w:r>
    </w:p>
  </w:endnote>
  <w:endnote w:type="continuationSeparator" w:id="1">
    <w:p w:rsidR="00E253A8" w:rsidRDefault="00E253A8" w:rsidP="001D77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lan">
    <w:altName w:val="Malgun Gothic"/>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ndalus">
    <w:altName w:val="Times New Roman"/>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963738"/>
      <w:docPartObj>
        <w:docPartGallery w:val="Page Numbers (Bottom of Page)"/>
        <w:docPartUnique/>
      </w:docPartObj>
    </w:sdtPr>
    <w:sdtContent>
      <w:p w:rsidR="004C6B34" w:rsidRDefault="004C6B34">
        <w:pPr>
          <w:pStyle w:val="Pieddepage"/>
          <w:jc w:val="right"/>
        </w:pPr>
        <w:fldSimple w:instr=" PAGE   \* MERGEFORMAT ">
          <w:r w:rsidR="004431FF">
            <w:rPr>
              <w:noProof/>
            </w:rPr>
            <w:t>7</w:t>
          </w:r>
        </w:fldSimple>
      </w:p>
    </w:sdtContent>
  </w:sdt>
  <w:p w:rsidR="004C6B34" w:rsidRDefault="004C6B3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34" w:rsidRPr="00672DA8" w:rsidRDefault="004C6B34" w:rsidP="00DF4A41">
    <w:pPr>
      <w:pStyle w:val="Pieddepage"/>
      <w:jc w:val="center"/>
      <w:rPr>
        <w:rFonts w:ascii="Arial" w:hAnsi="Arial"/>
        <w:b/>
        <w:sz w:val="36"/>
      </w:rPr>
    </w:pPr>
    <w:sdt>
      <w:sdtPr>
        <w:id w:val="98928298"/>
        <w:docPartObj>
          <w:docPartGallery w:val="Page Numbers (Bottom of Page)"/>
          <w:docPartUnique/>
        </w:docPartObj>
      </w:sdtPr>
      <w:sdtContent>
        <w:r w:rsidRPr="00956FE1">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9219" type="#_x0000_t65" style="position:absolute;left:0;text-align:left;margin-left:0;margin-top:664.5pt;width:29pt;height:21.6pt;z-index:251663360;mso-top-percent:70;mso-position-horizontal:left;mso-position-horizontal-relative:right-margin-area;mso-position-vertical-relative:bottom-margin-area;mso-top-percent:70" o:allowincell="f" adj="14135" strokecolor="gray [1629]" strokeweight=".25pt">
              <v:textbox style="mso-next-textbox:#_x0000_s9219">
                <w:txbxContent>
                  <w:p w:rsidR="004C6B34" w:rsidRDefault="004C6B34">
                    <w:pPr>
                      <w:jc w:val="center"/>
                    </w:pPr>
                    <w:fldSimple w:instr=" PAGE    \* MERGEFORMAT ">
                      <w:r w:rsidRPr="00546D3D">
                        <w:rPr>
                          <w:noProof/>
                          <w:sz w:val="16"/>
                          <w:szCs w:val="16"/>
                        </w:rPr>
                        <w:t>1</w:t>
                      </w:r>
                    </w:fldSimple>
                  </w:p>
                </w:txbxContent>
              </v:textbox>
              <w10:wrap anchorx="page" anchory="page"/>
            </v:shape>
          </w:pict>
        </w:r>
      </w:sdtContent>
    </w:sdt>
    <w:r w:rsidRPr="00672DA8">
      <w:rPr>
        <w:rFonts w:ascii="Arial" w:hAnsi="Arial"/>
        <w:b/>
        <w:sz w:val="36"/>
      </w:rPr>
      <w:t>_____________________________________________</w:t>
    </w:r>
  </w:p>
  <w:p w:rsidR="004C6B34" w:rsidRPr="00672DA8" w:rsidRDefault="004C6B34" w:rsidP="00DF4A41">
    <w:pPr>
      <w:spacing w:after="0" w:line="240" w:lineRule="auto"/>
      <w:jc w:val="center"/>
      <w:rPr>
        <w:rFonts w:ascii="Arial Black" w:hAnsi="Arial Black" w:cs="Tahoma"/>
        <w:i/>
        <w:iCs/>
        <w:sz w:val="16"/>
      </w:rPr>
    </w:pPr>
    <w:r w:rsidRPr="00672DA8">
      <w:rPr>
        <w:rFonts w:ascii="Arial Black" w:hAnsi="Arial Black" w:cs="Tahoma"/>
        <w:b/>
        <w:bCs/>
        <w:i/>
        <w:iCs/>
        <w:sz w:val="18"/>
      </w:rPr>
      <w:t xml:space="preserve">« UNE ORGANISATION DE PROMOTION DE </w:t>
    </w:r>
    <w:smartTag w:uri="urn:schemas-microsoft-com:office:smarttags" w:element="PersonName">
      <w:smartTagPr>
        <w:attr w:name="ProductID" w:val="LA FEMME ET"/>
      </w:smartTagPr>
      <w:r w:rsidRPr="00672DA8">
        <w:rPr>
          <w:rFonts w:ascii="Arial Black" w:hAnsi="Arial Black" w:cs="Tahoma"/>
          <w:b/>
          <w:bCs/>
          <w:i/>
          <w:iCs/>
          <w:sz w:val="18"/>
        </w:rPr>
        <w:t>LA FEMME ET</w:t>
      </w:r>
    </w:smartTag>
    <w:r>
      <w:rPr>
        <w:rFonts w:ascii="Arial Black" w:hAnsi="Arial Black" w:cs="Tahoma"/>
        <w:b/>
        <w:bCs/>
        <w:i/>
        <w:iCs/>
        <w:sz w:val="18"/>
      </w:rPr>
      <w:t xml:space="preserve"> DE PROTECTION DE L’ENFANCE</w:t>
    </w:r>
    <w:r w:rsidRPr="00672DA8">
      <w:rPr>
        <w:rFonts w:ascii="Arial Black" w:hAnsi="Arial Black" w:cs="Tahoma"/>
        <w:b/>
        <w:bCs/>
        <w:i/>
        <w:iCs/>
        <w:sz w:val="18"/>
      </w:rPr>
      <w:t> »</w:t>
    </w:r>
  </w:p>
  <w:p w:rsidR="004C6B34" w:rsidRPr="00695604" w:rsidRDefault="004C6B34" w:rsidP="00680EE3">
    <w:pPr>
      <w:spacing w:after="0" w:line="240" w:lineRule="auto"/>
      <w:jc w:val="center"/>
      <w:rPr>
        <w:rFonts w:ascii="Calibri" w:hAnsi="Calibri"/>
        <w:sz w:val="15"/>
        <w:szCs w:val="15"/>
      </w:rPr>
    </w:pPr>
    <w:r w:rsidRPr="00695604">
      <w:rPr>
        <w:rFonts w:ascii="Calibri" w:hAnsi="Calibri"/>
        <w:sz w:val="15"/>
        <w:szCs w:val="15"/>
      </w:rPr>
      <w:t>SIEGE SOCIAL : RUE DE KOULOUNDE, MAISON T</w:t>
    </w:r>
    <w:r>
      <w:rPr>
        <w:rFonts w:ascii="Calibri" w:hAnsi="Calibri"/>
        <w:sz w:val="15"/>
        <w:szCs w:val="15"/>
      </w:rPr>
      <w:t>.T. ISSA, SOKODE – TOGO, BP. 238</w:t>
    </w:r>
    <w:r w:rsidRPr="00695604">
      <w:rPr>
        <w:rFonts w:ascii="Calibri" w:hAnsi="Calibri"/>
        <w:sz w:val="15"/>
        <w:szCs w:val="15"/>
      </w:rPr>
      <w:t xml:space="preserve">  SOKODE, TEL. (+228)</w:t>
    </w:r>
    <w:r w:rsidRPr="00695604">
      <w:rPr>
        <w:rFonts w:ascii="Calibri" w:hAnsi="Calibri"/>
        <w:sz w:val="15"/>
        <w:szCs w:val="15"/>
        <w:lang w:val="de-DE"/>
      </w:rPr>
      <w:t xml:space="preserve"> 25 50 11 92 </w:t>
    </w:r>
    <w:r w:rsidRPr="00695604">
      <w:rPr>
        <w:rFonts w:ascii="Calibri" w:hAnsi="Calibri"/>
        <w:sz w:val="15"/>
        <w:szCs w:val="15"/>
      </w:rPr>
      <w:t>/ 90 11 25 02 / 98 33 09 99</w:t>
    </w:r>
  </w:p>
  <w:p w:rsidR="004C6B34" w:rsidRPr="003E5356" w:rsidRDefault="004C6B34" w:rsidP="00680EE3">
    <w:pPr>
      <w:spacing w:after="0" w:line="240" w:lineRule="auto"/>
      <w:jc w:val="center"/>
      <w:rPr>
        <w:rFonts w:ascii="Calibri" w:hAnsi="Calibri"/>
        <w:sz w:val="16"/>
        <w:szCs w:val="16"/>
        <w:lang w:val="de-DE"/>
      </w:rPr>
    </w:pPr>
    <w:r>
      <w:rPr>
        <w:rFonts w:ascii="Calibri" w:hAnsi="Calibri"/>
        <w:sz w:val="16"/>
        <w:szCs w:val="16"/>
        <w:lang w:val="de-DE"/>
      </w:rPr>
      <w:t>Antenne de TCHA</w:t>
    </w:r>
    <w:r w:rsidRPr="003E5356">
      <w:rPr>
        <w:rFonts w:ascii="Calibri" w:hAnsi="Calibri"/>
        <w:sz w:val="16"/>
        <w:szCs w:val="16"/>
        <w:lang w:val="de-DE"/>
      </w:rPr>
      <w:t xml:space="preserve">MBA : TEL (+228) </w:t>
    </w:r>
    <w:r>
      <w:rPr>
        <w:rFonts w:ascii="Calibri" w:hAnsi="Calibri"/>
        <w:sz w:val="16"/>
        <w:szCs w:val="16"/>
        <w:lang w:val="de-DE"/>
      </w:rPr>
      <w:t>70 44 71 48</w:t>
    </w:r>
    <w:r w:rsidRPr="003E5356">
      <w:rPr>
        <w:rFonts w:ascii="Calibri" w:hAnsi="Calibri"/>
        <w:sz w:val="16"/>
        <w:szCs w:val="16"/>
        <w:lang w:val="de-DE"/>
      </w:rPr>
      <w:t xml:space="preserve"> / An</w:t>
    </w:r>
    <w:r>
      <w:rPr>
        <w:rFonts w:ascii="Calibri" w:hAnsi="Calibri"/>
        <w:sz w:val="16"/>
        <w:szCs w:val="16"/>
        <w:lang w:val="de-DE"/>
      </w:rPr>
      <w:t>tenne Région des Plateaux :</w:t>
    </w:r>
    <w:r w:rsidRPr="003E5356">
      <w:rPr>
        <w:rFonts w:ascii="Calibri" w:hAnsi="Calibri"/>
        <w:sz w:val="16"/>
        <w:szCs w:val="16"/>
        <w:lang w:val="de-DE"/>
      </w:rPr>
      <w:t xml:space="preserve"> </w:t>
    </w:r>
    <w:r>
      <w:rPr>
        <w:rFonts w:ascii="Calibri" w:hAnsi="Calibri"/>
        <w:sz w:val="16"/>
        <w:szCs w:val="16"/>
        <w:lang w:val="de-DE"/>
      </w:rPr>
      <w:t>Tél.</w:t>
    </w:r>
    <w:r w:rsidRPr="003E5356">
      <w:rPr>
        <w:rFonts w:ascii="Calibri" w:hAnsi="Calibri"/>
        <w:sz w:val="16"/>
        <w:szCs w:val="16"/>
        <w:lang w:val="de-DE"/>
      </w:rPr>
      <w:t xml:space="preserve"> (+228) </w:t>
    </w:r>
    <w:r>
      <w:rPr>
        <w:rFonts w:ascii="Calibri" w:hAnsi="Calibri"/>
        <w:sz w:val="16"/>
        <w:szCs w:val="16"/>
        <w:lang w:val="de-DE"/>
      </w:rPr>
      <w:t>91 96 11 76</w:t>
    </w:r>
    <w:r w:rsidRPr="003E5356">
      <w:rPr>
        <w:rFonts w:ascii="Calibri" w:hAnsi="Calibri"/>
        <w:sz w:val="16"/>
        <w:szCs w:val="16"/>
        <w:lang w:val="de-DE"/>
      </w:rPr>
      <w:t xml:space="preserve"> </w:t>
    </w:r>
  </w:p>
  <w:p w:rsidR="004C6B34" w:rsidRPr="00A350FF" w:rsidRDefault="004C6B34" w:rsidP="00680EE3">
    <w:pPr>
      <w:spacing w:after="0" w:line="240" w:lineRule="auto"/>
      <w:jc w:val="center"/>
      <w:rPr>
        <w:rFonts w:ascii="Calibri" w:hAnsi="Calibri"/>
        <w:sz w:val="14"/>
        <w:szCs w:val="14"/>
        <w:lang w:val="de-DE"/>
      </w:rPr>
    </w:pPr>
    <w:r w:rsidRPr="00A350FF">
      <w:rPr>
        <w:rFonts w:ascii="Calibri" w:hAnsi="Calibri"/>
        <w:sz w:val="14"/>
        <w:szCs w:val="14"/>
        <w:lang w:val="de-DE"/>
      </w:rPr>
      <w:t xml:space="preserve">E-mail : ongcav@gmail.com / Site web : </w:t>
    </w:r>
    <w:hyperlink w:history="1">
      <w:r w:rsidRPr="00A350FF">
        <w:rPr>
          <w:rFonts w:ascii="Calibri" w:hAnsi="Calibri"/>
          <w:sz w:val="14"/>
          <w:szCs w:val="14"/>
          <w:lang w:val="de-DE"/>
        </w:rPr>
        <w:t>http://www.ongcavtogo.org /</w:t>
      </w:r>
    </w:hyperlink>
    <w:r w:rsidRPr="00A350FF">
      <w:rPr>
        <w:rFonts w:ascii="Calibri" w:hAnsi="Calibri"/>
        <w:sz w:val="14"/>
        <w:szCs w:val="14"/>
        <w:lang w:val="de-DE"/>
      </w:rPr>
      <w:t xml:space="preserve"> Page facebook : </w:t>
    </w:r>
    <w:hyperlink r:id="rId1" w:history="1">
      <w:r w:rsidRPr="00A350FF">
        <w:rPr>
          <w:rFonts w:ascii="Calibri" w:hAnsi="Calibri"/>
          <w:sz w:val="14"/>
          <w:szCs w:val="14"/>
          <w:lang w:val="de-DE"/>
        </w:rPr>
        <w:t>https:/www.facebook.com/ONGCAVTOGO /</w:t>
      </w:r>
    </w:hyperlink>
  </w:p>
  <w:p w:rsidR="004C6B34" w:rsidRPr="00A350FF" w:rsidRDefault="004C6B34" w:rsidP="00680EE3">
    <w:pPr>
      <w:spacing w:after="0" w:line="240" w:lineRule="auto"/>
      <w:jc w:val="center"/>
      <w:rPr>
        <w:rFonts w:ascii="Calibri" w:hAnsi="Calibri"/>
        <w:sz w:val="14"/>
        <w:szCs w:val="14"/>
        <w:lang w:val="de-DE"/>
      </w:rPr>
    </w:pPr>
    <w:r w:rsidRPr="00A350FF">
      <w:rPr>
        <w:rFonts w:ascii="Calibri" w:hAnsi="Calibri"/>
        <w:sz w:val="14"/>
        <w:szCs w:val="14"/>
        <w:lang w:val="de-DE"/>
      </w:rPr>
      <w:t xml:space="preserve">Profil facebook : </w:t>
    </w:r>
    <w:hyperlink r:id="rId2" w:history="1">
      <w:r w:rsidRPr="00A350FF">
        <w:rPr>
          <w:rFonts w:ascii="Calibri" w:hAnsi="Calibri"/>
          <w:sz w:val="14"/>
          <w:szCs w:val="14"/>
          <w:lang w:val="de-DE"/>
        </w:rPr>
        <w:t>www.facebook.com/ong.cav /</w:t>
      </w:r>
    </w:hyperlink>
    <w:r w:rsidRPr="00A350FF">
      <w:rPr>
        <w:rFonts w:ascii="Calibri" w:hAnsi="Calibri"/>
        <w:sz w:val="14"/>
        <w:szCs w:val="14"/>
        <w:lang w:val="de-DE"/>
      </w:rPr>
      <w:t xml:space="preserve"> Twitter : </w:t>
    </w:r>
    <w:hyperlink r:id="rId3" w:tgtFrame="_blank" w:history="1">
      <w:r w:rsidRPr="00A350FF">
        <w:rPr>
          <w:rFonts w:ascii="Calibri" w:hAnsi="Calibri"/>
          <w:sz w:val="14"/>
          <w:szCs w:val="14"/>
          <w:lang w:val="de-DE"/>
        </w:rPr>
        <w:t>https://twitter.com/ong_cav</w:t>
      </w:r>
    </w:hyperlink>
  </w:p>
  <w:p w:rsidR="004C6B34" w:rsidRPr="00A350FF" w:rsidRDefault="004C6B34" w:rsidP="00680EE3">
    <w:pPr>
      <w:spacing w:after="0" w:line="240" w:lineRule="auto"/>
      <w:jc w:val="center"/>
      <w:rPr>
        <w:rFonts w:ascii="Calibri" w:hAnsi="Calibri"/>
        <w:sz w:val="14"/>
        <w:szCs w:val="14"/>
      </w:rPr>
    </w:pPr>
    <w:r w:rsidRPr="00A350FF">
      <w:rPr>
        <w:rFonts w:ascii="Calibri" w:hAnsi="Calibri"/>
        <w:sz w:val="14"/>
        <w:szCs w:val="14"/>
        <w:lang w:val="de-DE"/>
      </w:rPr>
      <w:t xml:space="preserve">Récépissé N°1226/MAT-SG-DAPOC-DOCA / 2005. </w:t>
    </w:r>
    <w:r w:rsidRPr="00A350FF">
      <w:rPr>
        <w:rFonts w:ascii="Calibri" w:hAnsi="Calibri"/>
        <w:sz w:val="14"/>
        <w:szCs w:val="14"/>
      </w:rPr>
      <w:t>Qualité d’ONG : N° 472 / MCDAT /2008 – 1</w:t>
    </w:r>
    <w:r w:rsidRPr="00A350FF">
      <w:rPr>
        <w:rFonts w:ascii="Calibri" w:hAnsi="Calibri"/>
        <w:sz w:val="14"/>
        <w:szCs w:val="14"/>
        <w:vertAlign w:val="superscript"/>
      </w:rPr>
      <w:t>er</w:t>
    </w:r>
    <w:r w:rsidRPr="00A350FF">
      <w:rPr>
        <w:rFonts w:ascii="Calibri" w:hAnsi="Calibri"/>
        <w:sz w:val="14"/>
        <w:szCs w:val="14"/>
      </w:rPr>
      <w:t xml:space="preserve"> Accord-Programme N° 324/PR/MPDAT/2011</w:t>
    </w:r>
  </w:p>
  <w:p w:rsidR="004C6B34" w:rsidRDefault="004C6B3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3A8" w:rsidRDefault="00E253A8" w:rsidP="001D770C">
      <w:pPr>
        <w:spacing w:after="0" w:line="240" w:lineRule="auto"/>
      </w:pPr>
      <w:r>
        <w:separator/>
      </w:r>
    </w:p>
  </w:footnote>
  <w:footnote w:type="continuationSeparator" w:id="1">
    <w:p w:rsidR="00E253A8" w:rsidRDefault="00E253A8" w:rsidP="001D770C">
      <w:pPr>
        <w:spacing w:after="0" w:line="240" w:lineRule="auto"/>
      </w:pPr>
      <w:r>
        <w:continuationSeparator/>
      </w:r>
    </w:p>
  </w:footnote>
  <w:footnote w:id="2">
    <w:p w:rsidR="004C6B34" w:rsidRDefault="004C6B34">
      <w:pPr>
        <w:pStyle w:val="Notedebasdepage"/>
      </w:pPr>
      <w:r>
        <w:rPr>
          <w:rStyle w:val="Appelnotedebasdep"/>
        </w:rPr>
        <w:footnoteRef/>
      </w:r>
      <w:r>
        <w:t xml:space="preserve"> 1 </w:t>
      </w:r>
      <w:r w:rsidRPr="00AF3FDC">
        <w:rPr>
          <w:rFonts w:ascii="Arial Narrow" w:hAnsi="Arial Narrow"/>
        </w:rPr>
        <w:t>US$ US$ = 626  F CFA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34" w:rsidRDefault="004C6B34" w:rsidP="009200C1">
    <w:pPr>
      <w:pStyle w:val="En-tte"/>
      <w:tabs>
        <w:tab w:val="left" w:pos="7458"/>
      </w:tabs>
    </w:pPr>
    <w:r>
      <w:tab/>
    </w:r>
    <w:r>
      <w:tab/>
    </w:r>
    <w:r>
      <w:tab/>
    </w:r>
  </w:p>
  <w:p w:rsidR="004C6B34" w:rsidRPr="002402CE" w:rsidRDefault="004C6B34" w:rsidP="00DF4A41">
    <w:pPr>
      <w:rPr>
        <w:sz w:val="48"/>
        <w:szCs w:val="48"/>
      </w:rPr>
    </w:pPr>
    <w:r w:rsidRPr="00956FE1">
      <w:rPr>
        <w:noProof/>
      </w:rPr>
      <w:pict>
        <v:shapetype id="_x0000_t202" coordsize="21600,21600" o:spt="202" path="m,l,21600r21600,l21600,xe">
          <v:stroke joinstyle="miter"/>
          <v:path gradientshapeok="t" o:connecttype="rect"/>
        </v:shapetype>
        <v:shape id="_x0000_s9221" type="#_x0000_t202" style="position:absolute;margin-left:90pt;margin-top:9pt;width:408pt;height:45pt;z-index:251665408" stroked="f">
          <v:textbox style="mso-next-textbox:#_x0000_s9221">
            <w:txbxContent>
              <w:p w:rsidR="004C6B34" w:rsidRPr="002402CE" w:rsidRDefault="004C6B34" w:rsidP="00DF4A41">
                <w:pPr>
                  <w:jc w:val="center"/>
                  <w:rPr>
                    <w:rFonts w:ascii="Arial Black" w:hAnsi="Arial Black"/>
                    <w:b/>
                    <w:bCs/>
                    <w:sz w:val="56"/>
                    <w:szCs w:val="56"/>
                  </w:rPr>
                </w:pPr>
                <w:r w:rsidRPr="002402CE">
                  <w:rPr>
                    <w:b/>
                    <w:bCs/>
                    <w:shadow/>
                    <w:sz w:val="72"/>
                    <w:szCs w:val="56"/>
                  </w:rPr>
                  <w:t>C</w:t>
                </w:r>
                <w:r w:rsidRPr="002402CE">
                  <w:rPr>
                    <w:rFonts w:ascii="Arial Black" w:hAnsi="Arial Black"/>
                    <w:sz w:val="40"/>
                    <w:szCs w:val="40"/>
                  </w:rPr>
                  <w:t xml:space="preserve">LUB </w:t>
                </w:r>
                <w:r w:rsidRPr="002402CE">
                  <w:rPr>
                    <w:rFonts w:ascii="Arial Black" w:hAnsi="Arial Black"/>
                    <w:sz w:val="56"/>
                    <w:szCs w:val="56"/>
                  </w:rPr>
                  <w:t xml:space="preserve">  </w:t>
                </w:r>
                <w:r w:rsidRPr="002402CE">
                  <w:rPr>
                    <w:rFonts w:ascii="Arial Black" w:hAnsi="Arial Black"/>
                    <w:sz w:val="40"/>
                    <w:szCs w:val="40"/>
                  </w:rPr>
                  <w:t>DES</w:t>
                </w:r>
                <w:r w:rsidRPr="002402CE">
                  <w:rPr>
                    <w:rFonts w:ascii="Arial Black" w:hAnsi="Arial Black"/>
                    <w:sz w:val="56"/>
                    <w:szCs w:val="56"/>
                  </w:rPr>
                  <w:t xml:space="preserve"> </w:t>
                </w:r>
                <w:r w:rsidRPr="002402CE">
                  <w:rPr>
                    <w:rFonts w:ascii="Arial Black" w:hAnsi="Arial Black"/>
                    <w:b/>
                    <w:bCs/>
                    <w:sz w:val="56"/>
                    <w:szCs w:val="56"/>
                  </w:rPr>
                  <w:t xml:space="preserve"> </w:t>
                </w:r>
                <w:r w:rsidRPr="002402CE">
                  <w:rPr>
                    <w:b/>
                    <w:bCs/>
                    <w:shadow/>
                    <w:sz w:val="72"/>
                    <w:szCs w:val="56"/>
                  </w:rPr>
                  <w:t>A</w:t>
                </w:r>
                <w:r w:rsidRPr="002402CE">
                  <w:rPr>
                    <w:rFonts w:ascii="Arial Black" w:hAnsi="Arial Black"/>
                    <w:sz w:val="40"/>
                    <w:szCs w:val="40"/>
                  </w:rPr>
                  <w:t>MIS  DU</w:t>
                </w:r>
                <w:r w:rsidRPr="002402CE">
                  <w:rPr>
                    <w:rFonts w:ascii="Arial Black" w:hAnsi="Arial Black"/>
                    <w:sz w:val="56"/>
                    <w:szCs w:val="56"/>
                  </w:rPr>
                  <w:t xml:space="preserve">  </w:t>
                </w:r>
                <w:r w:rsidRPr="002402CE">
                  <w:rPr>
                    <w:b/>
                    <w:bCs/>
                    <w:shadow/>
                    <w:sz w:val="72"/>
                    <w:szCs w:val="56"/>
                  </w:rPr>
                  <w:t>V</w:t>
                </w:r>
                <w:r w:rsidRPr="002402CE">
                  <w:rPr>
                    <w:rFonts w:ascii="Arial Black" w:hAnsi="Arial Black"/>
                    <w:sz w:val="40"/>
                    <w:szCs w:val="40"/>
                  </w:rPr>
                  <w:t>ILLAGE</w:t>
                </w:r>
              </w:p>
            </w:txbxContent>
          </v:textbox>
          <w10:wrap type="square"/>
        </v:shape>
      </w:pict>
    </w:r>
    <w:r>
      <w:rPr>
        <w:noProof/>
        <w:sz w:val="48"/>
        <w:szCs w:val="48"/>
        <w:lang w:eastAsia="fr-FR"/>
      </w:rPr>
      <w:drawing>
        <wp:inline distT="0" distB="0" distL="0" distR="0">
          <wp:extent cx="1037069" cy="784211"/>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38767" cy="785495"/>
                  </a:xfrm>
                  <a:prstGeom prst="rect">
                    <a:avLst/>
                  </a:prstGeom>
                  <a:noFill/>
                  <a:ln w="9525">
                    <a:noFill/>
                    <a:miter lim="800000"/>
                    <a:headEnd/>
                    <a:tailEnd/>
                  </a:ln>
                </pic:spPr>
              </pic:pic>
            </a:graphicData>
          </a:graphic>
        </wp:inline>
      </w:drawing>
    </w:r>
  </w:p>
  <w:p w:rsidR="004C6B34" w:rsidRDefault="004C6B34" w:rsidP="00DF4A41">
    <w:r>
      <w:rPr>
        <w:noProof/>
      </w:rPr>
      <w:pict>
        <v:line id="_x0000_s9222" style="position:absolute;z-index:251666432" from="90pt,4.3pt" to="474pt,4.3pt" strokeweight="3pt">
          <v:stroke linestyle="thinThin"/>
        </v:line>
      </w:pict>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07A71"/>
    <w:multiLevelType w:val="hybridMultilevel"/>
    <w:tmpl w:val="2FD6A0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CC148A"/>
    <w:multiLevelType w:val="hybridMultilevel"/>
    <w:tmpl w:val="4AFE5EB2"/>
    <w:lvl w:ilvl="0" w:tplc="66B6A91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EA5146"/>
    <w:multiLevelType w:val="multilevel"/>
    <w:tmpl w:val="4F60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35628F"/>
    <w:multiLevelType w:val="hybridMultilevel"/>
    <w:tmpl w:val="A3C06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956628"/>
    <w:multiLevelType w:val="multilevel"/>
    <w:tmpl w:val="9204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7B5554"/>
    <w:multiLevelType w:val="hybridMultilevel"/>
    <w:tmpl w:val="613218E2"/>
    <w:lvl w:ilvl="0" w:tplc="040C0005">
      <w:start w:val="1"/>
      <w:numFmt w:val="bullet"/>
      <w:lvlText w:val=""/>
      <w:lvlJc w:val="left"/>
      <w:pPr>
        <w:tabs>
          <w:tab w:val="num" w:pos="720"/>
        </w:tabs>
        <w:ind w:left="720" w:hanging="360"/>
      </w:pPr>
      <w:rPr>
        <w:rFonts w:ascii="Wingdings" w:hAnsi="Wingdings" w:hint="default"/>
      </w:rPr>
    </w:lvl>
    <w:lvl w:ilvl="1" w:tplc="DE143950" w:tentative="1">
      <w:start w:val="1"/>
      <w:numFmt w:val="bullet"/>
      <w:lvlText w:val=""/>
      <w:lvlJc w:val="left"/>
      <w:pPr>
        <w:tabs>
          <w:tab w:val="num" w:pos="1440"/>
        </w:tabs>
        <w:ind w:left="1440" w:hanging="360"/>
      </w:pPr>
      <w:rPr>
        <w:rFonts w:ascii="Wingdings" w:hAnsi="Wingdings" w:hint="default"/>
      </w:rPr>
    </w:lvl>
    <w:lvl w:ilvl="2" w:tplc="FF40D9D0" w:tentative="1">
      <w:start w:val="1"/>
      <w:numFmt w:val="bullet"/>
      <w:lvlText w:val=""/>
      <w:lvlJc w:val="left"/>
      <w:pPr>
        <w:tabs>
          <w:tab w:val="num" w:pos="2160"/>
        </w:tabs>
        <w:ind w:left="2160" w:hanging="360"/>
      </w:pPr>
      <w:rPr>
        <w:rFonts w:ascii="Wingdings" w:hAnsi="Wingdings" w:hint="default"/>
      </w:rPr>
    </w:lvl>
    <w:lvl w:ilvl="3" w:tplc="A3EC1CE8" w:tentative="1">
      <w:start w:val="1"/>
      <w:numFmt w:val="bullet"/>
      <w:lvlText w:val=""/>
      <w:lvlJc w:val="left"/>
      <w:pPr>
        <w:tabs>
          <w:tab w:val="num" w:pos="2880"/>
        </w:tabs>
        <w:ind w:left="2880" w:hanging="360"/>
      </w:pPr>
      <w:rPr>
        <w:rFonts w:ascii="Wingdings" w:hAnsi="Wingdings" w:hint="default"/>
      </w:rPr>
    </w:lvl>
    <w:lvl w:ilvl="4" w:tplc="5DCCF3D2" w:tentative="1">
      <w:start w:val="1"/>
      <w:numFmt w:val="bullet"/>
      <w:lvlText w:val=""/>
      <w:lvlJc w:val="left"/>
      <w:pPr>
        <w:tabs>
          <w:tab w:val="num" w:pos="3600"/>
        </w:tabs>
        <w:ind w:left="3600" w:hanging="360"/>
      </w:pPr>
      <w:rPr>
        <w:rFonts w:ascii="Wingdings" w:hAnsi="Wingdings" w:hint="default"/>
      </w:rPr>
    </w:lvl>
    <w:lvl w:ilvl="5" w:tplc="44C6C14E" w:tentative="1">
      <w:start w:val="1"/>
      <w:numFmt w:val="bullet"/>
      <w:lvlText w:val=""/>
      <w:lvlJc w:val="left"/>
      <w:pPr>
        <w:tabs>
          <w:tab w:val="num" w:pos="4320"/>
        </w:tabs>
        <w:ind w:left="4320" w:hanging="360"/>
      </w:pPr>
      <w:rPr>
        <w:rFonts w:ascii="Wingdings" w:hAnsi="Wingdings" w:hint="default"/>
      </w:rPr>
    </w:lvl>
    <w:lvl w:ilvl="6" w:tplc="84009802" w:tentative="1">
      <w:start w:val="1"/>
      <w:numFmt w:val="bullet"/>
      <w:lvlText w:val=""/>
      <w:lvlJc w:val="left"/>
      <w:pPr>
        <w:tabs>
          <w:tab w:val="num" w:pos="5040"/>
        </w:tabs>
        <w:ind w:left="5040" w:hanging="360"/>
      </w:pPr>
      <w:rPr>
        <w:rFonts w:ascii="Wingdings" w:hAnsi="Wingdings" w:hint="default"/>
      </w:rPr>
    </w:lvl>
    <w:lvl w:ilvl="7" w:tplc="F7287252" w:tentative="1">
      <w:start w:val="1"/>
      <w:numFmt w:val="bullet"/>
      <w:lvlText w:val=""/>
      <w:lvlJc w:val="left"/>
      <w:pPr>
        <w:tabs>
          <w:tab w:val="num" w:pos="5760"/>
        </w:tabs>
        <w:ind w:left="5760" w:hanging="360"/>
      </w:pPr>
      <w:rPr>
        <w:rFonts w:ascii="Wingdings" w:hAnsi="Wingdings" w:hint="default"/>
      </w:rPr>
    </w:lvl>
    <w:lvl w:ilvl="8" w:tplc="2FDC949A" w:tentative="1">
      <w:start w:val="1"/>
      <w:numFmt w:val="bullet"/>
      <w:lvlText w:val=""/>
      <w:lvlJc w:val="left"/>
      <w:pPr>
        <w:tabs>
          <w:tab w:val="num" w:pos="6480"/>
        </w:tabs>
        <w:ind w:left="6480" w:hanging="360"/>
      </w:pPr>
      <w:rPr>
        <w:rFonts w:ascii="Wingdings" w:hAnsi="Wingdings" w:hint="default"/>
      </w:rPr>
    </w:lvl>
  </w:abstractNum>
  <w:abstractNum w:abstractNumId="6">
    <w:nsid w:val="139F6139"/>
    <w:multiLevelType w:val="multilevel"/>
    <w:tmpl w:val="0EF2C5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244B0B"/>
    <w:multiLevelType w:val="multilevel"/>
    <w:tmpl w:val="B8D2F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BD383A"/>
    <w:multiLevelType w:val="hybridMultilevel"/>
    <w:tmpl w:val="B0C05D8C"/>
    <w:lvl w:ilvl="0" w:tplc="EA30DC58">
      <w:start w:val="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5F75BAA"/>
    <w:multiLevelType w:val="multilevel"/>
    <w:tmpl w:val="BF7218F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1B054484"/>
    <w:multiLevelType w:val="multilevel"/>
    <w:tmpl w:val="98E0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C593632"/>
    <w:multiLevelType w:val="multilevel"/>
    <w:tmpl w:val="CFBCF13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3AE7FB8"/>
    <w:multiLevelType w:val="hybridMultilevel"/>
    <w:tmpl w:val="004CB2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2D5B43D2"/>
    <w:multiLevelType w:val="multilevel"/>
    <w:tmpl w:val="1E0CF9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D67104"/>
    <w:multiLevelType w:val="multilevel"/>
    <w:tmpl w:val="DDE65D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B47E5D"/>
    <w:multiLevelType w:val="multilevel"/>
    <w:tmpl w:val="3656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22413C6"/>
    <w:multiLevelType w:val="hybridMultilevel"/>
    <w:tmpl w:val="9A8C865A"/>
    <w:lvl w:ilvl="0" w:tplc="040C0001">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B6812EB"/>
    <w:multiLevelType w:val="multilevel"/>
    <w:tmpl w:val="802470CA"/>
    <w:lvl w:ilvl="0">
      <w:start w:val="1"/>
      <w:numFmt w:val="decimal"/>
      <w:lvlText w:val="%1."/>
      <w:lvlJc w:val="left"/>
      <w:pPr>
        <w:ind w:left="720" w:hanging="360"/>
      </w:pPr>
      <w:rPr>
        <w:rFonts w:eastAsiaTheme="minorHAnsi" w:cs="Tahoma" w:hint="default"/>
        <w:sz w:val="22"/>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7424FF2"/>
    <w:multiLevelType w:val="multilevel"/>
    <w:tmpl w:val="7BE4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BAE5E13"/>
    <w:multiLevelType w:val="multilevel"/>
    <w:tmpl w:val="B4E8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5326A74"/>
    <w:multiLevelType w:val="multilevel"/>
    <w:tmpl w:val="679666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DB1F54"/>
    <w:multiLevelType w:val="hybridMultilevel"/>
    <w:tmpl w:val="2A2666D6"/>
    <w:lvl w:ilvl="0" w:tplc="ACDAD7B6">
      <w:numFmt w:val="bullet"/>
      <w:lvlText w:val="-"/>
      <w:lvlJc w:val="left"/>
      <w:pPr>
        <w:tabs>
          <w:tab w:val="num" w:pos="360"/>
        </w:tabs>
        <w:ind w:left="360" w:hanging="360"/>
      </w:pPr>
      <w:rPr>
        <w:rFonts w:ascii="Times New Roman" w:eastAsia="Times New Roman" w:hAnsi="Times New Roman" w:cs="Times New Roman" w:hint="default"/>
      </w:rPr>
    </w:lvl>
    <w:lvl w:ilvl="1" w:tplc="279E3F3E">
      <w:start w:val="6"/>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69FF19D2"/>
    <w:multiLevelType w:val="hybridMultilevel"/>
    <w:tmpl w:val="76F280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A1F6D6C"/>
    <w:multiLevelType w:val="multilevel"/>
    <w:tmpl w:val="0BB2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D3B4470"/>
    <w:multiLevelType w:val="hybridMultilevel"/>
    <w:tmpl w:val="ACCEDF54"/>
    <w:lvl w:ilvl="0" w:tplc="B79098E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E6E47C7"/>
    <w:multiLevelType w:val="multilevel"/>
    <w:tmpl w:val="AAEA3D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EA58B6"/>
    <w:multiLevelType w:val="multilevel"/>
    <w:tmpl w:val="126E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2E053AB"/>
    <w:multiLevelType w:val="multilevel"/>
    <w:tmpl w:val="06F061DE"/>
    <w:lvl w:ilvl="0">
      <w:start w:val="3"/>
      <w:numFmt w:val="decimal"/>
      <w:lvlText w:val="%1"/>
      <w:lvlJc w:val="left"/>
      <w:pPr>
        <w:ind w:left="360" w:hanging="360"/>
      </w:pPr>
      <w:rPr>
        <w:rFonts w:cs="Arial" w:hint="default"/>
        <w:b/>
      </w:rPr>
    </w:lvl>
    <w:lvl w:ilvl="1">
      <w:start w:val="3"/>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28">
    <w:nsid w:val="78A93FC1"/>
    <w:multiLevelType w:val="multilevel"/>
    <w:tmpl w:val="31FE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8BB7810"/>
    <w:multiLevelType w:val="multilevel"/>
    <w:tmpl w:val="AD9E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F2D405F"/>
    <w:multiLevelType w:val="hybridMultilevel"/>
    <w:tmpl w:val="6770D4A6"/>
    <w:lvl w:ilvl="0" w:tplc="6DE42554">
      <w:start w:val="1"/>
      <w:numFmt w:val="decimal"/>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25"/>
  </w:num>
  <w:num w:numId="3">
    <w:abstractNumId w:val="14"/>
  </w:num>
  <w:num w:numId="4">
    <w:abstractNumId w:val="2"/>
  </w:num>
  <w:num w:numId="5">
    <w:abstractNumId w:val="15"/>
  </w:num>
  <w:num w:numId="6">
    <w:abstractNumId w:val="28"/>
  </w:num>
  <w:num w:numId="7">
    <w:abstractNumId w:val="19"/>
  </w:num>
  <w:num w:numId="8">
    <w:abstractNumId w:val="6"/>
  </w:num>
  <w:num w:numId="9">
    <w:abstractNumId w:val="11"/>
  </w:num>
  <w:num w:numId="10">
    <w:abstractNumId w:val="20"/>
  </w:num>
  <w:num w:numId="11">
    <w:abstractNumId w:val="18"/>
  </w:num>
  <w:num w:numId="12">
    <w:abstractNumId w:val="23"/>
  </w:num>
  <w:num w:numId="13">
    <w:abstractNumId w:val="10"/>
  </w:num>
  <w:num w:numId="14">
    <w:abstractNumId w:val="13"/>
  </w:num>
  <w:num w:numId="15">
    <w:abstractNumId w:val="26"/>
  </w:num>
  <w:num w:numId="16">
    <w:abstractNumId w:val="4"/>
  </w:num>
  <w:num w:numId="17">
    <w:abstractNumId w:val="29"/>
  </w:num>
  <w:num w:numId="18">
    <w:abstractNumId w:val="0"/>
  </w:num>
  <w:num w:numId="19">
    <w:abstractNumId w:val="27"/>
  </w:num>
  <w:num w:numId="20">
    <w:abstractNumId w:val="16"/>
  </w:num>
  <w:num w:numId="21">
    <w:abstractNumId w:val="22"/>
  </w:num>
  <w:num w:numId="22">
    <w:abstractNumId w:val="21"/>
  </w:num>
  <w:num w:numId="23">
    <w:abstractNumId w:val="17"/>
  </w:num>
  <w:num w:numId="24">
    <w:abstractNumId w:val="24"/>
  </w:num>
  <w:num w:numId="25">
    <w:abstractNumId w:val="9"/>
  </w:num>
  <w:num w:numId="26">
    <w:abstractNumId w:val="5"/>
  </w:num>
  <w:num w:numId="27">
    <w:abstractNumId w:val="30"/>
  </w:num>
  <w:num w:numId="28">
    <w:abstractNumId w:val="12"/>
  </w:num>
  <w:num w:numId="29">
    <w:abstractNumId w:val="8"/>
  </w:num>
  <w:num w:numId="30">
    <w:abstractNumId w:val="3"/>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characterSpacingControl w:val="doNotCompress"/>
  <w:hdrShapeDefaults>
    <o:shapedefaults v:ext="edit" spidmax="90114"/>
    <o:shapelayout v:ext="edit">
      <o:idmap v:ext="edit" data="9"/>
    </o:shapelayout>
  </w:hdrShapeDefaults>
  <w:footnotePr>
    <w:footnote w:id="0"/>
    <w:footnote w:id="1"/>
  </w:footnotePr>
  <w:endnotePr>
    <w:endnote w:id="0"/>
    <w:endnote w:id="1"/>
  </w:endnotePr>
  <w:compat/>
  <w:rsids>
    <w:rsidRoot w:val="005C4532"/>
    <w:rsid w:val="0000052F"/>
    <w:rsid w:val="000046B8"/>
    <w:rsid w:val="00005FAD"/>
    <w:rsid w:val="000170DC"/>
    <w:rsid w:val="00023CCA"/>
    <w:rsid w:val="00031D09"/>
    <w:rsid w:val="00035217"/>
    <w:rsid w:val="000353C7"/>
    <w:rsid w:val="00041933"/>
    <w:rsid w:val="00043C9E"/>
    <w:rsid w:val="00055BB5"/>
    <w:rsid w:val="00061C84"/>
    <w:rsid w:val="000634CB"/>
    <w:rsid w:val="00066611"/>
    <w:rsid w:val="00075BAE"/>
    <w:rsid w:val="00085111"/>
    <w:rsid w:val="000910DE"/>
    <w:rsid w:val="00091AED"/>
    <w:rsid w:val="00096679"/>
    <w:rsid w:val="00097868"/>
    <w:rsid w:val="000A01F6"/>
    <w:rsid w:val="000B0265"/>
    <w:rsid w:val="000B2018"/>
    <w:rsid w:val="000B48CC"/>
    <w:rsid w:val="000B6989"/>
    <w:rsid w:val="000C0791"/>
    <w:rsid w:val="000C51EB"/>
    <w:rsid w:val="000D5A37"/>
    <w:rsid w:val="000D61FE"/>
    <w:rsid w:val="000D6352"/>
    <w:rsid w:val="000E50A8"/>
    <w:rsid w:val="000F2103"/>
    <w:rsid w:val="000F3C16"/>
    <w:rsid w:val="00124031"/>
    <w:rsid w:val="0012638A"/>
    <w:rsid w:val="00146BA9"/>
    <w:rsid w:val="00150AAE"/>
    <w:rsid w:val="0015582B"/>
    <w:rsid w:val="00156572"/>
    <w:rsid w:val="00161CF5"/>
    <w:rsid w:val="00166F8A"/>
    <w:rsid w:val="00172582"/>
    <w:rsid w:val="0017303A"/>
    <w:rsid w:val="00173212"/>
    <w:rsid w:val="00191BD7"/>
    <w:rsid w:val="001A27CB"/>
    <w:rsid w:val="001B32E2"/>
    <w:rsid w:val="001C32CA"/>
    <w:rsid w:val="001C46DB"/>
    <w:rsid w:val="001C50C9"/>
    <w:rsid w:val="001C6D3A"/>
    <w:rsid w:val="001D2BF9"/>
    <w:rsid w:val="001D770C"/>
    <w:rsid w:val="001E1EA7"/>
    <w:rsid w:val="001F1D4A"/>
    <w:rsid w:val="001F210D"/>
    <w:rsid w:val="001F7762"/>
    <w:rsid w:val="00201073"/>
    <w:rsid w:val="00202E47"/>
    <w:rsid w:val="00214A14"/>
    <w:rsid w:val="00223540"/>
    <w:rsid w:val="00224026"/>
    <w:rsid w:val="00230582"/>
    <w:rsid w:val="00232DFE"/>
    <w:rsid w:val="00244A0A"/>
    <w:rsid w:val="002804D6"/>
    <w:rsid w:val="00290BE9"/>
    <w:rsid w:val="00296001"/>
    <w:rsid w:val="00296802"/>
    <w:rsid w:val="002A1EB9"/>
    <w:rsid w:val="002B2CD3"/>
    <w:rsid w:val="002B2EB0"/>
    <w:rsid w:val="002C197D"/>
    <w:rsid w:val="002C199F"/>
    <w:rsid w:val="002C7AF3"/>
    <w:rsid w:val="002E62AD"/>
    <w:rsid w:val="00300AA1"/>
    <w:rsid w:val="003023D6"/>
    <w:rsid w:val="00322F5C"/>
    <w:rsid w:val="00334A04"/>
    <w:rsid w:val="00341A83"/>
    <w:rsid w:val="003553AF"/>
    <w:rsid w:val="00372994"/>
    <w:rsid w:val="00374A05"/>
    <w:rsid w:val="00382AF1"/>
    <w:rsid w:val="00386597"/>
    <w:rsid w:val="0039239A"/>
    <w:rsid w:val="0039374F"/>
    <w:rsid w:val="003966E9"/>
    <w:rsid w:val="00396EF8"/>
    <w:rsid w:val="0039718E"/>
    <w:rsid w:val="003A14EE"/>
    <w:rsid w:val="003A2D54"/>
    <w:rsid w:val="003A3B1F"/>
    <w:rsid w:val="003A5AC0"/>
    <w:rsid w:val="003C4851"/>
    <w:rsid w:val="003C52AA"/>
    <w:rsid w:val="003D5EDC"/>
    <w:rsid w:val="003D6ABD"/>
    <w:rsid w:val="003E6F9D"/>
    <w:rsid w:val="003F166D"/>
    <w:rsid w:val="004060D2"/>
    <w:rsid w:val="00410D2E"/>
    <w:rsid w:val="004122C4"/>
    <w:rsid w:val="0041313F"/>
    <w:rsid w:val="00416500"/>
    <w:rsid w:val="00427FDC"/>
    <w:rsid w:val="00430B25"/>
    <w:rsid w:val="00431FF0"/>
    <w:rsid w:val="0043686C"/>
    <w:rsid w:val="004431FF"/>
    <w:rsid w:val="00445418"/>
    <w:rsid w:val="00445B28"/>
    <w:rsid w:val="0046477E"/>
    <w:rsid w:val="00465FD0"/>
    <w:rsid w:val="004729D4"/>
    <w:rsid w:val="00472BE6"/>
    <w:rsid w:val="00480C72"/>
    <w:rsid w:val="0049029F"/>
    <w:rsid w:val="004C6B34"/>
    <w:rsid w:val="004C7551"/>
    <w:rsid w:val="004C7945"/>
    <w:rsid w:val="004D03F0"/>
    <w:rsid w:val="004D0CB4"/>
    <w:rsid w:val="004D5FFF"/>
    <w:rsid w:val="004D723E"/>
    <w:rsid w:val="004E320F"/>
    <w:rsid w:val="004F0AE6"/>
    <w:rsid w:val="004F1871"/>
    <w:rsid w:val="004F570B"/>
    <w:rsid w:val="004F7A3D"/>
    <w:rsid w:val="00505CDB"/>
    <w:rsid w:val="00513EAA"/>
    <w:rsid w:val="00520057"/>
    <w:rsid w:val="005221AC"/>
    <w:rsid w:val="005259CB"/>
    <w:rsid w:val="00526128"/>
    <w:rsid w:val="0052739F"/>
    <w:rsid w:val="00535AFF"/>
    <w:rsid w:val="0054337D"/>
    <w:rsid w:val="00546D3D"/>
    <w:rsid w:val="00547AA7"/>
    <w:rsid w:val="00547E68"/>
    <w:rsid w:val="0055150F"/>
    <w:rsid w:val="00552643"/>
    <w:rsid w:val="00552743"/>
    <w:rsid w:val="005546E9"/>
    <w:rsid w:val="005570CD"/>
    <w:rsid w:val="00562933"/>
    <w:rsid w:val="00567358"/>
    <w:rsid w:val="005719CD"/>
    <w:rsid w:val="00572D51"/>
    <w:rsid w:val="005935B0"/>
    <w:rsid w:val="005A6F59"/>
    <w:rsid w:val="005B0E3A"/>
    <w:rsid w:val="005B1BD6"/>
    <w:rsid w:val="005C4532"/>
    <w:rsid w:val="005D3935"/>
    <w:rsid w:val="005D43D3"/>
    <w:rsid w:val="005E3C4A"/>
    <w:rsid w:val="005F48E6"/>
    <w:rsid w:val="00605716"/>
    <w:rsid w:val="006132E8"/>
    <w:rsid w:val="006138FA"/>
    <w:rsid w:val="0061469E"/>
    <w:rsid w:val="00620E9E"/>
    <w:rsid w:val="00621BFE"/>
    <w:rsid w:val="0063352E"/>
    <w:rsid w:val="006403A1"/>
    <w:rsid w:val="0064159C"/>
    <w:rsid w:val="00641CDA"/>
    <w:rsid w:val="0066032B"/>
    <w:rsid w:val="00662FF6"/>
    <w:rsid w:val="0067425F"/>
    <w:rsid w:val="00680EE3"/>
    <w:rsid w:val="00685851"/>
    <w:rsid w:val="00687D9F"/>
    <w:rsid w:val="0069177F"/>
    <w:rsid w:val="00692BA4"/>
    <w:rsid w:val="0069512B"/>
    <w:rsid w:val="006A0ED3"/>
    <w:rsid w:val="006A4583"/>
    <w:rsid w:val="006A4EBF"/>
    <w:rsid w:val="006A73C9"/>
    <w:rsid w:val="006B480D"/>
    <w:rsid w:val="006B5CD8"/>
    <w:rsid w:val="006B6267"/>
    <w:rsid w:val="006C0104"/>
    <w:rsid w:val="006C1858"/>
    <w:rsid w:val="006E22E8"/>
    <w:rsid w:val="006E6AC1"/>
    <w:rsid w:val="006F1530"/>
    <w:rsid w:val="007038B1"/>
    <w:rsid w:val="0071154F"/>
    <w:rsid w:val="00721549"/>
    <w:rsid w:val="00723771"/>
    <w:rsid w:val="0073284E"/>
    <w:rsid w:val="0073446A"/>
    <w:rsid w:val="00750A53"/>
    <w:rsid w:val="007521FE"/>
    <w:rsid w:val="0075426E"/>
    <w:rsid w:val="0076707F"/>
    <w:rsid w:val="007714A0"/>
    <w:rsid w:val="00775375"/>
    <w:rsid w:val="0078523B"/>
    <w:rsid w:val="0079442E"/>
    <w:rsid w:val="007A732C"/>
    <w:rsid w:val="007C314F"/>
    <w:rsid w:val="007C7E4B"/>
    <w:rsid w:val="007D5646"/>
    <w:rsid w:val="007E05FE"/>
    <w:rsid w:val="007E4852"/>
    <w:rsid w:val="007F3E36"/>
    <w:rsid w:val="007F6180"/>
    <w:rsid w:val="007F7630"/>
    <w:rsid w:val="00812705"/>
    <w:rsid w:val="00812C8D"/>
    <w:rsid w:val="00823A73"/>
    <w:rsid w:val="008325F3"/>
    <w:rsid w:val="00833706"/>
    <w:rsid w:val="0083509D"/>
    <w:rsid w:val="00844DE7"/>
    <w:rsid w:val="00851165"/>
    <w:rsid w:val="008558F8"/>
    <w:rsid w:val="00863DAF"/>
    <w:rsid w:val="00871DAE"/>
    <w:rsid w:val="00873613"/>
    <w:rsid w:val="0088071F"/>
    <w:rsid w:val="008826D3"/>
    <w:rsid w:val="008B1BA4"/>
    <w:rsid w:val="008D5B2A"/>
    <w:rsid w:val="008D73D3"/>
    <w:rsid w:val="008E1BE7"/>
    <w:rsid w:val="009019DB"/>
    <w:rsid w:val="00913888"/>
    <w:rsid w:val="00917E39"/>
    <w:rsid w:val="009200C1"/>
    <w:rsid w:val="00942670"/>
    <w:rsid w:val="00943536"/>
    <w:rsid w:val="00946FBE"/>
    <w:rsid w:val="00950C83"/>
    <w:rsid w:val="00952A12"/>
    <w:rsid w:val="00956FE1"/>
    <w:rsid w:val="0097058F"/>
    <w:rsid w:val="00975C3E"/>
    <w:rsid w:val="00983383"/>
    <w:rsid w:val="00991642"/>
    <w:rsid w:val="00995065"/>
    <w:rsid w:val="009A0FBD"/>
    <w:rsid w:val="009A5C2E"/>
    <w:rsid w:val="009B4C7F"/>
    <w:rsid w:val="009B5203"/>
    <w:rsid w:val="009B6BDE"/>
    <w:rsid w:val="009C04FD"/>
    <w:rsid w:val="009C77C1"/>
    <w:rsid w:val="009D4442"/>
    <w:rsid w:val="009D7635"/>
    <w:rsid w:val="009E61BA"/>
    <w:rsid w:val="009F7CE6"/>
    <w:rsid w:val="00A00B03"/>
    <w:rsid w:val="00A01888"/>
    <w:rsid w:val="00A05421"/>
    <w:rsid w:val="00A05F45"/>
    <w:rsid w:val="00A137DF"/>
    <w:rsid w:val="00A213DB"/>
    <w:rsid w:val="00A27D7A"/>
    <w:rsid w:val="00A31451"/>
    <w:rsid w:val="00A339C5"/>
    <w:rsid w:val="00A35AF7"/>
    <w:rsid w:val="00A3761F"/>
    <w:rsid w:val="00A40045"/>
    <w:rsid w:val="00A60BB8"/>
    <w:rsid w:val="00A6699B"/>
    <w:rsid w:val="00A732E6"/>
    <w:rsid w:val="00A7470C"/>
    <w:rsid w:val="00A75FAE"/>
    <w:rsid w:val="00AB3368"/>
    <w:rsid w:val="00AB4212"/>
    <w:rsid w:val="00AB60BE"/>
    <w:rsid w:val="00AF1F3B"/>
    <w:rsid w:val="00AF3FDC"/>
    <w:rsid w:val="00B030EC"/>
    <w:rsid w:val="00B039F4"/>
    <w:rsid w:val="00B07375"/>
    <w:rsid w:val="00B1679D"/>
    <w:rsid w:val="00B2144B"/>
    <w:rsid w:val="00B26274"/>
    <w:rsid w:val="00B34493"/>
    <w:rsid w:val="00B35564"/>
    <w:rsid w:val="00B52F52"/>
    <w:rsid w:val="00B63D50"/>
    <w:rsid w:val="00B724BC"/>
    <w:rsid w:val="00B7705F"/>
    <w:rsid w:val="00B84FD0"/>
    <w:rsid w:val="00B86E0F"/>
    <w:rsid w:val="00B90378"/>
    <w:rsid w:val="00BA2DF8"/>
    <w:rsid w:val="00BB1FB1"/>
    <w:rsid w:val="00BB4221"/>
    <w:rsid w:val="00BB5B23"/>
    <w:rsid w:val="00BB6CB4"/>
    <w:rsid w:val="00BC4BA7"/>
    <w:rsid w:val="00BD7052"/>
    <w:rsid w:val="00BE35CF"/>
    <w:rsid w:val="00BF4B6D"/>
    <w:rsid w:val="00BF636B"/>
    <w:rsid w:val="00C14203"/>
    <w:rsid w:val="00C15A7E"/>
    <w:rsid w:val="00C17707"/>
    <w:rsid w:val="00C20ED4"/>
    <w:rsid w:val="00C22193"/>
    <w:rsid w:val="00C24A6E"/>
    <w:rsid w:val="00C25065"/>
    <w:rsid w:val="00C32613"/>
    <w:rsid w:val="00C35D12"/>
    <w:rsid w:val="00C42E5D"/>
    <w:rsid w:val="00C44196"/>
    <w:rsid w:val="00C4701B"/>
    <w:rsid w:val="00C54237"/>
    <w:rsid w:val="00C551AF"/>
    <w:rsid w:val="00C608D0"/>
    <w:rsid w:val="00C61565"/>
    <w:rsid w:val="00C757D9"/>
    <w:rsid w:val="00C81F55"/>
    <w:rsid w:val="00C87EC1"/>
    <w:rsid w:val="00CA0E53"/>
    <w:rsid w:val="00CA4A16"/>
    <w:rsid w:val="00CA79B1"/>
    <w:rsid w:val="00CB3C5E"/>
    <w:rsid w:val="00CB6393"/>
    <w:rsid w:val="00CC6531"/>
    <w:rsid w:val="00CD1CA2"/>
    <w:rsid w:val="00CD2326"/>
    <w:rsid w:val="00CD7BD6"/>
    <w:rsid w:val="00CE39A8"/>
    <w:rsid w:val="00CF0570"/>
    <w:rsid w:val="00CF2CE7"/>
    <w:rsid w:val="00CF43C6"/>
    <w:rsid w:val="00D06E23"/>
    <w:rsid w:val="00D1364C"/>
    <w:rsid w:val="00D226B8"/>
    <w:rsid w:val="00D3779A"/>
    <w:rsid w:val="00D44DDB"/>
    <w:rsid w:val="00D47B34"/>
    <w:rsid w:val="00D56169"/>
    <w:rsid w:val="00D57873"/>
    <w:rsid w:val="00D601E1"/>
    <w:rsid w:val="00D65691"/>
    <w:rsid w:val="00D80E2F"/>
    <w:rsid w:val="00D919BA"/>
    <w:rsid w:val="00D93A33"/>
    <w:rsid w:val="00D9567D"/>
    <w:rsid w:val="00D95A31"/>
    <w:rsid w:val="00DA616D"/>
    <w:rsid w:val="00DB6662"/>
    <w:rsid w:val="00DC184F"/>
    <w:rsid w:val="00DC29E4"/>
    <w:rsid w:val="00DE1D98"/>
    <w:rsid w:val="00DE4858"/>
    <w:rsid w:val="00DE64ED"/>
    <w:rsid w:val="00DF04B8"/>
    <w:rsid w:val="00DF0C36"/>
    <w:rsid w:val="00DF4A41"/>
    <w:rsid w:val="00DF5DEE"/>
    <w:rsid w:val="00E01D64"/>
    <w:rsid w:val="00E166E7"/>
    <w:rsid w:val="00E215CC"/>
    <w:rsid w:val="00E253A8"/>
    <w:rsid w:val="00E307B5"/>
    <w:rsid w:val="00E3792B"/>
    <w:rsid w:val="00E443C6"/>
    <w:rsid w:val="00E55CCC"/>
    <w:rsid w:val="00E569F8"/>
    <w:rsid w:val="00E609EA"/>
    <w:rsid w:val="00E631E5"/>
    <w:rsid w:val="00E721E6"/>
    <w:rsid w:val="00E73265"/>
    <w:rsid w:val="00E739CE"/>
    <w:rsid w:val="00E77145"/>
    <w:rsid w:val="00E81B2D"/>
    <w:rsid w:val="00E821F8"/>
    <w:rsid w:val="00E8378F"/>
    <w:rsid w:val="00E8479B"/>
    <w:rsid w:val="00E92773"/>
    <w:rsid w:val="00E93DAD"/>
    <w:rsid w:val="00E967E6"/>
    <w:rsid w:val="00EA077F"/>
    <w:rsid w:val="00EA72B5"/>
    <w:rsid w:val="00EA7F86"/>
    <w:rsid w:val="00EB1ED4"/>
    <w:rsid w:val="00EC0A57"/>
    <w:rsid w:val="00ED031C"/>
    <w:rsid w:val="00EE0D8C"/>
    <w:rsid w:val="00EE62A8"/>
    <w:rsid w:val="00EF43C5"/>
    <w:rsid w:val="00F03AE1"/>
    <w:rsid w:val="00F04081"/>
    <w:rsid w:val="00F042EA"/>
    <w:rsid w:val="00F062FB"/>
    <w:rsid w:val="00F25827"/>
    <w:rsid w:val="00F26892"/>
    <w:rsid w:val="00F50A97"/>
    <w:rsid w:val="00F717D5"/>
    <w:rsid w:val="00F758B6"/>
    <w:rsid w:val="00F767D5"/>
    <w:rsid w:val="00F77AA4"/>
    <w:rsid w:val="00F90C43"/>
    <w:rsid w:val="00F95E0B"/>
    <w:rsid w:val="00FA41AB"/>
    <w:rsid w:val="00FB1E7A"/>
    <w:rsid w:val="00FB666A"/>
    <w:rsid w:val="00FC4DAE"/>
    <w:rsid w:val="00FC5A81"/>
    <w:rsid w:val="00FC5EAB"/>
    <w:rsid w:val="00FD4689"/>
    <w:rsid w:val="00FD66FB"/>
    <w:rsid w:val="00FD6A24"/>
    <w:rsid w:val="00FE3FC8"/>
    <w:rsid w:val="00FF27E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2E2"/>
  </w:style>
  <w:style w:type="paragraph" w:styleId="Titre1">
    <w:name w:val="heading 1"/>
    <w:basedOn w:val="Normal"/>
    <w:next w:val="Normal"/>
    <w:link w:val="Titre1Car"/>
    <w:qFormat/>
    <w:rsid w:val="000910DE"/>
    <w:pPr>
      <w:keepNext/>
      <w:spacing w:after="0" w:line="240" w:lineRule="auto"/>
      <w:outlineLvl w:val="0"/>
    </w:pPr>
    <w:rPr>
      <w:rFonts w:ascii="Times New Roman" w:eastAsia="Times New Roman" w:hAnsi="Times New Roman" w:cs="Times New Roman"/>
      <w:b/>
      <w:bCs/>
      <w:sz w:val="48"/>
      <w:szCs w:val="24"/>
      <w:lang w:eastAsia="fr-FR" w:bidi="he-IL"/>
    </w:rPr>
  </w:style>
  <w:style w:type="paragraph" w:styleId="Titre2">
    <w:name w:val="heading 2"/>
    <w:basedOn w:val="Normal"/>
    <w:next w:val="Normal"/>
    <w:link w:val="Titre2Car"/>
    <w:uiPriority w:val="9"/>
    <w:unhideWhenUsed/>
    <w:qFormat/>
    <w:rsid w:val="00D377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basedOn w:val="Normal"/>
    <w:rsid w:val="005C45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ranslate">
    <w:name w:val="notranslate"/>
    <w:basedOn w:val="Policepardfaut"/>
    <w:rsid w:val="005C4532"/>
  </w:style>
  <w:style w:type="character" w:customStyle="1" w:styleId="normalchar">
    <w:name w:val="normal__char"/>
    <w:basedOn w:val="Policepardfaut"/>
    <w:rsid w:val="005C4532"/>
  </w:style>
  <w:style w:type="character" w:customStyle="1" w:styleId="list0020paragraphchar">
    <w:name w:val="list_0020paragraph__char"/>
    <w:basedOn w:val="Policepardfaut"/>
    <w:rsid w:val="005C4532"/>
  </w:style>
  <w:style w:type="paragraph" w:customStyle="1" w:styleId="table0020grid">
    <w:name w:val="table_0020grid"/>
    <w:basedOn w:val="Normal"/>
    <w:rsid w:val="005C45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able0020gridchar">
    <w:name w:val="table_0020grid__char"/>
    <w:basedOn w:val="Policepardfaut"/>
    <w:rsid w:val="005C4532"/>
  </w:style>
  <w:style w:type="character" w:styleId="Lienhypertexte">
    <w:name w:val="Hyperlink"/>
    <w:basedOn w:val="Policepardfaut"/>
    <w:uiPriority w:val="99"/>
    <w:unhideWhenUsed/>
    <w:rsid w:val="005C4532"/>
    <w:rPr>
      <w:color w:val="0000FF"/>
      <w:u w:val="single"/>
    </w:rPr>
  </w:style>
  <w:style w:type="character" w:styleId="Lienhypertextesuivivisit">
    <w:name w:val="FollowedHyperlink"/>
    <w:basedOn w:val="Policepardfaut"/>
    <w:uiPriority w:val="99"/>
    <w:semiHidden/>
    <w:unhideWhenUsed/>
    <w:rsid w:val="005C4532"/>
    <w:rPr>
      <w:color w:val="800080"/>
      <w:u w:val="single"/>
    </w:rPr>
  </w:style>
  <w:style w:type="character" w:customStyle="1" w:styleId="footnote0020referencechar">
    <w:name w:val="footnote_0020reference__char"/>
    <w:basedOn w:val="Policepardfaut"/>
    <w:rsid w:val="005C4532"/>
  </w:style>
  <w:style w:type="paragraph" w:customStyle="1" w:styleId="list0020paragraph">
    <w:name w:val="list_0020paragraph"/>
    <w:basedOn w:val="Normal"/>
    <w:rsid w:val="005C45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0020table">
    <w:name w:val="normal_0020table"/>
    <w:basedOn w:val="Normal"/>
    <w:rsid w:val="005C45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0020tablechar">
    <w:name w:val="normal_0020table__char"/>
    <w:basedOn w:val="Policepardfaut"/>
    <w:rsid w:val="005C4532"/>
  </w:style>
  <w:style w:type="paragraph" w:customStyle="1" w:styleId="body0020text">
    <w:name w:val="body_0020text"/>
    <w:basedOn w:val="Normal"/>
    <w:rsid w:val="005C45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ody0020textchar">
    <w:name w:val="body_0020text__char"/>
    <w:basedOn w:val="Policepardfaut"/>
    <w:rsid w:val="005C4532"/>
  </w:style>
  <w:style w:type="paragraph" w:customStyle="1" w:styleId="html0020preformatted">
    <w:name w:val="html_0020preformatted"/>
    <w:basedOn w:val="Normal"/>
    <w:rsid w:val="005C45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tml0020preformattedchar">
    <w:name w:val="html_0020preformatted__char"/>
    <w:basedOn w:val="Policepardfaut"/>
    <w:rsid w:val="005C4532"/>
  </w:style>
  <w:style w:type="paragraph" w:customStyle="1" w:styleId="Pieddepage1">
    <w:name w:val="Pied de page1"/>
    <w:basedOn w:val="Normal"/>
    <w:rsid w:val="005C45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otnote0020text">
    <w:name w:val="footnote_0020text"/>
    <w:basedOn w:val="Normal"/>
    <w:rsid w:val="005C45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otnote0020textchar">
    <w:name w:val="footnote_0020text__char"/>
    <w:basedOn w:val="Policepardfaut"/>
    <w:rsid w:val="005C4532"/>
  </w:style>
  <w:style w:type="paragraph" w:styleId="Paragraphedeliste">
    <w:name w:val="List Paragraph"/>
    <w:aliases w:val="References,Bullets,Bullet Points,Farbige Liste - Akzent 11,Paragraphe à Puce,Titre1,Paragraphe de liste 1,Dot pt,No Spacing1,List Paragraph Char Char Char,Indicator Text,List Paragraph1,Numbered Para 1,List Paragraph12,MAIN CONTENT"/>
    <w:basedOn w:val="Normal"/>
    <w:link w:val="ParagraphedelisteCar"/>
    <w:uiPriority w:val="34"/>
    <w:qFormat/>
    <w:rsid w:val="006B5CD8"/>
    <w:pPr>
      <w:ind w:left="720"/>
      <w:contextualSpacing/>
    </w:pPr>
  </w:style>
  <w:style w:type="paragraph" w:styleId="PrformatHTML">
    <w:name w:val="HTML Preformatted"/>
    <w:basedOn w:val="Normal"/>
    <w:link w:val="PrformatHTMLCar"/>
    <w:uiPriority w:val="99"/>
    <w:unhideWhenUsed/>
    <w:rsid w:val="004C7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4C7945"/>
    <w:rPr>
      <w:rFonts w:ascii="Courier New" w:eastAsia="Times New Roman" w:hAnsi="Courier New" w:cs="Courier New"/>
      <w:sz w:val="20"/>
      <w:szCs w:val="20"/>
      <w:lang w:eastAsia="fr-FR"/>
    </w:rPr>
  </w:style>
  <w:style w:type="paragraph" w:styleId="Corpsdetexte">
    <w:name w:val="Body Text"/>
    <w:basedOn w:val="Normal"/>
    <w:link w:val="CorpsdetexteCar"/>
    <w:rsid w:val="00EF43C5"/>
    <w:pPr>
      <w:widowControl w:val="0"/>
      <w:spacing w:after="0" w:line="240" w:lineRule="exact"/>
      <w:jc w:val="both"/>
    </w:pPr>
    <w:rPr>
      <w:rFonts w:ascii="Plan" w:eastAsia="Times New Roman" w:hAnsi="Plan" w:cs="Times New Roman"/>
      <w:iCs/>
      <w:sz w:val="20"/>
      <w:szCs w:val="20"/>
      <w:lang w:val="de-DE" w:eastAsia="de-DE"/>
    </w:rPr>
  </w:style>
  <w:style w:type="character" w:customStyle="1" w:styleId="CorpsdetexteCar">
    <w:name w:val="Corps de texte Car"/>
    <w:basedOn w:val="Policepardfaut"/>
    <w:link w:val="Corpsdetexte"/>
    <w:rsid w:val="00EF43C5"/>
    <w:rPr>
      <w:rFonts w:ascii="Plan" w:eastAsia="Times New Roman" w:hAnsi="Plan" w:cs="Times New Roman"/>
      <w:iCs/>
      <w:sz w:val="20"/>
      <w:szCs w:val="20"/>
      <w:lang w:val="de-DE" w:eastAsia="de-DE"/>
    </w:rPr>
  </w:style>
  <w:style w:type="paragraph" w:styleId="En-tte">
    <w:name w:val="header"/>
    <w:basedOn w:val="Normal"/>
    <w:link w:val="En-tteCar"/>
    <w:uiPriority w:val="99"/>
    <w:unhideWhenUsed/>
    <w:rsid w:val="001D770C"/>
    <w:pPr>
      <w:tabs>
        <w:tab w:val="center" w:pos="4536"/>
        <w:tab w:val="right" w:pos="9072"/>
      </w:tabs>
      <w:spacing w:after="0" w:line="240" w:lineRule="auto"/>
    </w:pPr>
  </w:style>
  <w:style w:type="character" w:customStyle="1" w:styleId="En-tteCar">
    <w:name w:val="En-tête Car"/>
    <w:basedOn w:val="Policepardfaut"/>
    <w:link w:val="En-tte"/>
    <w:uiPriority w:val="99"/>
    <w:rsid w:val="001D770C"/>
  </w:style>
  <w:style w:type="paragraph" w:styleId="Pieddepage">
    <w:name w:val="footer"/>
    <w:basedOn w:val="Normal"/>
    <w:link w:val="PieddepageCar"/>
    <w:unhideWhenUsed/>
    <w:rsid w:val="001D770C"/>
    <w:pPr>
      <w:tabs>
        <w:tab w:val="center" w:pos="4536"/>
        <w:tab w:val="right" w:pos="9072"/>
      </w:tabs>
      <w:spacing w:after="0" w:line="240" w:lineRule="auto"/>
    </w:pPr>
  </w:style>
  <w:style w:type="character" w:customStyle="1" w:styleId="PieddepageCar">
    <w:name w:val="Pied de page Car"/>
    <w:basedOn w:val="Policepardfaut"/>
    <w:link w:val="Pieddepage"/>
    <w:rsid w:val="001D770C"/>
  </w:style>
  <w:style w:type="paragraph" w:styleId="Textedebulles">
    <w:name w:val="Balloon Text"/>
    <w:basedOn w:val="Normal"/>
    <w:link w:val="TextedebullesCar"/>
    <w:uiPriority w:val="99"/>
    <w:semiHidden/>
    <w:unhideWhenUsed/>
    <w:rsid w:val="007F61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6180"/>
    <w:rPr>
      <w:rFonts w:ascii="Tahoma" w:hAnsi="Tahoma" w:cs="Tahoma"/>
      <w:sz w:val="16"/>
      <w:szCs w:val="16"/>
    </w:rPr>
  </w:style>
  <w:style w:type="paragraph" w:styleId="NormalWeb">
    <w:name w:val="Normal (Web)"/>
    <w:basedOn w:val="Normal"/>
    <w:uiPriority w:val="99"/>
    <w:unhideWhenUsed/>
    <w:rsid w:val="00472B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rsid w:val="000910DE"/>
    <w:rPr>
      <w:rFonts w:ascii="Times New Roman" w:eastAsia="Times New Roman" w:hAnsi="Times New Roman" w:cs="Times New Roman"/>
      <w:b/>
      <w:bCs/>
      <w:sz w:val="48"/>
      <w:szCs w:val="24"/>
      <w:lang w:eastAsia="fr-FR" w:bidi="he-IL"/>
    </w:rPr>
  </w:style>
  <w:style w:type="paragraph" w:styleId="Corpsdetexte3">
    <w:name w:val="Body Text 3"/>
    <w:basedOn w:val="Normal"/>
    <w:link w:val="Corpsdetexte3Car"/>
    <w:rsid w:val="000910DE"/>
    <w:pPr>
      <w:spacing w:after="120" w:line="240" w:lineRule="auto"/>
    </w:pPr>
    <w:rPr>
      <w:rFonts w:ascii="Times New Roman" w:eastAsia="Times New Roman" w:hAnsi="Times New Roman" w:cs="Times New Roman"/>
      <w:sz w:val="16"/>
      <w:szCs w:val="16"/>
      <w:lang w:eastAsia="fr-FR" w:bidi="he-IL"/>
    </w:rPr>
  </w:style>
  <w:style w:type="character" w:customStyle="1" w:styleId="Corpsdetexte3Car">
    <w:name w:val="Corps de texte 3 Car"/>
    <w:basedOn w:val="Policepardfaut"/>
    <w:link w:val="Corpsdetexte3"/>
    <w:rsid w:val="000910DE"/>
    <w:rPr>
      <w:rFonts w:ascii="Times New Roman" w:eastAsia="Times New Roman" w:hAnsi="Times New Roman" w:cs="Times New Roman"/>
      <w:sz w:val="16"/>
      <w:szCs w:val="16"/>
      <w:lang w:eastAsia="fr-FR" w:bidi="he-IL"/>
    </w:rPr>
  </w:style>
  <w:style w:type="character" w:customStyle="1" w:styleId="Titre2Car">
    <w:name w:val="Titre 2 Car"/>
    <w:basedOn w:val="Policepardfaut"/>
    <w:link w:val="Titre2"/>
    <w:uiPriority w:val="9"/>
    <w:rsid w:val="00D3779A"/>
    <w:rPr>
      <w:rFonts w:asciiTheme="majorHAnsi" w:eastAsiaTheme="majorEastAsia" w:hAnsiTheme="majorHAnsi" w:cstheme="majorBidi"/>
      <w:b/>
      <w:bCs/>
      <w:color w:val="4F81BD" w:themeColor="accent1"/>
      <w:sz w:val="26"/>
      <w:szCs w:val="26"/>
    </w:rPr>
  </w:style>
  <w:style w:type="paragraph" w:styleId="TM1">
    <w:name w:val="toc 1"/>
    <w:basedOn w:val="Normal"/>
    <w:next w:val="Normal"/>
    <w:autoRedefine/>
    <w:uiPriority w:val="39"/>
    <w:unhideWhenUsed/>
    <w:rsid w:val="00D3779A"/>
    <w:pPr>
      <w:spacing w:after="100"/>
    </w:pPr>
  </w:style>
  <w:style w:type="paragraph" w:styleId="TM2">
    <w:name w:val="toc 2"/>
    <w:basedOn w:val="Normal"/>
    <w:next w:val="Normal"/>
    <w:autoRedefine/>
    <w:uiPriority w:val="39"/>
    <w:unhideWhenUsed/>
    <w:rsid w:val="00D3779A"/>
    <w:pPr>
      <w:spacing w:after="100"/>
      <w:ind w:left="220"/>
    </w:pPr>
  </w:style>
  <w:style w:type="character" w:customStyle="1" w:styleId="faded-digits">
    <w:name w:val="faded-digits"/>
    <w:basedOn w:val="Policepardfaut"/>
    <w:rsid w:val="000353C7"/>
  </w:style>
  <w:style w:type="character" w:customStyle="1" w:styleId="ParagraphedelisteCar">
    <w:name w:val="Paragraphe de liste Car"/>
    <w:aliases w:val="References Car,Bullets Car,Bullet Points Car,Farbige Liste - Akzent 11 Car,Paragraphe à Puce Car,Titre1 Car,Paragraphe de liste 1 Car,Dot pt Car,No Spacing1 Car,List Paragraph Char Char Char Car,Indicator Text Car"/>
    <w:link w:val="Paragraphedeliste"/>
    <w:uiPriority w:val="34"/>
    <w:locked/>
    <w:rsid w:val="004D723E"/>
  </w:style>
  <w:style w:type="paragraph" w:styleId="Notedebasdepage">
    <w:name w:val="footnote text"/>
    <w:basedOn w:val="Normal"/>
    <w:link w:val="NotedebasdepageCar"/>
    <w:uiPriority w:val="99"/>
    <w:semiHidden/>
    <w:unhideWhenUsed/>
    <w:rsid w:val="00AF3FD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F3FDC"/>
    <w:rPr>
      <w:sz w:val="20"/>
      <w:szCs w:val="20"/>
    </w:rPr>
  </w:style>
  <w:style w:type="character" w:styleId="Appelnotedebasdep">
    <w:name w:val="footnote reference"/>
    <w:basedOn w:val="Policepardfaut"/>
    <w:uiPriority w:val="99"/>
    <w:semiHidden/>
    <w:unhideWhenUsed/>
    <w:rsid w:val="00AF3FDC"/>
    <w:rPr>
      <w:vertAlign w:val="superscript"/>
    </w:rPr>
  </w:style>
</w:styles>
</file>

<file path=word/webSettings.xml><?xml version="1.0" encoding="utf-8"?>
<w:webSettings xmlns:r="http://schemas.openxmlformats.org/officeDocument/2006/relationships" xmlns:w="http://schemas.openxmlformats.org/wordprocessingml/2006/main">
  <w:divs>
    <w:div w:id="11498321">
      <w:bodyDiv w:val="1"/>
      <w:marLeft w:val="0"/>
      <w:marRight w:val="0"/>
      <w:marTop w:val="0"/>
      <w:marBottom w:val="0"/>
      <w:divBdr>
        <w:top w:val="none" w:sz="0" w:space="0" w:color="auto"/>
        <w:left w:val="none" w:sz="0" w:space="0" w:color="auto"/>
        <w:bottom w:val="none" w:sz="0" w:space="0" w:color="auto"/>
        <w:right w:val="none" w:sz="0" w:space="0" w:color="auto"/>
      </w:divBdr>
    </w:div>
    <w:div w:id="269515672">
      <w:bodyDiv w:val="1"/>
      <w:marLeft w:val="0"/>
      <w:marRight w:val="0"/>
      <w:marTop w:val="0"/>
      <w:marBottom w:val="0"/>
      <w:divBdr>
        <w:top w:val="none" w:sz="0" w:space="0" w:color="auto"/>
        <w:left w:val="none" w:sz="0" w:space="0" w:color="auto"/>
        <w:bottom w:val="none" w:sz="0" w:space="0" w:color="auto"/>
        <w:right w:val="none" w:sz="0" w:space="0" w:color="auto"/>
      </w:divBdr>
    </w:div>
    <w:div w:id="327943113">
      <w:bodyDiv w:val="1"/>
      <w:marLeft w:val="0"/>
      <w:marRight w:val="0"/>
      <w:marTop w:val="0"/>
      <w:marBottom w:val="0"/>
      <w:divBdr>
        <w:top w:val="none" w:sz="0" w:space="0" w:color="auto"/>
        <w:left w:val="none" w:sz="0" w:space="0" w:color="auto"/>
        <w:bottom w:val="none" w:sz="0" w:space="0" w:color="auto"/>
        <w:right w:val="none" w:sz="0" w:space="0" w:color="auto"/>
      </w:divBdr>
    </w:div>
    <w:div w:id="356270452">
      <w:bodyDiv w:val="1"/>
      <w:marLeft w:val="0"/>
      <w:marRight w:val="0"/>
      <w:marTop w:val="0"/>
      <w:marBottom w:val="0"/>
      <w:divBdr>
        <w:top w:val="none" w:sz="0" w:space="0" w:color="auto"/>
        <w:left w:val="none" w:sz="0" w:space="0" w:color="auto"/>
        <w:bottom w:val="none" w:sz="0" w:space="0" w:color="auto"/>
        <w:right w:val="none" w:sz="0" w:space="0" w:color="auto"/>
      </w:divBdr>
    </w:div>
    <w:div w:id="509029606">
      <w:bodyDiv w:val="1"/>
      <w:marLeft w:val="0"/>
      <w:marRight w:val="0"/>
      <w:marTop w:val="0"/>
      <w:marBottom w:val="0"/>
      <w:divBdr>
        <w:top w:val="none" w:sz="0" w:space="0" w:color="auto"/>
        <w:left w:val="none" w:sz="0" w:space="0" w:color="auto"/>
        <w:bottom w:val="none" w:sz="0" w:space="0" w:color="auto"/>
        <w:right w:val="none" w:sz="0" w:space="0" w:color="auto"/>
      </w:divBdr>
    </w:div>
    <w:div w:id="735669441">
      <w:bodyDiv w:val="1"/>
      <w:marLeft w:val="0"/>
      <w:marRight w:val="0"/>
      <w:marTop w:val="0"/>
      <w:marBottom w:val="0"/>
      <w:divBdr>
        <w:top w:val="none" w:sz="0" w:space="0" w:color="auto"/>
        <w:left w:val="none" w:sz="0" w:space="0" w:color="auto"/>
        <w:bottom w:val="none" w:sz="0" w:space="0" w:color="auto"/>
        <w:right w:val="none" w:sz="0" w:space="0" w:color="auto"/>
      </w:divBdr>
    </w:div>
    <w:div w:id="817261030">
      <w:bodyDiv w:val="1"/>
      <w:marLeft w:val="0"/>
      <w:marRight w:val="0"/>
      <w:marTop w:val="0"/>
      <w:marBottom w:val="0"/>
      <w:divBdr>
        <w:top w:val="none" w:sz="0" w:space="0" w:color="auto"/>
        <w:left w:val="none" w:sz="0" w:space="0" w:color="auto"/>
        <w:bottom w:val="none" w:sz="0" w:space="0" w:color="auto"/>
        <w:right w:val="none" w:sz="0" w:space="0" w:color="auto"/>
      </w:divBdr>
    </w:div>
    <w:div w:id="1171288058">
      <w:bodyDiv w:val="1"/>
      <w:marLeft w:val="0"/>
      <w:marRight w:val="0"/>
      <w:marTop w:val="0"/>
      <w:marBottom w:val="0"/>
      <w:divBdr>
        <w:top w:val="none" w:sz="0" w:space="0" w:color="auto"/>
        <w:left w:val="none" w:sz="0" w:space="0" w:color="auto"/>
        <w:bottom w:val="none" w:sz="0" w:space="0" w:color="auto"/>
        <w:right w:val="none" w:sz="0" w:space="0" w:color="auto"/>
      </w:divBdr>
    </w:div>
    <w:div w:id="1177766394">
      <w:bodyDiv w:val="1"/>
      <w:marLeft w:val="0"/>
      <w:marRight w:val="0"/>
      <w:marTop w:val="0"/>
      <w:marBottom w:val="0"/>
      <w:divBdr>
        <w:top w:val="none" w:sz="0" w:space="0" w:color="auto"/>
        <w:left w:val="none" w:sz="0" w:space="0" w:color="auto"/>
        <w:bottom w:val="none" w:sz="0" w:space="0" w:color="auto"/>
        <w:right w:val="none" w:sz="0" w:space="0" w:color="auto"/>
      </w:divBdr>
    </w:div>
    <w:div w:id="1274702422">
      <w:bodyDiv w:val="1"/>
      <w:marLeft w:val="0"/>
      <w:marRight w:val="0"/>
      <w:marTop w:val="0"/>
      <w:marBottom w:val="0"/>
      <w:divBdr>
        <w:top w:val="none" w:sz="0" w:space="0" w:color="auto"/>
        <w:left w:val="none" w:sz="0" w:space="0" w:color="auto"/>
        <w:bottom w:val="none" w:sz="0" w:space="0" w:color="auto"/>
        <w:right w:val="none" w:sz="0" w:space="0" w:color="auto"/>
      </w:divBdr>
      <w:divsChild>
        <w:div w:id="896890308">
          <w:marLeft w:val="0"/>
          <w:marRight w:val="0"/>
          <w:marTop w:val="0"/>
          <w:marBottom w:val="0"/>
          <w:divBdr>
            <w:top w:val="single" w:sz="8" w:space="1" w:color="000000"/>
            <w:left w:val="single" w:sz="8" w:space="4" w:color="000000"/>
            <w:bottom w:val="single" w:sz="8" w:space="1" w:color="000000"/>
            <w:right w:val="single" w:sz="8" w:space="4" w:color="000000"/>
          </w:divBdr>
        </w:div>
        <w:div w:id="1276520712">
          <w:marLeft w:val="0"/>
          <w:marRight w:val="0"/>
          <w:marTop w:val="0"/>
          <w:marBottom w:val="0"/>
          <w:divBdr>
            <w:top w:val="single" w:sz="8" w:space="1" w:color="000000"/>
            <w:left w:val="single" w:sz="8" w:space="4" w:color="000000"/>
            <w:bottom w:val="single" w:sz="8" w:space="1" w:color="000000"/>
            <w:right w:val="single" w:sz="8" w:space="4" w:color="000000"/>
          </w:divBdr>
        </w:div>
      </w:divsChild>
    </w:div>
    <w:div w:id="1305507305">
      <w:bodyDiv w:val="1"/>
      <w:marLeft w:val="0"/>
      <w:marRight w:val="0"/>
      <w:marTop w:val="0"/>
      <w:marBottom w:val="0"/>
      <w:divBdr>
        <w:top w:val="none" w:sz="0" w:space="0" w:color="auto"/>
        <w:left w:val="none" w:sz="0" w:space="0" w:color="auto"/>
        <w:bottom w:val="none" w:sz="0" w:space="0" w:color="auto"/>
        <w:right w:val="none" w:sz="0" w:space="0" w:color="auto"/>
      </w:divBdr>
    </w:div>
    <w:div w:id="1458722527">
      <w:bodyDiv w:val="1"/>
      <w:marLeft w:val="0"/>
      <w:marRight w:val="0"/>
      <w:marTop w:val="0"/>
      <w:marBottom w:val="0"/>
      <w:divBdr>
        <w:top w:val="none" w:sz="0" w:space="0" w:color="auto"/>
        <w:left w:val="none" w:sz="0" w:space="0" w:color="auto"/>
        <w:bottom w:val="none" w:sz="0" w:space="0" w:color="auto"/>
        <w:right w:val="none" w:sz="0" w:space="0" w:color="auto"/>
      </w:divBdr>
    </w:div>
    <w:div w:id="1494223067">
      <w:bodyDiv w:val="1"/>
      <w:marLeft w:val="0"/>
      <w:marRight w:val="0"/>
      <w:marTop w:val="0"/>
      <w:marBottom w:val="0"/>
      <w:divBdr>
        <w:top w:val="none" w:sz="0" w:space="0" w:color="auto"/>
        <w:left w:val="none" w:sz="0" w:space="0" w:color="auto"/>
        <w:bottom w:val="none" w:sz="0" w:space="0" w:color="auto"/>
        <w:right w:val="none" w:sz="0" w:space="0" w:color="auto"/>
      </w:divBdr>
    </w:div>
    <w:div w:id="1911771836">
      <w:bodyDiv w:val="1"/>
      <w:marLeft w:val="0"/>
      <w:marRight w:val="0"/>
      <w:marTop w:val="0"/>
      <w:marBottom w:val="0"/>
      <w:divBdr>
        <w:top w:val="none" w:sz="0" w:space="0" w:color="auto"/>
        <w:left w:val="none" w:sz="0" w:space="0" w:color="auto"/>
        <w:bottom w:val="none" w:sz="0" w:space="0" w:color="auto"/>
        <w:right w:val="none" w:sz="0" w:space="0" w:color="auto"/>
      </w:divBdr>
    </w:div>
    <w:div w:id="195023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twitter.com/ong_cav" TargetMode="External"/><Relationship Id="rId2" Type="http://schemas.openxmlformats.org/officeDocument/2006/relationships/hyperlink" Target="http://www.facebook.com/ong.cav%20/" TargetMode="External"/><Relationship Id="rId1" Type="http://schemas.openxmlformats.org/officeDocument/2006/relationships/hyperlink" Target="http://https:/www.facebook.com/ONGCAVTOGO%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56368-0356-494B-8847-A665FB05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2714</Words>
  <Characters>14927</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ONG CAV</dc:creator>
  <cp:lastModifiedBy>ONG CAV</cp:lastModifiedBy>
  <cp:revision>21</cp:revision>
  <cp:lastPrinted>2022-11-30T16:08:00Z</cp:lastPrinted>
  <dcterms:created xsi:type="dcterms:W3CDTF">2022-11-29T22:22:00Z</dcterms:created>
  <dcterms:modified xsi:type="dcterms:W3CDTF">2023-04-17T22:35:00Z</dcterms:modified>
</cp:coreProperties>
</file>