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EA" w:rsidRDefault="003705EA">
      <w:pPr>
        <w:rPr>
          <w:noProof/>
        </w:rPr>
      </w:pPr>
    </w:p>
    <w:p w:rsidR="00767FB6" w:rsidRPr="00AC51E2" w:rsidRDefault="00767FB6">
      <w:pPr>
        <w:rPr>
          <w:b/>
          <w:noProof/>
        </w:rPr>
      </w:pPr>
      <w:r w:rsidRPr="00AC51E2">
        <w:rPr>
          <w:b/>
          <w:noProof/>
        </w:rPr>
        <w:t>PAWZUP FOR ANIMALS IN ROMANIA</w:t>
      </w:r>
    </w:p>
    <w:p w:rsidR="00726737" w:rsidRDefault="00726737">
      <w:pPr>
        <w:rPr>
          <w:noProof/>
        </w:rPr>
      </w:pPr>
      <w:r>
        <w:rPr>
          <w:noProof/>
        </w:rPr>
        <w:t>ROLDA work is devoted to rescue homeless and injured animals, primarily dogs. ROLDA runs two</w:t>
      </w:r>
      <w:r w:rsidRPr="00726737">
        <w:rPr>
          <w:noProof/>
        </w:rPr>
        <w:t xml:space="preserve"> open-door s</w:t>
      </w:r>
      <w:r>
        <w:rPr>
          <w:noProof/>
        </w:rPr>
        <w:t>anctuaries, built exclusively from private donations and sponsorships. ROLDA has a strict no kill policy,</w:t>
      </w:r>
      <w:r w:rsidRPr="00726737">
        <w:rPr>
          <w:noProof/>
        </w:rPr>
        <w:t xml:space="preserve"> accepting every animal without considering his or her age, health, physical condition, and temperament.</w:t>
      </w:r>
    </w:p>
    <w:p w:rsidR="00726737" w:rsidRPr="00AC51E2" w:rsidRDefault="00726737">
      <w:pPr>
        <w:rPr>
          <w:b/>
          <w:noProof/>
        </w:rPr>
      </w:pPr>
      <w:r w:rsidRPr="00AC51E2">
        <w:rPr>
          <w:b/>
          <w:noProof/>
        </w:rPr>
        <w:t>Why we need to build a new sanctuary?</w:t>
      </w:r>
    </w:p>
    <w:p w:rsidR="00170973" w:rsidRDefault="00726737" w:rsidP="00170973">
      <w:pPr>
        <w:rPr>
          <w:noProof/>
        </w:rPr>
      </w:pPr>
      <w:r>
        <w:rPr>
          <w:noProof/>
        </w:rPr>
        <w:t xml:space="preserve">1. </w:t>
      </w:r>
      <w:r w:rsidR="00170973">
        <w:rPr>
          <w:noProof/>
        </w:rPr>
        <w:t>We put animals first: Dogs wellbeing: our large sanctuary is old, rusty and outdated. Built as a semi open facility, it is good to circulate and refresh air but it expose dogs to extreme weather conditions. If summer being hotter every year and Siberian winters with mountains of snow, we need closed facilities where we can install unexpensive and efficient heating solutions.</w:t>
      </w:r>
    </w:p>
    <w:p w:rsidR="00726737" w:rsidRDefault="00726737">
      <w:pPr>
        <w:rPr>
          <w:noProof/>
        </w:rPr>
      </w:pPr>
      <w:r>
        <w:rPr>
          <w:noProof/>
        </w:rPr>
        <w:t xml:space="preserve">2. Interaction with </w:t>
      </w:r>
      <w:r w:rsidR="00F02DA9">
        <w:rPr>
          <w:noProof/>
        </w:rPr>
        <w:t>community: Designed as a building that benefits all modern facilities, the new sanctuary will allow local visitors to interact with dogs regardless weather conditions. Groups of kids and their teachers, seniors from the retirement homes, employees from corporations that care for</w:t>
      </w:r>
      <w:r w:rsidR="00170973">
        <w:rPr>
          <w:noProof/>
        </w:rPr>
        <w:t xml:space="preserve"> the animals, foreign visitors and same importantly, volunteers doing their training.</w:t>
      </w:r>
    </w:p>
    <w:p w:rsidR="00F02DA9" w:rsidRDefault="00902724">
      <w:pPr>
        <w:rPr>
          <w:noProof/>
        </w:rPr>
      </w:pPr>
      <w:r>
        <w:rPr>
          <w:noProof/>
        </w:rPr>
        <w:t>3</w:t>
      </w:r>
      <w:r w:rsidR="00F02DA9">
        <w:rPr>
          <w:noProof/>
        </w:rPr>
        <w:t xml:space="preserve">. In perspective: It is time to put an end to concept of hoarding and filthy public shelters existent all over Romania. ROLDA has the role of redefine the concept of shelter for animals and make the community confident to come and visit, spend time with the dogs, bring the kids to visit, organize events, workshops, etc </w:t>
      </w:r>
    </w:p>
    <w:p w:rsidR="00902724" w:rsidRDefault="00902724">
      <w:pPr>
        <w:rPr>
          <w:noProof/>
        </w:rPr>
      </w:pPr>
      <w:r>
        <w:rPr>
          <w:noProof/>
        </w:rPr>
        <w:t>4. Funds wise: the utilities bills are extremely high and converting the sanctuary to solar energy will help us save big time. More dollars saved = more animals saved.</w:t>
      </w:r>
    </w:p>
    <w:p w:rsidR="00382123" w:rsidRPr="00AC51E2" w:rsidRDefault="00170973">
      <w:pPr>
        <w:rPr>
          <w:b/>
          <w:noProof/>
        </w:rPr>
      </w:pPr>
      <w:r w:rsidRPr="00AC51E2">
        <w:rPr>
          <w:b/>
          <w:noProof/>
        </w:rPr>
        <w:t>Why PawzUp project will be unique?</w:t>
      </w:r>
    </w:p>
    <w:p w:rsidR="00170973" w:rsidRDefault="00170973">
      <w:pPr>
        <w:rPr>
          <w:noProof/>
        </w:rPr>
      </w:pPr>
      <w:r>
        <w:rPr>
          <w:noProof/>
        </w:rPr>
        <w:t>At ROLDA we aim to teach the local community dogs’ body language and together, to “speak” same language and understand animals in need.</w:t>
      </w:r>
    </w:p>
    <w:p w:rsidR="00170973" w:rsidRDefault="00170973">
      <w:pPr>
        <w:rPr>
          <w:noProof/>
        </w:rPr>
      </w:pPr>
      <w:r>
        <w:rPr>
          <w:noProof/>
        </w:rPr>
        <w:t>Noise control: We thought of everything. Plants and bushes that reduce noise. Advanced acoustic technology to limit the disconfort created by many dogs barking.</w:t>
      </w:r>
    </w:p>
    <w:p w:rsidR="00170973" w:rsidRDefault="00AC51E2">
      <w:pPr>
        <w:rPr>
          <w:noProof/>
        </w:rPr>
      </w:pPr>
      <w:r>
        <w:rPr>
          <w:noProof/>
        </w:rPr>
        <w:t>Indoor playing ground</w:t>
      </w:r>
      <w:r w:rsidR="00170973">
        <w:rPr>
          <w:noProof/>
        </w:rPr>
        <w:t xml:space="preserve"> </w:t>
      </w:r>
    </w:p>
    <w:p w:rsidR="00B8126A" w:rsidRPr="00C32594" w:rsidRDefault="00B8126A">
      <w:pPr>
        <w:rPr>
          <w:b/>
          <w:noProof/>
        </w:rPr>
      </w:pPr>
      <w:r w:rsidRPr="00C32594">
        <w:rPr>
          <w:b/>
          <w:noProof/>
        </w:rPr>
        <w:t xml:space="preserve">Why </w:t>
      </w:r>
      <w:r w:rsidR="00BF3653" w:rsidRPr="00C32594">
        <w:rPr>
          <w:b/>
          <w:noProof/>
        </w:rPr>
        <w:t>to invest in PawzUp project?</w:t>
      </w:r>
    </w:p>
    <w:p w:rsidR="005A77BF" w:rsidRDefault="005A77BF" w:rsidP="005A77BF">
      <w:pPr>
        <w:rPr>
          <w:noProof/>
        </w:rPr>
      </w:pPr>
      <w:r>
        <w:rPr>
          <w:noProof/>
        </w:rPr>
        <w:t xml:space="preserve">ROLDA operates in one of the poorest regions of Romania, where a family of 4 (or more) members survive with approx. 150 EUR a month. Around 200,000 street dogs, working animals (donkeys, horses) and poor pets (cats, dogs) are exposed to starvation, risk of abandon, diseases, death. The local small clinic can't cope with a huge demand of small animals wounded, sick and large animals are basically sacrificed because there is no veterinary clinic equipped for them. For x-ray, RMN or other complicated </w:t>
      </w:r>
      <w:r>
        <w:rPr>
          <w:noProof/>
        </w:rPr>
        <w:lastRenderedPageBreak/>
        <w:t>investigation, (or often for a correct diagnostic) a pet must be transported to Bucharest (250km, 4 hours driving) but often the animal die because can't be stabilized for transport.</w:t>
      </w:r>
    </w:p>
    <w:p w:rsidR="005A77BF" w:rsidRDefault="005A77BF" w:rsidP="005A77BF">
      <w:pPr>
        <w:rPr>
          <w:noProof/>
        </w:rPr>
      </w:pPr>
      <w:r>
        <w:rPr>
          <w:noProof/>
        </w:rPr>
        <w:t>Lack of infrastructure for south, north, east side of Romania and shortage of qualified personnel only makes the situation worse for both animals and people that care for them.</w:t>
      </w:r>
    </w:p>
    <w:p w:rsidR="00B8126A" w:rsidRPr="00C32594" w:rsidRDefault="00B8126A">
      <w:pPr>
        <w:rPr>
          <w:b/>
          <w:noProof/>
        </w:rPr>
      </w:pPr>
      <w:r w:rsidRPr="00C32594">
        <w:rPr>
          <w:b/>
          <w:noProof/>
        </w:rPr>
        <w:t>Who are the beneficiaries</w:t>
      </w:r>
      <w:r w:rsidR="00BF3653" w:rsidRPr="00C32594">
        <w:rPr>
          <w:b/>
          <w:noProof/>
        </w:rPr>
        <w:t xml:space="preserve"> of PawzUp project</w:t>
      </w:r>
      <w:r w:rsidRPr="00C32594">
        <w:rPr>
          <w:b/>
          <w:noProof/>
        </w:rPr>
        <w:t>?</w:t>
      </w:r>
    </w:p>
    <w:p w:rsidR="005A77BF" w:rsidRPr="005A77BF" w:rsidRDefault="005A77BF" w:rsidP="005A77BF">
      <w:pPr>
        <w:spacing w:before="100" w:beforeAutospacing="1" w:after="100" w:afterAutospacing="1" w:line="240" w:lineRule="auto"/>
        <w:rPr>
          <w:rFonts w:eastAsia="Times New Roman" w:cstheme="minorHAnsi"/>
          <w:color w:val="333333"/>
        </w:rPr>
      </w:pPr>
      <w:proofErr w:type="spellStart"/>
      <w:r w:rsidRPr="005A77BF">
        <w:rPr>
          <w:rFonts w:eastAsia="Times New Roman" w:cstheme="minorHAnsi"/>
          <w:color w:val="333333"/>
        </w:rPr>
        <w:t>PawzUp</w:t>
      </w:r>
      <w:proofErr w:type="spellEnd"/>
      <w:r w:rsidRPr="005A77BF">
        <w:rPr>
          <w:rFonts w:eastAsia="Times New Roman" w:cstheme="minorHAnsi"/>
          <w:color w:val="333333"/>
        </w:rPr>
        <w:t xml:space="preserve"> is </w:t>
      </w:r>
      <w:proofErr w:type="gramStart"/>
      <w:r w:rsidRPr="005A77BF">
        <w:rPr>
          <w:rFonts w:eastAsia="Times New Roman" w:cstheme="minorHAnsi"/>
          <w:color w:val="333333"/>
        </w:rPr>
        <w:t>an</w:t>
      </w:r>
      <w:proofErr w:type="gramEnd"/>
      <w:r w:rsidRPr="005A77BF">
        <w:rPr>
          <w:rFonts w:eastAsia="Times New Roman" w:cstheme="minorHAnsi"/>
          <w:color w:val="333333"/>
        </w:rPr>
        <w:t xml:space="preserve"> unique project addressed to:</w:t>
      </w:r>
    </w:p>
    <w:p w:rsidR="005A77BF" w:rsidRPr="005A77BF" w:rsidRDefault="005A77BF" w:rsidP="005A77BF">
      <w:pPr>
        <w:numPr>
          <w:ilvl w:val="0"/>
          <w:numId w:val="1"/>
        </w:numPr>
        <w:spacing w:before="100" w:beforeAutospacing="1" w:after="100" w:afterAutospacing="1" w:line="240" w:lineRule="auto"/>
        <w:ind w:left="840"/>
        <w:rPr>
          <w:rFonts w:eastAsia="Times New Roman" w:cstheme="minorHAnsi"/>
          <w:color w:val="333333"/>
        </w:rPr>
      </w:pPr>
      <w:r w:rsidRPr="005A77BF">
        <w:rPr>
          <w:rFonts w:eastAsia="Times New Roman" w:cstheme="minorHAnsi"/>
          <w:color w:val="333333"/>
        </w:rPr>
        <w:t>Second metropolitan zone (after Bucharest) Galati-Braila</w:t>
      </w:r>
    </w:p>
    <w:p w:rsidR="005A77BF" w:rsidRPr="005A77BF" w:rsidRDefault="005A77BF" w:rsidP="005A77BF">
      <w:pPr>
        <w:numPr>
          <w:ilvl w:val="0"/>
          <w:numId w:val="1"/>
        </w:numPr>
        <w:spacing w:before="100" w:beforeAutospacing="1" w:after="100" w:afterAutospacing="1" w:line="240" w:lineRule="auto"/>
        <w:ind w:left="840"/>
        <w:rPr>
          <w:rFonts w:eastAsia="Times New Roman" w:cstheme="minorHAnsi"/>
          <w:color w:val="333333"/>
        </w:rPr>
      </w:pPr>
      <w:r w:rsidRPr="005A77BF">
        <w:rPr>
          <w:rFonts w:eastAsia="Times New Roman" w:cstheme="minorHAnsi"/>
          <w:color w:val="333333"/>
        </w:rPr>
        <w:t>Central Moldavia (one of the poorest regions of Romania)</w:t>
      </w:r>
    </w:p>
    <w:p w:rsidR="005A77BF" w:rsidRPr="005A77BF" w:rsidRDefault="005A77BF" w:rsidP="005A77BF">
      <w:pPr>
        <w:numPr>
          <w:ilvl w:val="0"/>
          <w:numId w:val="1"/>
        </w:numPr>
        <w:spacing w:before="100" w:beforeAutospacing="1" w:after="100" w:afterAutospacing="1" w:line="240" w:lineRule="auto"/>
        <w:ind w:left="840"/>
        <w:rPr>
          <w:rFonts w:eastAsia="Times New Roman" w:cstheme="minorHAnsi"/>
          <w:color w:val="333333"/>
        </w:rPr>
      </w:pPr>
      <w:r w:rsidRPr="005A77BF">
        <w:rPr>
          <w:rFonts w:eastAsia="Times New Roman" w:cstheme="minorHAnsi"/>
          <w:color w:val="333333"/>
        </w:rPr>
        <w:t>cover a surface of 27.158 km2 (half size of Switzerland country) and serve approx. 200.000 animals</w:t>
      </w:r>
    </w:p>
    <w:p w:rsidR="005A77BF" w:rsidRPr="005A77BF" w:rsidRDefault="005A77BF" w:rsidP="005A77BF">
      <w:pPr>
        <w:numPr>
          <w:ilvl w:val="0"/>
          <w:numId w:val="1"/>
        </w:numPr>
        <w:spacing w:before="100" w:beforeAutospacing="1" w:after="100" w:afterAutospacing="1" w:line="240" w:lineRule="auto"/>
        <w:ind w:left="840"/>
        <w:rPr>
          <w:rFonts w:eastAsia="Times New Roman" w:cstheme="minorHAnsi"/>
          <w:color w:val="333333"/>
        </w:rPr>
      </w:pPr>
      <w:r w:rsidRPr="005A77BF">
        <w:rPr>
          <w:rFonts w:eastAsia="Times New Roman" w:cstheme="minorHAnsi"/>
          <w:color w:val="333333"/>
        </w:rPr>
        <w:t>estimated 2.000 animals to be helped/year</w:t>
      </w:r>
    </w:p>
    <w:p w:rsidR="005A77BF" w:rsidRDefault="005A77BF">
      <w:pPr>
        <w:rPr>
          <w:noProof/>
        </w:rPr>
      </w:pPr>
      <w:r w:rsidRPr="005A77BF">
        <w:rPr>
          <w:noProof/>
        </w:rPr>
        <w:t>Imagine an area of 27158 km2 (half area of Switzerland country). This huge area totally lacks of veterinary clinic, combined with modern sheltering facilities for animals from where local community can safely adopt, without being worried about the risk of infection or diseases.</w:t>
      </w:r>
    </w:p>
    <w:p w:rsidR="00B8126A" w:rsidRPr="00C32594" w:rsidRDefault="00BF3653">
      <w:pPr>
        <w:rPr>
          <w:b/>
          <w:noProof/>
        </w:rPr>
      </w:pPr>
      <w:r w:rsidRPr="00C32594">
        <w:rPr>
          <w:b/>
          <w:noProof/>
        </w:rPr>
        <w:t>What are the costs from A to Z for PawzUp project?</w:t>
      </w:r>
    </w:p>
    <w:p w:rsidR="00382123" w:rsidRDefault="00B8126A">
      <w:pPr>
        <w:rPr>
          <w:noProof/>
        </w:rPr>
      </w:pPr>
      <w:r w:rsidRPr="00C32594">
        <w:rPr>
          <w:b/>
          <w:noProof/>
        </w:rPr>
        <w:t>The PawzUp Project</w:t>
      </w:r>
      <w:r w:rsidR="00382123" w:rsidRPr="00C32594">
        <w:rPr>
          <w:b/>
          <w:noProof/>
        </w:rPr>
        <w:t xml:space="preserve"> from A to Z</w:t>
      </w:r>
      <w:r w:rsidR="00C32594">
        <w:rPr>
          <w:noProof/>
        </w:rPr>
        <w:t xml:space="preserve"> (aici cred ca doar niste bare colorate pe care pe masura ce se incarca le putem colora bicolor)</w:t>
      </w:r>
    </w:p>
    <w:p w:rsidR="006F0707" w:rsidRDefault="00AC51E2">
      <w:pPr>
        <w:rPr>
          <w:noProof/>
        </w:rPr>
      </w:pPr>
      <w:r>
        <w:rPr>
          <w:noProof/>
        </w:rPr>
        <w:t xml:space="preserve">Land purchase </w:t>
      </w:r>
      <w:r w:rsidR="006F0707">
        <w:rPr>
          <w:noProof/>
        </w:rPr>
        <w:t>400</w:t>
      </w:r>
      <w:r w:rsidR="00C32594">
        <w:rPr>
          <w:noProof/>
        </w:rPr>
        <w:t>.</w:t>
      </w:r>
      <w:r w:rsidR="006F0707">
        <w:rPr>
          <w:noProof/>
        </w:rPr>
        <w:t>000 EUR</w:t>
      </w:r>
    </w:p>
    <w:p w:rsidR="006F0707" w:rsidRDefault="006F0707">
      <w:pPr>
        <w:rPr>
          <w:noProof/>
        </w:rPr>
      </w:pPr>
      <w:r>
        <w:rPr>
          <w:noProof/>
        </w:rPr>
        <w:t>Utilities and authorizations 170</w:t>
      </w:r>
      <w:r w:rsidR="00C32594">
        <w:rPr>
          <w:noProof/>
        </w:rPr>
        <w:t>.</w:t>
      </w:r>
      <w:r>
        <w:rPr>
          <w:noProof/>
        </w:rPr>
        <w:t>000 EUR</w:t>
      </w:r>
    </w:p>
    <w:p w:rsidR="006F0707" w:rsidRDefault="006F0707">
      <w:pPr>
        <w:rPr>
          <w:noProof/>
        </w:rPr>
      </w:pPr>
      <w:r>
        <w:rPr>
          <w:noProof/>
        </w:rPr>
        <w:t>(Utilities including water station, solar panels for electricity and heating, wind power and generators, access road, parking for visitors)</w:t>
      </w:r>
    </w:p>
    <w:p w:rsidR="00FD070F" w:rsidRDefault="00FD070F">
      <w:pPr>
        <w:rPr>
          <w:noProof/>
        </w:rPr>
      </w:pPr>
      <w:r>
        <w:rPr>
          <w:noProof/>
        </w:rPr>
        <w:t>Pa</w:t>
      </w:r>
      <w:r w:rsidR="006F0707">
        <w:rPr>
          <w:noProof/>
        </w:rPr>
        <w:t xml:space="preserve">wzUp Adoption Center (cats, dogs) </w:t>
      </w:r>
      <w:r w:rsidR="00995D51">
        <w:rPr>
          <w:noProof/>
        </w:rPr>
        <w:t>300</w:t>
      </w:r>
      <w:r w:rsidR="00C32594">
        <w:rPr>
          <w:noProof/>
        </w:rPr>
        <w:t>.</w:t>
      </w:r>
      <w:r w:rsidR="00995D51">
        <w:rPr>
          <w:noProof/>
        </w:rPr>
        <w:t>000 EUR</w:t>
      </w:r>
    </w:p>
    <w:p w:rsidR="00FD070F" w:rsidRDefault="00FD070F">
      <w:pPr>
        <w:rPr>
          <w:noProof/>
        </w:rPr>
      </w:pPr>
      <w:r>
        <w:rPr>
          <w:noProof/>
        </w:rPr>
        <w:t xml:space="preserve">Horse Sanctuary </w:t>
      </w:r>
      <w:r w:rsidR="006F0707">
        <w:rPr>
          <w:noProof/>
        </w:rPr>
        <w:t>20</w:t>
      </w:r>
      <w:r w:rsidR="00995D51">
        <w:rPr>
          <w:noProof/>
        </w:rPr>
        <w:t>0</w:t>
      </w:r>
      <w:r w:rsidR="00C32594">
        <w:rPr>
          <w:noProof/>
        </w:rPr>
        <w:t>.</w:t>
      </w:r>
      <w:r w:rsidR="00995D51">
        <w:rPr>
          <w:noProof/>
        </w:rPr>
        <w:t>000 EUR</w:t>
      </w:r>
    </w:p>
    <w:p w:rsidR="00FD070F" w:rsidRDefault="00FD070F">
      <w:pPr>
        <w:rPr>
          <w:noProof/>
        </w:rPr>
      </w:pPr>
      <w:r>
        <w:rPr>
          <w:noProof/>
        </w:rPr>
        <w:t xml:space="preserve">Donkey Sanctuary </w:t>
      </w:r>
      <w:r w:rsidR="006F0707">
        <w:rPr>
          <w:noProof/>
        </w:rPr>
        <w:t>6</w:t>
      </w:r>
      <w:r w:rsidR="00995D51">
        <w:rPr>
          <w:noProof/>
        </w:rPr>
        <w:t>0</w:t>
      </w:r>
      <w:r w:rsidR="00C32594">
        <w:rPr>
          <w:noProof/>
        </w:rPr>
        <w:t>.</w:t>
      </w:r>
      <w:r w:rsidR="00995D51">
        <w:rPr>
          <w:noProof/>
        </w:rPr>
        <w:t>000 EUR</w:t>
      </w:r>
    </w:p>
    <w:p w:rsidR="00FD070F" w:rsidRDefault="006F0707">
      <w:pPr>
        <w:rPr>
          <w:noProof/>
        </w:rPr>
      </w:pPr>
      <w:r>
        <w:rPr>
          <w:noProof/>
        </w:rPr>
        <w:t>Veterinary Clinic 250</w:t>
      </w:r>
      <w:r w:rsidR="00C32594">
        <w:rPr>
          <w:noProof/>
        </w:rPr>
        <w:t>.</w:t>
      </w:r>
      <w:r>
        <w:rPr>
          <w:noProof/>
        </w:rPr>
        <w:t>000 EUR</w:t>
      </w:r>
    </w:p>
    <w:p w:rsidR="00C32594" w:rsidRDefault="00C32594">
      <w:pPr>
        <w:rPr>
          <w:noProof/>
        </w:rPr>
      </w:pPr>
      <w:r>
        <w:rPr>
          <w:noProof/>
        </w:rPr>
        <w:t>Miscelaneous 150.000 EUR</w:t>
      </w:r>
    </w:p>
    <w:p w:rsidR="00C32594" w:rsidRPr="00C32594" w:rsidRDefault="00C32594">
      <w:pPr>
        <w:rPr>
          <w:b/>
          <w:noProof/>
        </w:rPr>
      </w:pPr>
      <w:r w:rsidRPr="00C32594">
        <w:rPr>
          <w:b/>
          <w:noProof/>
        </w:rPr>
        <w:t>Construction phases</w:t>
      </w:r>
    </w:p>
    <w:p w:rsidR="00FD070F" w:rsidRDefault="00FD070F">
      <w:pPr>
        <w:rPr>
          <w:noProof/>
        </w:rPr>
      </w:pPr>
      <w:r>
        <w:rPr>
          <w:noProof/>
        </w:rPr>
        <w:t>First phase: Exterior</w:t>
      </w:r>
    </w:p>
    <w:p w:rsidR="00FD070F" w:rsidRDefault="00FD070F">
      <w:pPr>
        <w:rPr>
          <w:noProof/>
        </w:rPr>
      </w:pPr>
      <w:r>
        <w:rPr>
          <w:noProof/>
        </w:rPr>
        <w:t xml:space="preserve">Land purchased </w:t>
      </w:r>
    </w:p>
    <w:p w:rsidR="00FD070F" w:rsidRDefault="00FD070F">
      <w:pPr>
        <w:rPr>
          <w:noProof/>
        </w:rPr>
      </w:pPr>
      <w:r>
        <w:rPr>
          <w:noProof/>
        </w:rPr>
        <w:lastRenderedPageBreak/>
        <w:t xml:space="preserve">Permits, authorization, arhitect plan </w:t>
      </w:r>
    </w:p>
    <w:p w:rsidR="00FD070F" w:rsidRDefault="00FD070F">
      <w:pPr>
        <w:rPr>
          <w:noProof/>
        </w:rPr>
      </w:pPr>
      <w:r>
        <w:rPr>
          <w:noProof/>
        </w:rPr>
        <w:t>Fencing</w:t>
      </w:r>
    </w:p>
    <w:p w:rsidR="00FD070F" w:rsidRDefault="00FD070F">
      <w:pPr>
        <w:rPr>
          <w:noProof/>
        </w:rPr>
      </w:pPr>
      <w:r>
        <w:rPr>
          <w:noProof/>
        </w:rPr>
        <w:t>Prepare the land for building,lay the foundation</w:t>
      </w:r>
    </w:p>
    <w:p w:rsidR="00FD070F" w:rsidRDefault="00FD070F">
      <w:pPr>
        <w:rPr>
          <w:noProof/>
        </w:rPr>
      </w:pPr>
      <w:r>
        <w:rPr>
          <w:noProof/>
        </w:rPr>
        <w:t>Basic structure: the building walls</w:t>
      </w:r>
    </w:p>
    <w:p w:rsidR="00FD070F" w:rsidRDefault="00FD070F">
      <w:pPr>
        <w:rPr>
          <w:noProof/>
        </w:rPr>
      </w:pPr>
      <w:r>
        <w:rPr>
          <w:noProof/>
        </w:rPr>
        <w:t>Roof, windows, doors</w:t>
      </w:r>
    </w:p>
    <w:p w:rsidR="00FD070F" w:rsidRDefault="00FD070F">
      <w:pPr>
        <w:rPr>
          <w:noProof/>
        </w:rPr>
      </w:pPr>
      <w:r>
        <w:rPr>
          <w:noProof/>
        </w:rPr>
        <w:t>Heating, ventilation, safety systems</w:t>
      </w:r>
    </w:p>
    <w:p w:rsidR="00FD070F" w:rsidRDefault="00FD070F">
      <w:pPr>
        <w:rPr>
          <w:noProof/>
        </w:rPr>
      </w:pPr>
      <w:r>
        <w:rPr>
          <w:noProof/>
        </w:rPr>
        <w:t>Second phase: Interior</w:t>
      </w:r>
    </w:p>
    <w:p w:rsidR="00FD070F" w:rsidRDefault="00FD070F">
      <w:pPr>
        <w:rPr>
          <w:noProof/>
        </w:rPr>
      </w:pPr>
      <w:r>
        <w:rPr>
          <w:noProof/>
        </w:rPr>
        <w:t>Outfit the dogs and cats facilities</w:t>
      </w:r>
    </w:p>
    <w:p w:rsidR="00FD070F" w:rsidRDefault="00FD070F">
      <w:pPr>
        <w:rPr>
          <w:noProof/>
        </w:rPr>
      </w:pPr>
      <w:r>
        <w:rPr>
          <w:noProof/>
        </w:rPr>
        <w:t>Equip the technical rooms</w:t>
      </w:r>
    </w:p>
    <w:p w:rsidR="00FD070F" w:rsidRDefault="00FD070F">
      <w:pPr>
        <w:rPr>
          <w:noProof/>
        </w:rPr>
      </w:pPr>
      <w:r>
        <w:rPr>
          <w:noProof/>
        </w:rPr>
        <w:t xml:space="preserve">Purchase furniture </w:t>
      </w:r>
    </w:p>
    <w:p w:rsidR="00FD070F" w:rsidRDefault="00FD070F">
      <w:pPr>
        <w:rPr>
          <w:noProof/>
        </w:rPr>
      </w:pPr>
      <w:r>
        <w:rPr>
          <w:noProof/>
        </w:rPr>
        <w:t>Other interior accessories and fixtures</w:t>
      </w:r>
    </w:p>
    <w:p w:rsidR="00FD070F" w:rsidRDefault="00FD070F">
      <w:pPr>
        <w:rPr>
          <w:noProof/>
        </w:rPr>
      </w:pPr>
    </w:p>
    <w:p w:rsidR="00FD070F" w:rsidRDefault="00FD070F">
      <w:pPr>
        <w:rPr>
          <w:noProof/>
        </w:rPr>
      </w:pPr>
    </w:p>
    <w:p w:rsidR="00FD070F" w:rsidRDefault="00FD070F">
      <w:pPr>
        <w:rPr>
          <w:noProof/>
        </w:rPr>
      </w:pPr>
    </w:p>
    <w:p w:rsidR="00FD070F" w:rsidRDefault="00FD070F">
      <w:pPr>
        <w:rPr>
          <w:noProof/>
        </w:rPr>
      </w:pPr>
    </w:p>
    <w:p w:rsidR="00382123" w:rsidRDefault="00382123"/>
    <w:sectPr w:rsidR="00382123" w:rsidSect="00370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465E"/>
    <w:multiLevelType w:val="multilevel"/>
    <w:tmpl w:val="E524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82123"/>
    <w:rsid w:val="00081063"/>
    <w:rsid w:val="00170973"/>
    <w:rsid w:val="00196F04"/>
    <w:rsid w:val="001A2CBB"/>
    <w:rsid w:val="003705EA"/>
    <w:rsid w:val="00382123"/>
    <w:rsid w:val="005A77BF"/>
    <w:rsid w:val="006F0707"/>
    <w:rsid w:val="00726737"/>
    <w:rsid w:val="00767FB6"/>
    <w:rsid w:val="00902724"/>
    <w:rsid w:val="00995D51"/>
    <w:rsid w:val="00A75585"/>
    <w:rsid w:val="00A80F4E"/>
    <w:rsid w:val="00AC51E2"/>
    <w:rsid w:val="00B72ED2"/>
    <w:rsid w:val="00B8126A"/>
    <w:rsid w:val="00BC6572"/>
    <w:rsid w:val="00BF3653"/>
    <w:rsid w:val="00C32594"/>
    <w:rsid w:val="00DB5E96"/>
    <w:rsid w:val="00DE6A05"/>
    <w:rsid w:val="00F02DA9"/>
    <w:rsid w:val="00FD0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E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8212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82123"/>
    <w:rPr>
      <w:rFonts w:ascii="Tahoma" w:hAnsi="Tahoma" w:cs="Tahoma"/>
      <w:sz w:val="16"/>
      <w:szCs w:val="16"/>
    </w:rPr>
  </w:style>
  <w:style w:type="paragraph" w:styleId="NormalWeb">
    <w:name w:val="Normal (Web)"/>
    <w:basedOn w:val="Normal"/>
    <w:uiPriority w:val="99"/>
    <w:semiHidden/>
    <w:unhideWhenUsed/>
    <w:rsid w:val="005A77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2191437">
      <w:bodyDiv w:val="1"/>
      <w:marLeft w:val="120"/>
      <w:marRight w:val="120"/>
      <w:marTop w:val="108"/>
      <w:marBottom w:val="108"/>
      <w:divBdr>
        <w:top w:val="none" w:sz="0" w:space="0" w:color="auto"/>
        <w:left w:val="none" w:sz="0" w:space="0" w:color="auto"/>
        <w:bottom w:val="none" w:sz="0" w:space="0" w:color="auto"/>
        <w:right w:val="none" w:sz="0" w:space="0" w:color="auto"/>
      </w:divBdr>
    </w:div>
    <w:div w:id="1216891830">
      <w:bodyDiv w:val="1"/>
      <w:marLeft w:val="120"/>
      <w:marRight w:val="120"/>
      <w:marTop w:val="108"/>
      <w:marBottom w:val="10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664</Words>
  <Characters>3790</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13</cp:revision>
  <dcterms:created xsi:type="dcterms:W3CDTF">2016-10-28T18:33:00Z</dcterms:created>
  <dcterms:modified xsi:type="dcterms:W3CDTF">2019-11-01T18:17:00Z</dcterms:modified>
</cp:coreProperties>
</file>