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E88" w:rsidRPr="00C73E88" w:rsidRDefault="007A6084" w:rsidP="00C73E88">
      <w:pPr>
        <w:spacing w:before="100" w:beforeAutospacing="1" w:after="100" w:afterAutospacing="1" w:line="240" w:lineRule="auto"/>
        <w:outlineLvl w:val="0"/>
        <w:rPr>
          <w:rFonts w:ascii="Times New Roman" w:eastAsia="Times New Roman" w:hAnsi="Times New Roman" w:cs="Times New Roman"/>
          <w:b/>
          <w:bCs/>
          <w:kern w:val="36"/>
          <w:sz w:val="48"/>
          <w:szCs w:val="48"/>
          <w:lang w:bidi="ne-NP"/>
        </w:rPr>
      </w:pPr>
      <w:r>
        <w:rPr>
          <w:rFonts w:ascii="Times New Roman" w:eastAsia="Times New Roman" w:hAnsi="Times New Roman" w:cs="Times New Roman"/>
          <w:b/>
          <w:bCs/>
          <w:kern w:val="36"/>
          <w:sz w:val="48"/>
          <w:szCs w:val="48"/>
          <w:lang w:bidi="ne-NP"/>
        </w:rPr>
        <w:t>Save the victims affected by STORM an unexpected Disaster in Nepal</w:t>
      </w:r>
    </w:p>
    <w:p w:rsidR="00C73E88" w:rsidRPr="00C73E88" w:rsidRDefault="00C73E88" w:rsidP="00C73E88">
      <w:pPr>
        <w:spacing w:after="0" w:line="240" w:lineRule="auto"/>
        <w:rPr>
          <w:rFonts w:ascii="Times New Roman" w:eastAsia="Times New Roman" w:hAnsi="Times New Roman" w:cs="Times New Roman"/>
          <w:sz w:val="24"/>
          <w:szCs w:val="24"/>
          <w:lang w:bidi="ne-NP"/>
        </w:rPr>
      </w:pPr>
      <w:r w:rsidRPr="00C73E88">
        <w:rPr>
          <w:rFonts w:ascii="Times New Roman" w:eastAsia="Times New Roman" w:hAnsi="Times New Roman" w:cs="Times New Roman"/>
          <w:sz w:val="24"/>
          <w:szCs w:val="24"/>
          <w:lang w:bidi="ne-NP"/>
        </w:rPr>
        <w:t xml:space="preserve">by </w:t>
      </w:r>
      <w:hyperlink r:id="rId5" w:history="1">
        <w:r w:rsidRPr="00C73E88">
          <w:rPr>
            <w:rFonts w:ascii="Times New Roman" w:eastAsia="Times New Roman" w:hAnsi="Times New Roman" w:cs="Times New Roman"/>
            <w:color w:val="0000FF"/>
            <w:sz w:val="24"/>
            <w:szCs w:val="24"/>
            <w:u w:val="single"/>
            <w:lang w:bidi="ne-NP"/>
          </w:rPr>
          <w:t xml:space="preserve">Multi-Dimensional Resource Center, Nepal (MRC Nepal) </w:t>
        </w:r>
      </w:hyperlink>
    </w:p>
    <w:p w:rsidR="00C73E88" w:rsidRPr="00C73E88" w:rsidRDefault="00C73E88" w:rsidP="00C73E88">
      <w:pPr>
        <w:spacing w:after="0" w:line="240" w:lineRule="auto"/>
        <w:rPr>
          <w:rFonts w:ascii="Times New Roman" w:eastAsia="Times New Roman" w:hAnsi="Times New Roman" w:cs="Times New Roman"/>
          <w:sz w:val="24"/>
          <w:szCs w:val="24"/>
          <w:lang w:bidi="ne-NP"/>
        </w:rPr>
      </w:pPr>
    </w:p>
    <w:p w:rsidR="00C73E88" w:rsidRPr="00C73E88" w:rsidRDefault="00C73E88" w:rsidP="00C73E88">
      <w:pPr>
        <w:spacing w:after="0" w:line="240" w:lineRule="auto"/>
        <w:rPr>
          <w:rFonts w:ascii="Times New Roman" w:eastAsia="Times New Roman" w:hAnsi="Times New Roman" w:cs="Times New Roman"/>
          <w:color w:val="0000FF"/>
          <w:sz w:val="24"/>
          <w:szCs w:val="24"/>
          <w:u w:val="single"/>
          <w:lang w:bidi="ne-NP"/>
        </w:rPr>
      </w:pPr>
      <w:r w:rsidRPr="00C73E88">
        <w:rPr>
          <w:rFonts w:ascii="Times New Roman" w:eastAsia="Times New Roman" w:hAnsi="Times New Roman" w:cs="Times New Roman"/>
          <w:sz w:val="24"/>
          <w:szCs w:val="24"/>
          <w:lang w:bidi="ne-NP"/>
        </w:rPr>
        <w:fldChar w:fldCharType="begin"/>
      </w:r>
      <w:r w:rsidRPr="00C73E88">
        <w:rPr>
          <w:rFonts w:ascii="Times New Roman" w:eastAsia="Times New Roman" w:hAnsi="Times New Roman" w:cs="Times New Roman"/>
          <w:sz w:val="24"/>
          <w:szCs w:val="24"/>
          <w:lang w:bidi="ne-NP"/>
        </w:rPr>
        <w:instrText xml:space="preserve"> HYPERLINK "https://www.globalgiving.org/dy/v2/pe/project-edit/edit-page-4.html?project.projId=29514&amp;previewTab=" \l "menu" </w:instrText>
      </w:r>
      <w:r w:rsidRPr="00C73E88">
        <w:rPr>
          <w:rFonts w:ascii="Times New Roman" w:eastAsia="Times New Roman" w:hAnsi="Times New Roman" w:cs="Times New Roman"/>
          <w:sz w:val="24"/>
          <w:szCs w:val="24"/>
          <w:lang w:bidi="ne-NP"/>
        </w:rPr>
        <w:fldChar w:fldCharType="separate"/>
      </w:r>
    </w:p>
    <w:p w:rsidR="00C73E88" w:rsidRPr="00C73E88" w:rsidRDefault="00C73E88" w:rsidP="00C73E88">
      <w:pPr>
        <w:spacing w:after="0" w:line="240" w:lineRule="auto"/>
        <w:rPr>
          <w:rFonts w:ascii="Times New Roman" w:eastAsia="Times New Roman" w:hAnsi="Times New Roman" w:cs="Times New Roman"/>
          <w:sz w:val="24"/>
          <w:szCs w:val="24"/>
          <w:lang w:bidi="ne-NP"/>
        </w:rPr>
      </w:pPr>
      <w:r w:rsidRPr="00C73E88">
        <w:rPr>
          <w:rFonts w:ascii="Times New Roman" w:eastAsia="Times New Roman" w:hAnsi="Times New Roman" w:cs="Times New Roman"/>
          <w:color w:val="0000FF"/>
          <w:sz w:val="24"/>
          <w:szCs w:val="24"/>
          <w:u w:val="single"/>
          <w:lang w:bidi="ne-NP"/>
        </w:rPr>
        <w:t xml:space="preserve">Story </w:t>
      </w:r>
      <w:r w:rsidRPr="00C73E88">
        <w:rPr>
          <w:rFonts w:ascii="Times New Roman" w:eastAsia="Times New Roman" w:hAnsi="Times New Roman" w:cs="Times New Roman"/>
          <w:sz w:val="24"/>
          <w:szCs w:val="24"/>
          <w:lang w:bidi="ne-NP"/>
        </w:rPr>
        <w:fldChar w:fldCharType="end"/>
      </w:r>
      <w:hyperlink r:id="rId6" w:anchor="menu" w:history="1">
        <w:r w:rsidRPr="00C73E88">
          <w:rPr>
            <w:rFonts w:ascii="Times New Roman" w:eastAsia="Times New Roman" w:hAnsi="Times New Roman" w:cs="Times New Roman"/>
            <w:color w:val="0000FF"/>
            <w:sz w:val="24"/>
            <w:szCs w:val="24"/>
            <w:u w:val="single"/>
            <w:lang w:bidi="ne-NP"/>
          </w:rPr>
          <w:t xml:space="preserve">Reports </w:t>
        </w:r>
      </w:hyperlink>
      <w:hyperlink r:id="rId7" w:anchor="menu" w:history="1">
        <w:r w:rsidRPr="00C73E88">
          <w:rPr>
            <w:rFonts w:ascii="Times New Roman" w:eastAsia="Times New Roman" w:hAnsi="Times New Roman" w:cs="Times New Roman"/>
            <w:color w:val="0000FF"/>
            <w:sz w:val="24"/>
            <w:szCs w:val="24"/>
            <w:u w:val="single"/>
            <w:lang w:bidi="ne-NP"/>
          </w:rPr>
          <w:t xml:space="preserve">Photos </w:t>
        </w:r>
      </w:hyperlink>
      <w:hyperlink r:id="rId8" w:anchor="menu" w:history="1">
        <w:r w:rsidRPr="00C73E88">
          <w:rPr>
            <w:rFonts w:ascii="Times New Roman" w:eastAsia="Times New Roman" w:hAnsi="Times New Roman" w:cs="Times New Roman"/>
            <w:color w:val="0000FF"/>
            <w:sz w:val="24"/>
            <w:szCs w:val="24"/>
            <w:u w:val="single"/>
            <w:lang w:bidi="ne-NP"/>
          </w:rPr>
          <w:t xml:space="preserve">Share </w:t>
        </w:r>
      </w:hyperlink>
    </w:p>
    <w:p w:rsidR="00C73E88" w:rsidRPr="00C73E88" w:rsidRDefault="00C73E88" w:rsidP="00C73E88">
      <w:pPr>
        <w:spacing w:before="100" w:beforeAutospacing="1" w:after="100" w:afterAutospacing="1" w:line="240" w:lineRule="auto"/>
        <w:outlineLvl w:val="3"/>
        <w:rPr>
          <w:rFonts w:ascii="Times New Roman" w:eastAsia="Times New Roman" w:hAnsi="Times New Roman" w:cs="Times New Roman"/>
          <w:b/>
          <w:bCs/>
          <w:sz w:val="24"/>
          <w:szCs w:val="24"/>
          <w:lang w:bidi="ne-NP"/>
        </w:rPr>
      </w:pPr>
      <w:r w:rsidRPr="00C73E88">
        <w:rPr>
          <w:rFonts w:ascii="Times New Roman" w:eastAsia="Times New Roman" w:hAnsi="Times New Roman" w:cs="Times New Roman"/>
          <w:b/>
          <w:bCs/>
          <w:sz w:val="24"/>
          <w:szCs w:val="24"/>
          <w:lang w:bidi="ne-NP"/>
        </w:rPr>
        <w:t>Summary</w:t>
      </w:r>
    </w:p>
    <w:p w:rsidR="007A6084" w:rsidRPr="0073028D" w:rsidRDefault="007A6084" w:rsidP="007A6084">
      <w:pPr>
        <w:spacing w:after="240" w:line="240" w:lineRule="auto"/>
        <w:jc w:val="both"/>
      </w:pPr>
      <w:r w:rsidRPr="0073028D">
        <w:rPr>
          <w:rFonts w:ascii="Times New Roman" w:eastAsia="Times New Roman" w:hAnsi="Times New Roman" w:cs="Times New Roman"/>
          <w:sz w:val="24"/>
          <w:szCs w:val="24"/>
        </w:rPr>
        <w:t xml:space="preserve">Massive winds accompanied by hailstorms and rain struck Bara and Parsa late on </w:t>
      </w:r>
      <w:r>
        <w:rPr>
          <w:rFonts w:ascii="Times New Roman" w:eastAsia="Times New Roman" w:hAnsi="Times New Roman" w:cs="Times New Roman"/>
          <w:sz w:val="24"/>
          <w:szCs w:val="24"/>
        </w:rPr>
        <w:t>31 March 2019</w:t>
      </w:r>
      <w:r w:rsidRPr="0073028D">
        <w:rPr>
          <w:rFonts w:ascii="Times New Roman" w:eastAsia="Times New Roman" w:hAnsi="Times New Roman" w:cs="Times New Roman"/>
          <w:sz w:val="24"/>
          <w:szCs w:val="24"/>
        </w:rPr>
        <w:t>. A freak storm battered several places in Southern Nepal killing 31 people and injuring more than 700 others as high speed wind</w:t>
      </w:r>
      <w:r w:rsidRPr="0073028D">
        <w:rPr>
          <w:rFonts w:ascii="Times New Roman" w:hAnsi="Times New Roman" w:cs="Times New Roman"/>
          <w:sz w:val="24"/>
          <w:szCs w:val="24"/>
        </w:rPr>
        <w:t xml:space="preserve"> </w:t>
      </w:r>
      <w:r w:rsidRPr="0073028D">
        <w:rPr>
          <w:rFonts w:ascii="Times New Roman" w:eastAsia="Times New Roman" w:hAnsi="Times New Roman" w:cs="Times New Roman"/>
          <w:sz w:val="24"/>
          <w:szCs w:val="24"/>
        </w:rPr>
        <w:t xml:space="preserve">tore down houses, flipped vehicles and toppled trees and electricity poles. Villagers at Purainiya in Bara district search for belongings in the rubble after the storm brought down their homes . </w:t>
      </w:r>
      <w:r w:rsidRPr="0073028D">
        <w:rPr>
          <w:rFonts w:ascii="Times New Roman" w:hAnsi="Times New Roman" w:cs="Times New Roman"/>
          <w:sz w:val="24"/>
          <w:szCs w:val="24"/>
        </w:rPr>
        <w:t xml:space="preserve">The storm swept through villages in a farming region of Bara and Parsa </w:t>
      </w:r>
      <w:r>
        <w:rPr>
          <w:rFonts w:ascii="Times New Roman" w:hAnsi="Times New Roman" w:cs="Times New Roman"/>
          <w:sz w:val="24"/>
          <w:szCs w:val="24"/>
        </w:rPr>
        <w:t>district of</w:t>
      </w:r>
      <w:r w:rsidRPr="0073028D">
        <w:rPr>
          <w:rFonts w:ascii="Times New Roman" w:hAnsi="Times New Roman" w:cs="Times New Roman"/>
          <w:sz w:val="24"/>
          <w:szCs w:val="24"/>
        </w:rPr>
        <w:t xml:space="preserve"> Nepal.</w:t>
      </w:r>
      <w:r w:rsidRPr="0073028D">
        <w:rPr>
          <w:rFonts w:ascii="Times New Roman" w:eastAsia="Times New Roman" w:hAnsi="Times New Roman" w:cs="Times New Roman"/>
          <w:sz w:val="24"/>
          <w:szCs w:val="24"/>
        </w:rPr>
        <w:t>A 30-knot wind storm known as gale, probably the first in Nepal, according to the Department</w:t>
      </w:r>
      <w:r>
        <w:rPr>
          <w:rFonts w:ascii="Times New Roman" w:eastAsia="Times New Roman" w:hAnsi="Times New Roman" w:cs="Times New Roman"/>
          <w:sz w:val="24"/>
          <w:szCs w:val="24"/>
        </w:rPr>
        <w:t xml:space="preserve"> of Hydrology and Meteorology. At </w:t>
      </w:r>
      <w:r w:rsidRPr="0073028D">
        <w:rPr>
          <w:rFonts w:ascii="Times New Roman" w:eastAsia="Times New Roman" w:hAnsi="Times New Roman" w:cs="Times New Roman"/>
          <w:sz w:val="24"/>
          <w:szCs w:val="24"/>
        </w:rPr>
        <w:t>30 knots, gale, a classification of wind speed according to the Beaufort scale, blows at 15 meters per second or 55.56 kilometre per hour.</w:t>
      </w:r>
      <w:r w:rsidRPr="0073028D">
        <w:t>According to the Home Ministry, the devastating rainstorm that battered Bara and Parsa for 30 minutes – from 7:45 pm to 8:15 pm on 31 March,2019 Sunday evening.</w:t>
      </w:r>
    </w:p>
    <w:p w:rsidR="00C73E88" w:rsidRPr="00C73E88" w:rsidRDefault="00C73E88" w:rsidP="00C73E88">
      <w:pPr>
        <w:spacing w:after="0" w:line="240" w:lineRule="auto"/>
        <w:rPr>
          <w:rFonts w:ascii="Times New Roman" w:eastAsia="Times New Roman" w:hAnsi="Times New Roman" w:cs="Times New Roman"/>
          <w:sz w:val="24"/>
          <w:szCs w:val="24"/>
          <w:lang w:bidi="ne-NP"/>
        </w:rPr>
      </w:pPr>
      <w:r w:rsidRPr="00C73E88">
        <w:rPr>
          <w:rFonts w:ascii="Times New Roman" w:eastAsia="Times New Roman" w:hAnsi="Times New Roman" w:cs="Times New Roman"/>
          <w:sz w:val="24"/>
          <w:szCs w:val="24"/>
          <w:lang w:bidi="ne-NP"/>
        </w:rPr>
        <w:t>$</w:t>
      </w:r>
      <w:r w:rsidR="00D26326">
        <w:rPr>
          <w:rFonts w:ascii="Times New Roman" w:eastAsia="Times New Roman" w:hAnsi="Times New Roman" w:cs="Times New Roman"/>
          <w:sz w:val="24"/>
          <w:szCs w:val="24"/>
          <w:lang w:bidi="ne-NP"/>
        </w:rPr>
        <w:t>7</w:t>
      </w:r>
      <w:r w:rsidR="007A6084">
        <w:rPr>
          <w:rFonts w:ascii="Times New Roman" w:eastAsia="Times New Roman" w:hAnsi="Times New Roman" w:cs="Times New Roman"/>
          <w:sz w:val="24"/>
          <w:szCs w:val="24"/>
          <w:lang w:bidi="ne-NP"/>
        </w:rPr>
        <w:t>0</w:t>
      </w:r>
      <w:r w:rsidRPr="00C73E88">
        <w:rPr>
          <w:rFonts w:ascii="Times New Roman" w:eastAsia="Times New Roman" w:hAnsi="Times New Roman" w:cs="Times New Roman"/>
          <w:sz w:val="24"/>
          <w:szCs w:val="24"/>
          <w:lang w:bidi="ne-NP"/>
        </w:rPr>
        <w:t>,000</w:t>
      </w:r>
      <w:r w:rsidRPr="00C73E88">
        <w:rPr>
          <w:rFonts w:ascii="Times New Roman" w:eastAsia="Times New Roman" w:hAnsi="Times New Roman" w:cs="Times New Roman"/>
          <w:sz w:val="24"/>
          <w:szCs w:val="24"/>
          <w:lang w:bidi="ne-NP"/>
        </w:rPr>
        <w:br/>
        <w:t xml:space="preserve">total goal </w:t>
      </w:r>
    </w:p>
    <w:p w:rsidR="00C73E88" w:rsidRPr="00C73E88" w:rsidRDefault="00C73E88" w:rsidP="00C73E88">
      <w:pPr>
        <w:spacing w:after="0" w:line="240" w:lineRule="auto"/>
        <w:rPr>
          <w:rFonts w:ascii="Times New Roman" w:eastAsia="Times New Roman" w:hAnsi="Times New Roman" w:cs="Times New Roman"/>
          <w:sz w:val="24"/>
          <w:szCs w:val="24"/>
          <w:lang w:bidi="ne-NP"/>
        </w:rPr>
      </w:pPr>
      <w:r w:rsidRPr="00C73E88">
        <w:rPr>
          <w:rFonts w:ascii="Times New Roman" w:eastAsia="Times New Roman" w:hAnsi="Times New Roman" w:cs="Times New Roman"/>
          <w:sz w:val="24"/>
          <w:szCs w:val="24"/>
          <w:lang w:bidi="ne-NP"/>
        </w:rPr>
        <w:t>$</w:t>
      </w:r>
      <w:r w:rsidR="00D26326">
        <w:rPr>
          <w:rFonts w:ascii="Times New Roman" w:eastAsia="Times New Roman" w:hAnsi="Times New Roman" w:cs="Times New Roman"/>
          <w:sz w:val="24"/>
          <w:szCs w:val="24"/>
          <w:lang w:bidi="ne-NP"/>
        </w:rPr>
        <w:t>7</w:t>
      </w:r>
      <w:bookmarkStart w:id="0" w:name="_GoBack"/>
      <w:bookmarkEnd w:id="0"/>
      <w:r w:rsidR="007A6084">
        <w:rPr>
          <w:rFonts w:ascii="Times New Roman" w:eastAsia="Times New Roman" w:hAnsi="Times New Roman" w:cs="Times New Roman"/>
          <w:sz w:val="24"/>
          <w:szCs w:val="24"/>
          <w:lang w:bidi="ne-NP"/>
        </w:rPr>
        <w:t>0</w:t>
      </w:r>
      <w:r w:rsidRPr="00C73E88">
        <w:rPr>
          <w:rFonts w:ascii="Times New Roman" w:eastAsia="Times New Roman" w:hAnsi="Times New Roman" w:cs="Times New Roman"/>
          <w:sz w:val="24"/>
          <w:szCs w:val="24"/>
          <w:lang w:bidi="ne-NP"/>
        </w:rPr>
        <w:t>,000</w:t>
      </w:r>
      <w:r w:rsidRPr="00C73E88">
        <w:rPr>
          <w:rFonts w:ascii="Times New Roman" w:eastAsia="Times New Roman" w:hAnsi="Times New Roman" w:cs="Times New Roman"/>
          <w:sz w:val="24"/>
          <w:szCs w:val="24"/>
          <w:lang w:bidi="ne-NP"/>
        </w:rPr>
        <w:br/>
        <w:t xml:space="preserve">remaining </w:t>
      </w:r>
    </w:p>
    <w:p w:rsidR="00C73E88" w:rsidRPr="00C73E88" w:rsidRDefault="00C73E88" w:rsidP="00C73E88">
      <w:pPr>
        <w:spacing w:after="0" w:line="240" w:lineRule="auto"/>
        <w:rPr>
          <w:rFonts w:ascii="Times New Roman" w:eastAsia="Times New Roman" w:hAnsi="Times New Roman" w:cs="Times New Roman"/>
          <w:sz w:val="24"/>
          <w:szCs w:val="24"/>
          <w:lang w:bidi="ne-NP"/>
        </w:rPr>
      </w:pPr>
      <w:r w:rsidRPr="00C73E88">
        <w:rPr>
          <w:rFonts w:ascii="Times New Roman" w:eastAsia="Times New Roman" w:hAnsi="Times New Roman" w:cs="Times New Roman"/>
          <w:sz w:val="24"/>
          <w:szCs w:val="24"/>
          <w:lang w:bidi="ne-NP"/>
        </w:rPr>
        <w:t>0</w:t>
      </w:r>
      <w:r w:rsidRPr="00C73E88">
        <w:rPr>
          <w:rFonts w:ascii="Times New Roman" w:eastAsia="Times New Roman" w:hAnsi="Times New Roman" w:cs="Times New Roman"/>
          <w:sz w:val="24"/>
          <w:szCs w:val="24"/>
          <w:lang w:bidi="ne-NP"/>
        </w:rPr>
        <w:br/>
        <w:t xml:space="preserve">donors </w:t>
      </w:r>
    </w:p>
    <w:p w:rsidR="00C73E88" w:rsidRPr="00C73E88" w:rsidRDefault="00C73E88" w:rsidP="00C73E88">
      <w:pPr>
        <w:spacing w:after="0" w:line="240" w:lineRule="auto"/>
        <w:rPr>
          <w:rFonts w:ascii="Times New Roman" w:eastAsia="Times New Roman" w:hAnsi="Times New Roman" w:cs="Times New Roman"/>
          <w:sz w:val="24"/>
          <w:szCs w:val="24"/>
          <w:lang w:bidi="ne-NP"/>
        </w:rPr>
      </w:pPr>
      <w:r w:rsidRPr="00C73E88">
        <w:rPr>
          <w:rFonts w:ascii="Times New Roman" w:eastAsia="Times New Roman" w:hAnsi="Times New Roman" w:cs="Times New Roman"/>
          <w:sz w:val="24"/>
          <w:szCs w:val="24"/>
          <w:lang w:bidi="ne-NP"/>
        </w:rPr>
        <w:t>0</w:t>
      </w:r>
      <w:r w:rsidRPr="00C73E88">
        <w:rPr>
          <w:rFonts w:ascii="Times New Roman" w:eastAsia="Times New Roman" w:hAnsi="Times New Roman" w:cs="Times New Roman"/>
          <w:sz w:val="24"/>
          <w:szCs w:val="24"/>
          <w:lang w:bidi="ne-NP"/>
        </w:rPr>
        <w:br/>
        <w:t xml:space="preserve">monthly donors </w:t>
      </w:r>
    </w:p>
    <w:p w:rsidR="00C73E88" w:rsidRPr="00C73E88" w:rsidRDefault="00C73E88" w:rsidP="00C73E88">
      <w:pPr>
        <w:spacing w:after="0" w:line="240" w:lineRule="auto"/>
        <w:rPr>
          <w:rFonts w:ascii="Times New Roman" w:eastAsia="Times New Roman" w:hAnsi="Times New Roman" w:cs="Times New Roman"/>
          <w:sz w:val="24"/>
          <w:szCs w:val="24"/>
          <w:lang w:bidi="ne-NP"/>
        </w:rPr>
      </w:pPr>
      <w:r w:rsidRPr="00C73E88">
        <w:rPr>
          <w:rFonts w:ascii="Times New Roman" w:eastAsia="Times New Roman" w:hAnsi="Times New Roman" w:cs="Times New Roman"/>
          <w:sz w:val="24"/>
          <w:szCs w:val="24"/>
          <w:lang w:bidi="ne-NP"/>
        </w:rPr>
        <w:t>Coming</w:t>
      </w:r>
      <w:r w:rsidRPr="00C73E88">
        <w:rPr>
          <w:rFonts w:ascii="Times New Roman" w:eastAsia="Times New Roman" w:hAnsi="Times New Roman" w:cs="Times New Roman"/>
          <w:sz w:val="24"/>
          <w:szCs w:val="24"/>
          <w:lang w:bidi="ne-NP"/>
        </w:rPr>
        <w:br/>
        <w:t xml:space="preserve">soon </w:t>
      </w:r>
    </w:p>
    <w:p w:rsidR="00C73E88" w:rsidRPr="00C73E88" w:rsidRDefault="00C73E88" w:rsidP="00C73E88">
      <w:pPr>
        <w:spacing w:before="100" w:beforeAutospacing="1" w:after="100" w:afterAutospacing="1" w:line="240" w:lineRule="auto"/>
        <w:outlineLvl w:val="3"/>
        <w:rPr>
          <w:rFonts w:ascii="Times New Roman" w:eastAsia="Times New Roman" w:hAnsi="Times New Roman" w:cs="Times New Roman"/>
          <w:b/>
          <w:bCs/>
          <w:sz w:val="24"/>
          <w:szCs w:val="24"/>
          <w:lang w:bidi="ne-NP"/>
        </w:rPr>
      </w:pPr>
      <w:r w:rsidRPr="00C73E88">
        <w:rPr>
          <w:rFonts w:ascii="Times New Roman" w:eastAsia="Times New Roman" w:hAnsi="Times New Roman" w:cs="Times New Roman"/>
          <w:b/>
          <w:bCs/>
          <w:sz w:val="24"/>
          <w:szCs w:val="24"/>
          <w:lang w:bidi="ne-NP"/>
        </w:rPr>
        <w:t>Challenge</w:t>
      </w:r>
    </w:p>
    <w:p w:rsidR="00BD76CE" w:rsidRPr="0073028D" w:rsidRDefault="00BD76CE" w:rsidP="00BD76CE">
      <w:pPr>
        <w:pStyle w:val="NormalWeb"/>
        <w:jc w:val="both"/>
      </w:pPr>
      <w:r w:rsidRPr="0073028D">
        <w:t>Houses have been reduced to rubble. Trees, utility poles and even underground water pumps have been uprooted. People are facing difficulty finding food</w:t>
      </w:r>
      <w:r>
        <w:t>, medicine, shelter</w:t>
      </w:r>
      <w:r w:rsidRPr="0073028D">
        <w:t xml:space="preserve"> and drinking water and crops have been damaged, threatening people’s livelihood.</w:t>
      </w:r>
      <w:r w:rsidRPr="00BD76CE">
        <w:t xml:space="preserve"> </w:t>
      </w:r>
      <w:r w:rsidRPr="0073028D">
        <w:t>The estimates of infrastructural damages incurred in the disaster are yet to be ascertained as the storm has damaged hundreds of houses, electric pylons, while uprooted trees have obstructed the roads and highways.The storm also damaged over 12 passenger buses that were parked along the roadside during the incident, police added. The natural disaster also led to a power outage last night while the internet services have resumed in the affected districts.</w:t>
      </w:r>
    </w:p>
    <w:p w:rsidR="00BD76CE" w:rsidRDefault="00BD76CE" w:rsidP="00BD76CE">
      <w:pPr>
        <w:pStyle w:val="NormalWeb"/>
        <w:jc w:val="both"/>
      </w:pPr>
      <w:r w:rsidRPr="0073028D">
        <w:t>Many affected people have been facing problem of housing,</w:t>
      </w:r>
      <w:r>
        <w:t xml:space="preserve"> fooding, medicine, clothing and</w:t>
      </w:r>
      <w:r w:rsidRPr="0073028D">
        <w:t xml:space="preserve"> treatment.</w:t>
      </w:r>
      <w:r>
        <w:t xml:space="preserve"> </w:t>
      </w:r>
      <w:r w:rsidRPr="0073028D">
        <w:t xml:space="preserve">Just they are waiting for the relief support. In some of the villages 80 % houses are </w:t>
      </w:r>
      <w:r w:rsidRPr="0073028D">
        <w:lastRenderedPageBreak/>
        <w:t>swept away. Some of the Government and non government organizations have been providing supports but that is not sufficient.</w:t>
      </w:r>
    </w:p>
    <w:tbl>
      <w:tblPr>
        <w:tblStyle w:val="TableGrid"/>
        <w:tblW w:w="0" w:type="auto"/>
        <w:tblLook w:val="04A0" w:firstRow="1" w:lastRow="0" w:firstColumn="1" w:lastColumn="0" w:noHBand="0" w:noVBand="1"/>
      </w:tblPr>
      <w:tblGrid>
        <w:gridCol w:w="1368"/>
        <w:gridCol w:w="1800"/>
        <w:gridCol w:w="1350"/>
        <w:gridCol w:w="2070"/>
        <w:gridCol w:w="2790"/>
      </w:tblGrid>
      <w:tr w:rsidR="003066C8" w:rsidRPr="0073028D" w:rsidTr="00A15BD0">
        <w:tc>
          <w:tcPr>
            <w:tcW w:w="1368" w:type="dxa"/>
          </w:tcPr>
          <w:p w:rsidR="003066C8" w:rsidRPr="0073028D" w:rsidRDefault="003066C8" w:rsidP="00A15BD0">
            <w:pPr>
              <w:spacing w:after="240"/>
              <w:rPr>
                <w:rFonts w:ascii="Times New Roman" w:eastAsia="Times New Roman" w:hAnsi="Times New Roman" w:cs="Times New Roman"/>
                <w:b/>
                <w:bCs/>
                <w:sz w:val="24"/>
                <w:szCs w:val="24"/>
              </w:rPr>
            </w:pPr>
            <w:r w:rsidRPr="0073028D">
              <w:rPr>
                <w:rFonts w:ascii="Times New Roman" w:eastAsia="Times New Roman" w:hAnsi="Times New Roman" w:cs="Times New Roman"/>
                <w:b/>
                <w:bCs/>
                <w:sz w:val="24"/>
                <w:szCs w:val="24"/>
              </w:rPr>
              <w:t>District</w:t>
            </w:r>
          </w:p>
        </w:tc>
        <w:tc>
          <w:tcPr>
            <w:tcW w:w="1800" w:type="dxa"/>
          </w:tcPr>
          <w:p w:rsidR="003066C8" w:rsidRPr="0073028D" w:rsidRDefault="003066C8" w:rsidP="00A15BD0">
            <w:pPr>
              <w:spacing w:after="240"/>
              <w:rPr>
                <w:rFonts w:ascii="Times New Roman" w:eastAsia="Times New Roman" w:hAnsi="Times New Roman" w:cs="Times New Roman"/>
                <w:b/>
                <w:bCs/>
                <w:sz w:val="24"/>
                <w:szCs w:val="24"/>
              </w:rPr>
            </w:pPr>
            <w:r w:rsidRPr="0073028D">
              <w:rPr>
                <w:rFonts w:ascii="Times New Roman" w:eastAsia="Times New Roman" w:hAnsi="Times New Roman" w:cs="Times New Roman"/>
                <w:b/>
                <w:bCs/>
                <w:sz w:val="24"/>
                <w:szCs w:val="24"/>
              </w:rPr>
              <w:t>Death toll</w:t>
            </w:r>
          </w:p>
        </w:tc>
        <w:tc>
          <w:tcPr>
            <w:tcW w:w="1350" w:type="dxa"/>
          </w:tcPr>
          <w:p w:rsidR="003066C8" w:rsidRPr="0073028D" w:rsidRDefault="003066C8" w:rsidP="00A15BD0">
            <w:pPr>
              <w:spacing w:after="240"/>
              <w:rPr>
                <w:rFonts w:ascii="Times New Roman" w:eastAsia="Times New Roman" w:hAnsi="Times New Roman" w:cs="Times New Roman"/>
                <w:b/>
                <w:bCs/>
                <w:sz w:val="24"/>
                <w:szCs w:val="24"/>
              </w:rPr>
            </w:pPr>
            <w:r w:rsidRPr="0073028D">
              <w:rPr>
                <w:rFonts w:ascii="Times New Roman" w:eastAsia="Times New Roman" w:hAnsi="Times New Roman" w:cs="Times New Roman"/>
                <w:b/>
                <w:bCs/>
                <w:sz w:val="24"/>
                <w:szCs w:val="24"/>
              </w:rPr>
              <w:t>Injured persons</w:t>
            </w:r>
          </w:p>
        </w:tc>
        <w:tc>
          <w:tcPr>
            <w:tcW w:w="2070" w:type="dxa"/>
          </w:tcPr>
          <w:p w:rsidR="003066C8" w:rsidRPr="0073028D" w:rsidRDefault="003066C8" w:rsidP="00A15BD0">
            <w:pPr>
              <w:spacing w:after="240"/>
              <w:rPr>
                <w:rFonts w:ascii="Times New Roman" w:eastAsia="Times New Roman" w:hAnsi="Times New Roman" w:cs="Times New Roman"/>
                <w:b/>
                <w:bCs/>
                <w:sz w:val="24"/>
                <w:szCs w:val="24"/>
              </w:rPr>
            </w:pPr>
            <w:r w:rsidRPr="0073028D">
              <w:rPr>
                <w:rFonts w:ascii="Times New Roman" w:eastAsia="Times New Roman" w:hAnsi="Times New Roman" w:cs="Times New Roman"/>
                <w:b/>
                <w:bCs/>
                <w:sz w:val="24"/>
                <w:szCs w:val="24"/>
              </w:rPr>
              <w:t>Damaged houses</w:t>
            </w:r>
          </w:p>
        </w:tc>
        <w:tc>
          <w:tcPr>
            <w:tcW w:w="2790" w:type="dxa"/>
          </w:tcPr>
          <w:p w:rsidR="003066C8" w:rsidRPr="0073028D" w:rsidRDefault="003066C8" w:rsidP="00A15BD0">
            <w:pPr>
              <w:spacing w:after="240"/>
              <w:rPr>
                <w:rFonts w:ascii="Times New Roman" w:eastAsia="Times New Roman" w:hAnsi="Times New Roman" w:cs="Times New Roman"/>
                <w:b/>
                <w:bCs/>
                <w:sz w:val="24"/>
                <w:szCs w:val="24"/>
              </w:rPr>
            </w:pPr>
            <w:r w:rsidRPr="0073028D">
              <w:rPr>
                <w:rFonts w:ascii="Times New Roman" w:eastAsia="Times New Roman" w:hAnsi="Times New Roman" w:cs="Times New Roman"/>
                <w:b/>
                <w:bCs/>
                <w:sz w:val="24"/>
                <w:szCs w:val="24"/>
              </w:rPr>
              <w:t>Remarks</w:t>
            </w:r>
          </w:p>
        </w:tc>
      </w:tr>
      <w:tr w:rsidR="003066C8" w:rsidRPr="0073028D" w:rsidTr="00A15BD0">
        <w:tc>
          <w:tcPr>
            <w:tcW w:w="1368" w:type="dxa"/>
          </w:tcPr>
          <w:p w:rsidR="003066C8" w:rsidRPr="0073028D" w:rsidRDefault="003066C8" w:rsidP="00A15BD0">
            <w:pPr>
              <w:spacing w:after="240"/>
              <w:rPr>
                <w:rFonts w:ascii="Times New Roman" w:eastAsia="Times New Roman" w:hAnsi="Times New Roman" w:cs="Times New Roman"/>
                <w:sz w:val="24"/>
                <w:szCs w:val="24"/>
              </w:rPr>
            </w:pPr>
            <w:r w:rsidRPr="0073028D">
              <w:rPr>
                <w:rFonts w:ascii="Times New Roman" w:eastAsia="Times New Roman" w:hAnsi="Times New Roman" w:cs="Times New Roman"/>
                <w:sz w:val="24"/>
                <w:szCs w:val="24"/>
              </w:rPr>
              <w:t>Bara and Parsa</w:t>
            </w:r>
          </w:p>
        </w:tc>
        <w:tc>
          <w:tcPr>
            <w:tcW w:w="1800" w:type="dxa"/>
          </w:tcPr>
          <w:p w:rsidR="003066C8" w:rsidRPr="0073028D" w:rsidRDefault="003066C8" w:rsidP="00A15BD0">
            <w:pPr>
              <w:spacing w:after="240"/>
              <w:rPr>
                <w:rFonts w:ascii="Times New Roman" w:eastAsia="Times New Roman" w:hAnsi="Times New Roman" w:cs="Times New Roman"/>
                <w:sz w:val="24"/>
                <w:szCs w:val="24"/>
              </w:rPr>
            </w:pPr>
            <w:r w:rsidRPr="0073028D">
              <w:rPr>
                <w:rFonts w:ascii="Times New Roman" w:eastAsia="Times New Roman" w:hAnsi="Times New Roman" w:cs="Times New Roman"/>
                <w:sz w:val="24"/>
                <w:szCs w:val="24"/>
              </w:rPr>
              <w:t>55+</w:t>
            </w:r>
          </w:p>
        </w:tc>
        <w:tc>
          <w:tcPr>
            <w:tcW w:w="1350" w:type="dxa"/>
          </w:tcPr>
          <w:p w:rsidR="003066C8" w:rsidRPr="0073028D" w:rsidRDefault="003066C8" w:rsidP="00A15BD0">
            <w:pPr>
              <w:spacing w:after="240"/>
              <w:rPr>
                <w:rFonts w:ascii="Times New Roman" w:eastAsia="Times New Roman" w:hAnsi="Times New Roman" w:cs="Times New Roman"/>
                <w:sz w:val="24"/>
                <w:szCs w:val="24"/>
              </w:rPr>
            </w:pPr>
            <w:r w:rsidRPr="0073028D">
              <w:rPr>
                <w:rFonts w:ascii="Times New Roman" w:eastAsia="Times New Roman" w:hAnsi="Times New Roman" w:cs="Times New Roman"/>
                <w:sz w:val="24"/>
                <w:szCs w:val="24"/>
              </w:rPr>
              <w:t>700+</w:t>
            </w:r>
          </w:p>
        </w:tc>
        <w:tc>
          <w:tcPr>
            <w:tcW w:w="2070" w:type="dxa"/>
          </w:tcPr>
          <w:p w:rsidR="003066C8" w:rsidRPr="0073028D" w:rsidRDefault="003066C8" w:rsidP="00A15BD0">
            <w:pPr>
              <w:spacing w:after="240"/>
              <w:rPr>
                <w:rFonts w:ascii="Times New Roman" w:eastAsia="Times New Roman" w:hAnsi="Times New Roman" w:cs="Times New Roman"/>
                <w:sz w:val="24"/>
                <w:szCs w:val="24"/>
              </w:rPr>
            </w:pPr>
            <w:r w:rsidRPr="0073028D">
              <w:rPr>
                <w:rFonts w:ascii="Times New Roman" w:eastAsia="Times New Roman" w:hAnsi="Times New Roman" w:cs="Times New Roman"/>
                <w:sz w:val="24"/>
                <w:szCs w:val="24"/>
              </w:rPr>
              <w:t>1500+</w:t>
            </w:r>
          </w:p>
        </w:tc>
        <w:tc>
          <w:tcPr>
            <w:tcW w:w="2790" w:type="dxa"/>
          </w:tcPr>
          <w:p w:rsidR="003066C8" w:rsidRPr="0073028D" w:rsidRDefault="003066C8" w:rsidP="00A15BD0">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Affected people Around 6,000</w:t>
            </w:r>
          </w:p>
        </w:tc>
      </w:tr>
    </w:tbl>
    <w:p w:rsidR="00C73E88" w:rsidRPr="00C73E88" w:rsidRDefault="00C73E88" w:rsidP="00C73E88">
      <w:pPr>
        <w:spacing w:before="100" w:beforeAutospacing="1" w:after="100" w:afterAutospacing="1" w:line="240" w:lineRule="auto"/>
        <w:outlineLvl w:val="3"/>
        <w:rPr>
          <w:rFonts w:ascii="Times New Roman" w:eastAsia="Times New Roman" w:hAnsi="Times New Roman" w:cs="Times New Roman"/>
          <w:b/>
          <w:bCs/>
          <w:sz w:val="24"/>
          <w:szCs w:val="24"/>
          <w:lang w:bidi="ne-NP"/>
        </w:rPr>
      </w:pPr>
      <w:r w:rsidRPr="00C73E88">
        <w:rPr>
          <w:rFonts w:ascii="Times New Roman" w:eastAsia="Times New Roman" w:hAnsi="Times New Roman" w:cs="Times New Roman"/>
          <w:b/>
          <w:bCs/>
          <w:sz w:val="24"/>
          <w:szCs w:val="24"/>
          <w:lang w:bidi="ne-NP"/>
        </w:rPr>
        <w:t>Solution</w:t>
      </w:r>
    </w:p>
    <w:p w:rsidR="00BD76CE" w:rsidRDefault="00BD76CE" w:rsidP="00BD76CE">
      <w:pPr>
        <w:pStyle w:val="NormalWeb"/>
        <w:jc w:val="both"/>
      </w:pPr>
      <w:r w:rsidRPr="0073028D">
        <w:t>This is urgent need to support to affected families on the spot.</w:t>
      </w:r>
      <w:r>
        <w:t xml:space="preserve"> </w:t>
      </w:r>
      <w:r w:rsidRPr="0073028D">
        <w:t>MRC Nepal as a social and humanitarian organization should stand with relief support in such painful situation.</w:t>
      </w:r>
    </w:p>
    <w:p w:rsidR="00C73E88" w:rsidRPr="00C73E88" w:rsidRDefault="00C73E88" w:rsidP="00C73E88">
      <w:pPr>
        <w:spacing w:before="100" w:beforeAutospacing="1" w:after="100" w:afterAutospacing="1" w:line="240" w:lineRule="auto"/>
        <w:rPr>
          <w:rFonts w:ascii="Times New Roman" w:eastAsia="Times New Roman" w:hAnsi="Times New Roman" w:cs="Times New Roman"/>
          <w:sz w:val="24"/>
          <w:szCs w:val="24"/>
          <w:lang w:bidi="ne-NP"/>
        </w:rPr>
      </w:pPr>
      <w:r w:rsidRPr="00C73E88">
        <w:rPr>
          <w:rFonts w:ascii="Times New Roman" w:eastAsia="Times New Roman" w:hAnsi="Times New Roman" w:cs="Times New Roman"/>
          <w:sz w:val="24"/>
          <w:szCs w:val="24"/>
          <w:lang w:bidi="ne-NP"/>
        </w:rPr>
        <w:t xml:space="preserve"> Project will be supported on </w:t>
      </w:r>
      <w:r w:rsidR="00BD76CE">
        <w:rPr>
          <w:rFonts w:ascii="Times New Roman" w:eastAsia="Times New Roman" w:hAnsi="Times New Roman" w:cs="Times New Roman"/>
          <w:sz w:val="24"/>
          <w:szCs w:val="24"/>
          <w:lang w:bidi="ne-NP"/>
        </w:rPr>
        <w:t>coordination of victim</w:t>
      </w:r>
      <w:r w:rsidRPr="00C73E88">
        <w:rPr>
          <w:rFonts w:ascii="Times New Roman" w:eastAsia="Times New Roman" w:hAnsi="Times New Roman" w:cs="Times New Roman"/>
          <w:sz w:val="24"/>
          <w:szCs w:val="24"/>
          <w:lang w:bidi="ne-NP"/>
        </w:rPr>
        <w:t xml:space="preserve"> community people towards adopting the friendly </w:t>
      </w:r>
      <w:r w:rsidR="00BD76CE">
        <w:rPr>
          <w:rFonts w:ascii="Times New Roman" w:eastAsia="Times New Roman" w:hAnsi="Times New Roman" w:cs="Times New Roman"/>
          <w:sz w:val="24"/>
          <w:szCs w:val="24"/>
          <w:lang w:bidi="ne-NP"/>
        </w:rPr>
        <w:t>environment</w:t>
      </w:r>
      <w:r w:rsidRPr="00C73E88">
        <w:rPr>
          <w:rFonts w:ascii="Times New Roman" w:eastAsia="Times New Roman" w:hAnsi="Times New Roman" w:cs="Times New Roman"/>
          <w:sz w:val="24"/>
          <w:szCs w:val="24"/>
          <w:lang w:bidi="ne-NP"/>
        </w:rPr>
        <w:t xml:space="preserve"> </w:t>
      </w:r>
      <w:r w:rsidR="003066C8">
        <w:rPr>
          <w:rFonts w:ascii="Times New Roman" w:eastAsia="Times New Roman" w:hAnsi="Times New Roman" w:cs="Times New Roman"/>
          <w:sz w:val="24"/>
          <w:szCs w:val="24"/>
          <w:lang w:bidi="ne-NP"/>
        </w:rPr>
        <w:t xml:space="preserve">with social harmony </w:t>
      </w:r>
      <w:r w:rsidRPr="00C73E88">
        <w:rPr>
          <w:rFonts w:ascii="Times New Roman" w:eastAsia="Times New Roman" w:hAnsi="Times New Roman" w:cs="Times New Roman"/>
          <w:sz w:val="24"/>
          <w:szCs w:val="24"/>
          <w:lang w:bidi="ne-NP"/>
        </w:rPr>
        <w:t xml:space="preserve">for </w:t>
      </w:r>
      <w:r w:rsidR="00BD76CE">
        <w:rPr>
          <w:rFonts w:ascii="Times New Roman" w:eastAsia="Times New Roman" w:hAnsi="Times New Roman" w:cs="Times New Roman"/>
          <w:sz w:val="24"/>
          <w:szCs w:val="24"/>
          <w:lang w:bidi="ne-NP"/>
        </w:rPr>
        <w:t>distributing foods,</w:t>
      </w:r>
      <w:r w:rsidR="003066C8">
        <w:rPr>
          <w:rFonts w:ascii="Times New Roman" w:eastAsia="Times New Roman" w:hAnsi="Times New Roman" w:cs="Times New Roman"/>
          <w:sz w:val="24"/>
          <w:szCs w:val="24"/>
          <w:lang w:bidi="ne-NP"/>
        </w:rPr>
        <w:t xml:space="preserve"> </w:t>
      </w:r>
      <w:r w:rsidR="00BD76CE">
        <w:rPr>
          <w:rFonts w:ascii="Times New Roman" w:eastAsia="Times New Roman" w:hAnsi="Times New Roman" w:cs="Times New Roman"/>
          <w:sz w:val="24"/>
          <w:szCs w:val="24"/>
          <w:lang w:bidi="ne-NP"/>
        </w:rPr>
        <w:t>medicines,</w:t>
      </w:r>
      <w:r w:rsidR="003066C8">
        <w:rPr>
          <w:rFonts w:ascii="Times New Roman" w:eastAsia="Times New Roman" w:hAnsi="Times New Roman" w:cs="Times New Roman"/>
          <w:sz w:val="24"/>
          <w:szCs w:val="24"/>
          <w:lang w:bidi="ne-NP"/>
        </w:rPr>
        <w:t xml:space="preserve"> </w:t>
      </w:r>
      <w:r w:rsidR="00BD76CE">
        <w:rPr>
          <w:rFonts w:ascii="Times New Roman" w:eastAsia="Times New Roman" w:hAnsi="Times New Roman" w:cs="Times New Roman"/>
          <w:sz w:val="24"/>
          <w:szCs w:val="24"/>
          <w:lang w:bidi="ne-NP"/>
        </w:rPr>
        <w:t>safe drinking water</w:t>
      </w:r>
      <w:r w:rsidR="003066C8">
        <w:rPr>
          <w:rFonts w:ascii="Times New Roman" w:eastAsia="Times New Roman" w:hAnsi="Times New Roman" w:cs="Times New Roman"/>
          <w:sz w:val="24"/>
          <w:szCs w:val="24"/>
          <w:lang w:bidi="ne-NP"/>
        </w:rPr>
        <w:t xml:space="preserve">, sanitation and transit shelter. Strong coordination and linkage </w:t>
      </w:r>
      <w:r w:rsidR="002D7792">
        <w:rPr>
          <w:rFonts w:ascii="Times New Roman" w:eastAsia="Times New Roman" w:hAnsi="Times New Roman" w:cs="Times New Roman"/>
          <w:sz w:val="24"/>
          <w:szCs w:val="24"/>
          <w:lang w:bidi="ne-NP"/>
        </w:rPr>
        <w:t xml:space="preserve">will be carried out </w:t>
      </w:r>
      <w:r w:rsidR="003066C8">
        <w:rPr>
          <w:rFonts w:ascii="Times New Roman" w:eastAsia="Times New Roman" w:hAnsi="Times New Roman" w:cs="Times New Roman"/>
          <w:sz w:val="24"/>
          <w:szCs w:val="24"/>
          <w:lang w:bidi="ne-NP"/>
        </w:rPr>
        <w:t xml:space="preserve">with Government bodies and other relevant agencies to be involved in the </w:t>
      </w:r>
      <w:r w:rsidR="00901169">
        <w:rPr>
          <w:rFonts w:ascii="Times New Roman" w:eastAsia="Times New Roman" w:hAnsi="Times New Roman" w:cs="Times New Roman"/>
          <w:sz w:val="24"/>
          <w:szCs w:val="24"/>
          <w:lang w:bidi="ne-NP"/>
        </w:rPr>
        <w:t xml:space="preserve">disaster </w:t>
      </w:r>
      <w:r w:rsidR="003066C8">
        <w:rPr>
          <w:rFonts w:ascii="Times New Roman" w:eastAsia="Times New Roman" w:hAnsi="Times New Roman" w:cs="Times New Roman"/>
          <w:sz w:val="24"/>
          <w:szCs w:val="24"/>
          <w:lang w:bidi="ne-NP"/>
        </w:rPr>
        <w:t>relief</w:t>
      </w:r>
      <w:r w:rsidR="00901169">
        <w:rPr>
          <w:rFonts w:ascii="Times New Roman" w:eastAsia="Times New Roman" w:hAnsi="Times New Roman" w:cs="Times New Roman"/>
          <w:sz w:val="24"/>
          <w:szCs w:val="24"/>
          <w:lang w:bidi="ne-NP"/>
        </w:rPr>
        <w:t>.</w:t>
      </w:r>
      <w:r w:rsidR="002D7792">
        <w:rPr>
          <w:rFonts w:ascii="Times New Roman" w:eastAsia="Times New Roman" w:hAnsi="Times New Roman" w:cs="Times New Roman"/>
          <w:sz w:val="24"/>
          <w:szCs w:val="24"/>
          <w:lang w:bidi="ne-NP"/>
        </w:rPr>
        <w:t>For the immediate support, food, medicinal, transit shelter and sanitation will be provided to cover more victim families as much as possible based on resources.</w:t>
      </w:r>
    </w:p>
    <w:p w:rsidR="00C73E88" w:rsidRDefault="00C73E88" w:rsidP="00C73E88">
      <w:pPr>
        <w:spacing w:before="100" w:beforeAutospacing="1" w:after="100" w:afterAutospacing="1" w:line="240" w:lineRule="auto"/>
        <w:outlineLvl w:val="3"/>
        <w:rPr>
          <w:rFonts w:ascii="Times New Roman" w:eastAsia="Times New Roman" w:hAnsi="Times New Roman" w:cs="Times New Roman"/>
          <w:b/>
          <w:bCs/>
          <w:sz w:val="24"/>
          <w:szCs w:val="24"/>
          <w:lang w:bidi="ne-NP"/>
        </w:rPr>
      </w:pPr>
      <w:r w:rsidRPr="00C73E88">
        <w:rPr>
          <w:rFonts w:ascii="Times New Roman" w:eastAsia="Times New Roman" w:hAnsi="Times New Roman" w:cs="Times New Roman"/>
          <w:b/>
          <w:bCs/>
          <w:sz w:val="24"/>
          <w:szCs w:val="24"/>
          <w:lang w:bidi="ne-NP"/>
        </w:rPr>
        <w:t>Long-Term Impact</w:t>
      </w:r>
    </w:p>
    <w:p w:rsidR="002D7792" w:rsidRPr="002D7792" w:rsidRDefault="002D7792" w:rsidP="00C73E88">
      <w:pPr>
        <w:spacing w:before="100" w:beforeAutospacing="1" w:after="100" w:afterAutospacing="1" w:line="240" w:lineRule="auto"/>
        <w:outlineLvl w:val="3"/>
        <w:rPr>
          <w:rFonts w:ascii="Times New Roman" w:eastAsia="Times New Roman" w:hAnsi="Times New Roman" w:cs="Times New Roman"/>
          <w:bCs/>
          <w:sz w:val="24"/>
          <w:szCs w:val="24"/>
          <w:lang w:bidi="ne-NP"/>
        </w:rPr>
      </w:pPr>
      <w:r w:rsidRPr="002D7792">
        <w:rPr>
          <w:rFonts w:ascii="Times New Roman" w:eastAsia="Times New Roman" w:hAnsi="Times New Roman" w:cs="Times New Roman"/>
          <w:bCs/>
          <w:sz w:val="24"/>
          <w:szCs w:val="24"/>
          <w:lang w:bidi="ne-NP"/>
        </w:rPr>
        <w:t>The long term</w:t>
      </w:r>
      <w:r>
        <w:rPr>
          <w:rFonts w:ascii="Times New Roman" w:eastAsia="Times New Roman" w:hAnsi="Times New Roman" w:cs="Times New Roman"/>
          <w:bCs/>
          <w:sz w:val="24"/>
          <w:szCs w:val="24"/>
          <w:lang w:bidi="ne-NP"/>
        </w:rPr>
        <w:t xml:space="preserve"> impact of the project will be suggested to relevant agencies for prior information of occurring disaster</w:t>
      </w:r>
      <w:r w:rsidR="00325095">
        <w:rPr>
          <w:rFonts w:ascii="Times New Roman" w:eastAsia="Times New Roman" w:hAnsi="Times New Roman" w:cs="Times New Roman"/>
          <w:bCs/>
          <w:sz w:val="24"/>
          <w:szCs w:val="24"/>
          <w:lang w:bidi="ne-NP"/>
        </w:rPr>
        <w:t xml:space="preserve"> in the areas. So that maximum losses could be minimized to some extent.There will be built good social harmony among victims through motivation and counselling, So that victim families could forgot any type of shocks as they feel. Health and hygiene among victims will be improved. Along with these,victim will be able to back for their works and business to maintain livelihood of the families.</w:t>
      </w:r>
    </w:p>
    <w:p w:rsidR="00C73E88" w:rsidRPr="00C73E88" w:rsidRDefault="00C73E88" w:rsidP="00C73E88">
      <w:pPr>
        <w:spacing w:before="100" w:beforeAutospacing="1" w:after="100" w:afterAutospacing="1" w:line="240" w:lineRule="auto"/>
        <w:outlineLvl w:val="3"/>
        <w:rPr>
          <w:rFonts w:ascii="Times New Roman" w:eastAsia="Times New Roman" w:hAnsi="Times New Roman" w:cs="Times New Roman"/>
          <w:b/>
          <w:bCs/>
          <w:sz w:val="24"/>
          <w:szCs w:val="24"/>
          <w:lang w:bidi="ne-NP"/>
        </w:rPr>
      </w:pPr>
      <w:r w:rsidRPr="00C73E88">
        <w:rPr>
          <w:rFonts w:ascii="Times New Roman" w:eastAsia="Times New Roman" w:hAnsi="Times New Roman" w:cs="Times New Roman"/>
          <w:b/>
          <w:bCs/>
          <w:sz w:val="24"/>
          <w:szCs w:val="24"/>
          <w:lang w:bidi="ne-NP"/>
        </w:rPr>
        <w:t>Additional Documentation</w:t>
      </w:r>
    </w:p>
    <w:p w:rsidR="00C73E88" w:rsidRPr="00C73E88" w:rsidRDefault="00D26326" w:rsidP="00C73E88">
      <w:pPr>
        <w:spacing w:before="100" w:beforeAutospacing="1" w:after="100" w:afterAutospacing="1" w:line="240" w:lineRule="auto"/>
        <w:rPr>
          <w:rFonts w:ascii="Times New Roman" w:eastAsia="Times New Roman" w:hAnsi="Times New Roman" w:cs="Times New Roman"/>
          <w:sz w:val="24"/>
          <w:szCs w:val="24"/>
          <w:lang w:bidi="ne-NP"/>
        </w:rPr>
      </w:pPr>
      <w:hyperlink r:id="rId9" w:history="1">
        <w:r w:rsidR="00C73E88" w:rsidRPr="00C73E88">
          <w:rPr>
            <w:rFonts w:ascii="Times New Roman" w:eastAsia="Times New Roman" w:hAnsi="Times New Roman" w:cs="Times New Roman"/>
            <w:color w:val="0000FF"/>
            <w:sz w:val="24"/>
            <w:szCs w:val="24"/>
            <w:u w:val="single"/>
            <w:lang w:bidi="ne-NP"/>
          </w:rPr>
          <w:t>This project has provided additional documentation in a DOCX file (changed_projdoc.docx).</w:t>
        </w:r>
      </w:hyperlink>
    </w:p>
    <w:p w:rsidR="00C73E88" w:rsidRPr="00C73E88" w:rsidRDefault="00C73E88" w:rsidP="00C73E88">
      <w:pPr>
        <w:spacing w:before="100" w:beforeAutospacing="1" w:after="100" w:afterAutospacing="1" w:line="240" w:lineRule="auto"/>
        <w:outlineLvl w:val="3"/>
        <w:rPr>
          <w:rFonts w:ascii="Times New Roman" w:eastAsia="Times New Roman" w:hAnsi="Times New Roman" w:cs="Times New Roman"/>
          <w:b/>
          <w:bCs/>
          <w:sz w:val="24"/>
          <w:szCs w:val="24"/>
          <w:lang w:bidi="ne-NP"/>
        </w:rPr>
      </w:pPr>
      <w:r w:rsidRPr="00C73E88">
        <w:rPr>
          <w:rFonts w:ascii="Times New Roman" w:eastAsia="Times New Roman" w:hAnsi="Times New Roman" w:cs="Times New Roman"/>
          <w:b/>
          <w:bCs/>
          <w:sz w:val="24"/>
          <w:szCs w:val="24"/>
          <w:lang w:bidi="ne-NP"/>
        </w:rPr>
        <w:t>Resources</w:t>
      </w:r>
    </w:p>
    <w:p w:rsidR="00C73E88" w:rsidRPr="00C73E88" w:rsidRDefault="00D26326" w:rsidP="00C73E88">
      <w:pPr>
        <w:spacing w:after="240" w:line="240" w:lineRule="auto"/>
        <w:rPr>
          <w:rFonts w:ascii="Times New Roman" w:eastAsia="Times New Roman" w:hAnsi="Times New Roman" w:cs="Times New Roman"/>
          <w:sz w:val="24"/>
          <w:szCs w:val="24"/>
          <w:lang w:bidi="ne-NP"/>
        </w:rPr>
      </w:pPr>
      <w:hyperlink r:id="rId10" w:tgtFrame="_blank" w:history="1">
        <w:r w:rsidR="00C73E88" w:rsidRPr="00C73E88">
          <w:rPr>
            <w:rFonts w:ascii="Times New Roman" w:eastAsia="Times New Roman" w:hAnsi="Times New Roman" w:cs="Times New Roman"/>
            <w:color w:val="0000FF"/>
            <w:sz w:val="24"/>
            <w:szCs w:val="24"/>
            <w:u w:val="single"/>
            <w:lang w:bidi="ne-NP"/>
          </w:rPr>
          <w:t>http:/​/​www.mrcnepal.org.np</w:t>
        </w:r>
      </w:hyperlink>
    </w:p>
    <w:p w:rsidR="00C73E88" w:rsidRPr="00C73E88" w:rsidRDefault="00C73E88" w:rsidP="00C73E88">
      <w:pPr>
        <w:spacing w:before="100" w:beforeAutospacing="1" w:after="100" w:afterAutospacing="1" w:line="240" w:lineRule="auto"/>
        <w:outlineLvl w:val="3"/>
        <w:rPr>
          <w:rFonts w:ascii="Times New Roman" w:eastAsia="Times New Roman" w:hAnsi="Times New Roman" w:cs="Times New Roman"/>
          <w:b/>
          <w:bCs/>
          <w:sz w:val="24"/>
          <w:szCs w:val="24"/>
          <w:lang w:bidi="ne-NP"/>
        </w:rPr>
      </w:pPr>
      <w:r w:rsidRPr="00C73E88">
        <w:rPr>
          <w:rFonts w:ascii="Times New Roman" w:eastAsia="Times New Roman" w:hAnsi="Times New Roman" w:cs="Times New Roman"/>
          <w:b/>
          <w:bCs/>
          <w:sz w:val="24"/>
          <w:szCs w:val="24"/>
          <w:lang w:bidi="ne-NP"/>
        </w:rPr>
        <w:t>Organization Information</w:t>
      </w:r>
    </w:p>
    <w:p w:rsidR="00C73E88" w:rsidRPr="00C73E88" w:rsidRDefault="00D26326" w:rsidP="00C73E88">
      <w:pPr>
        <w:spacing w:before="100" w:beforeAutospacing="1" w:after="100" w:afterAutospacing="1" w:line="240" w:lineRule="auto"/>
        <w:outlineLvl w:val="2"/>
        <w:rPr>
          <w:rFonts w:ascii="Times New Roman" w:eastAsia="Times New Roman" w:hAnsi="Times New Roman" w:cs="Times New Roman"/>
          <w:b/>
          <w:bCs/>
          <w:sz w:val="27"/>
          <w:szCs w:val="27"/>
          <w:lang w:bidi="ne-NP"/>
        </w:rPr>
      </w:pPr>
      <w:hyperlink r:id="rId11" w:history="1">
        <w:r w:rsidR="00C73E88" w:rsidRPr="00C73E88">
          <w:rPr>
            <w:rFonts w:ascii="Times New Roman" w:eastAsia="Times New Roman" w:hAnsi="Times New Roman" w:cs="Times New Roman"/>
            <w:b/>
            <w:bCs/>
            <w:color w:val="0000FF"/>
            <w:sz w:val="27"/>
            <w:szCs w:val="27"/>
            <w:u w:val="single"/>
            <w:lang w:bidi="ne-NP"/>
          </w:rPr>
          <w:t xml:space="preserve">Multi-Dimensional Resource Center, Nepal (MRC Nepal) </w:t>
        </w:r>
      </w:hyperlink>
    </w:p>
    <w:p w:rsidR="00C73E88" w:rsidRPr="00C73E88" w:rsidRDefault="00C73E88" w:rsidP="00C73E88">
      <w:pPr>
        <w:spacing w:after="0" w:line="240" w:lineRule="auto"/>
        <w:rPr>
          <w:rFonts w:ascii="Times New Roman" w:eastAsia="Times New Roman" w:hAnsi="Times New Roman" w:cs="Times New Roman"/>
          <w:sz w:val="24"/>
          <w:szCs w:val="24"/>
          <w:lang w:bidi="ne-NP"/>
        </w:rPr>
      </w:pPr>
      <w:r w:rsidRPr="00C73E88">
        <w:rPr>
          <w:rFonts w:ascii="Times New Roman" w:eastAsia="Times New Roman" w:hAnsi="Times New Roman" w:cs="Times New Roman"/>
          <w:sz w:val="24"/>
          <w:szCs w:val="24"/>
          <w:lang w:bidi="ne-NP"/>
        </w:rPr>
        <w:t xml:space="preserve">Location: Hetauda, Makwanpur - Nepal </w:t>
      </w:r>
      <w:r w:rsidRPr="00C73E88">
        <w:rPr>
          <w:rFonts w:ascii="Times New Roman" w:eastAsia="Times New Roman" w:hAnsi="Times New Roman" w:cs="Times New Roman"/>
          <w:sz w:val="24"/>
          <w:szCs w:val="24"/>
          <w:lang w:bidi="ne-NP"/>
        </w:rPr>
        <w:br/>
        <w:t xml:space="preserve">Website: </w:t>
      </w:r>
      <w:hyperlink r:id="rId12" w:tgtFrame="_blank" w:history="1">
        <w:r w:rsidRPr="00C73E88">
          <w:rPr>
            <w:rFonts w:ascii="Times New Roman" w:eastAsia="Times New Roman" w:hAnsi="Times New Roman" w:cs="Times New Roman"/>
            <w:color w:val="0000FF"/>
            <w:sz w:val="24"/>
            <w:szCs w:val="24"/>
            <w:u w:val="single"/>
            <w:lang w:bidi="ne-NP"/>
          </w:rPr>
          <w:t>http:/​/​www.mrcnepal.org.np</w:t>
        </w:r>
      </w:hyperlink>
      <w:r w:rsidRPr="00C73E88">
        <w:rPr>
          <w:rFonts w:ascii="Times New Roman" w:eastAsia="Times New Roman" w:hAnsi="Times New Roman" w:cs="Times New Roman"/>
          <w:sz w:val="24"/>
          <w:szCs w:val="24"/>
          <w:lang w:bidi="ne-NP"/>
        </w:rPr>
        <w:t xml:space="preserve"> </w:t>
      </w:r>
    </w:p>
    <w:p w:rsidR="00C73E88" w:rsidRPr="00C73E88" w:rsidRDefault="00D26326" w:rsidP="00C73E88">
      <w:pPr>
        <w:spacing w:after="0" w:line="240" w:lineRule="auto"/>
        <w:rPr>
          <w:rFonts w:ascii="Times New Roman" w:eastAsia="Times New Roman" w:hAnsi="Times New Roman" w:cs="Times New Roman"/>
          <w:sz w:val="24"/>
          <w:szCs w:val="24"/>
          <w:lang w:bidi="ne-NP"/>
        </w:rPr>
      </w:pPr>
      <w:hyperlink r:id="rId13" w:history="1">
        <w:r>
          <w:rPr>
            <w:rFonts w:ascii="Times New Roman" w:eastAsia="Times New Roman" w:hAnsi="Times New Roman" w:cs="Times New Roman"/>
            <w:color w:val="0000FF"/>
            <w:sz w:val="24"/>
            <w:szCs w:val="24"/>
            <w:lang w:bidi="ne-N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s://www.globalgiving.org/donate/29505/multi-dimensional-resource-center-nepal-mrc-nepal/info/" style="width:23.75pt;height:23.75pt" o:button="t"/>
          </w:pict>
        </w:r>
      </w:hyperlink>
    </w:p>
    <w:p w:rsidR="00C73E88" w:rsidRPr="00C73E88" w:rsidRDefault="00C73E88" w:rsidP="00C73E88">
      <w:pPr>
        <w:spacing w:after="0" w:line="240" w:lineRule="auto"/>
        <w:rPr>
          <w:rFonts w:ascii="Times New Roman" w:eastAsia="Times New Roman" w:hAnsi="Times New Roman" w:cs="Times New Roman"/>
          <w:sz w:val="24"/>
          <w:szCs w:val="24"/>
          <w:lang w:bidi="ne-NP"/>
        </w:rPr>
      </w:pPr>
      <w:r w:rsidRPr="00C73E88">
        <w:rPr>
          <w:rFonts w:ascii="Times New Roman" w:eastAsia="Times New Roman" w:hAnsi="Times New Roman" w:cs="Times New Roman"/>
          <w:sz w:val="24"/>
          <w:szCs w:val="24"/>
          <w:lang w:bidi="ne-NP"/>
        </w:rPr>
        <w:lastRenderedPageBreak/>
        <w:t>Project Leader:</w:t>
      </w:r>
      <w:r w:rsidRPr="00C73E88">
        <w:rPr>
          <w:rFonts w:ascii="Times New Roman" w:eastAsia="Times New Roman" w:hAnsi="Times New Roman" w:cs="Times New Roman"/>
          <w:sz w:val="24"/>
          <w:szCs w:val="24"/>
          <w:lang w:bidi="ne-NP"/>
        </w:rPr>
        <w:br/>
        <w:t>Bharat Bahadur</w:t>
      </w:r>
      <w:r w:rsidRPr="00C73E88">
        <w:rPr>
          <w:rFonts w:ascii="Times New Roman" w:eastAsia="Times New Roman" w:hAnsi="Times New Roman" w:cs="Times New Roman"/>
          <w:sz w:val="24"/>
          <w:szCs w:val="24"/>
          <w:lang w:bidi="ne-NP"/>
        </w:rPr>
        <w:br/>
        <w:t>Chief Executive officer (CEO)</w:t>
      </w:r>
      <w:r w:rsidRPr="00C73E88">
        <w:rPr>
          <w:rFonts w:ascii="Times New Roman" w:eastAsia="Times New Roman" w:hAnsi="Times New Roman" w:cs="Times New Roman"/>
          <w:sz w:val="24"/>
          <w:szCs w:val="24"/>
          <w:lang w:bidi="ne-NP"/>
        </w:rPr>
        <w:br/>
        <w:t xml:space="preserve">Hetauda, Makwanpur, Nepal </w:t>
      </w:r>
    </w:p>
    <w:p w:rsidR="00B54181" w:rsidRDefault="00B54181"/>
    <w:p w:rsidR="00241C55" w:rsidRDefault="00241C55">
      <w:pPr>
        <w:rPr>
          <w:b/>
        </w:rPr>
      </w:pPr>
      <w:r w:rsidRPr="00241C55">
        <w:rPr>
          <w:b/>
        </w:rPr>
        <w:t>Some of Glimpses</w:t>
      </w:r>
    </w:p>
    <w:p w:rsidR="00241C55" w:rsidRDefault="00241C55">
      <w:pPr>
        <w:rPr>
          <w:b/>
        </w:rPr>
      </w:pPr>
      <w:r w:rsidRPr="0073028D">
        <w:rPr>
          <w:rFonts w:ascii="Times New Roman" w:eastAsia="Times New Roman" w:hAnsi="Times New Roman" w:cs="Times New Roman"/>
          <w:noProof/>
          <w:sz w:val="24"/>
          <w:szCs w:val="24"/>
        </w:rPr>
        <w:drawing>
          <wp:inline distT="0" distB="0" distL="0" distR="0" wp14:anchorId="4D2F7372" wp14:editId="306CB4E8">
            <wp:extent cx="4905723" cy="3200400"/>
            <wp:effectExtent l="19050" t="0" r="9177" b="0"/>
            <wp:docPr id="9" name="Picture 9" descr="हुन्डरीमा बाँचेकाको पीडा, जीवन धान्ने कस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हुन्डरीमा बाँचेकाको पीडा, जीवन धान्ने कसरी"/>
                    <pic:cNvPicPr>
                      <a:picLocks noChangeAspect="1" noChangeArrowheads="1"/>
                    </pic:cNvPicPr>
                  </pic:nvPicPr>
                  <pic:blipFill>
                    <a:blip r:embed="rId14"/>
                    <a:srcRect/>
                    <a:stretch>
                      <a:fillRect/>
                    </a:stretch>
                  </pic:blipFill>
                  <pic:spPr bwMode="auto">
                    <a:xfrm>
                      <a:off x="0" y="0"/>
                      <a:ext cx="4906756" cy="3201074"/>
                    </a:xfrm>
                    <a:prstGeom prst="rect">
                      <a:avLst/>
                    </a:prstGeom>
                    <a:noFill/>
                    <a:ln w="9525">
                      <a:noFill/>
                      <a:miter lim="800000"/>
                      <a:headEnd/>
                      <a:tailEnd/>
                    </a:ln>
                  </pic:spPr>
                </pic:pic>
              </a:graphicData>
            </a:graphic>
          </wp:inline>
        </w:drawing>
      </w:r>
    </w:p>
    <w:p w:rsidR="00241C55" w:rsidRDefault="00C217BD">
      <w:pPr>
        <w:rPr>
          <w:b/>
        </w:rPr>
      </w:pPr>
      <w:r>
        <w:rPr>
          <w:b/>
        </w:rPr>
        <w:t>Losses in different Villages</w:t>
      </w:r>
    </w:p>
    <w:p w:rsidR="00241C55" w:rsidRDefault="00241C55">
      <w:pPr>
        <w:rPr>
          <w:b/>
        </w:rPr>
      </w:pPr>
      <w:r w:rsidRPr="0073028D">
        <w:rPr>
          <w:rFonts w:ascii="Times New Roman" w:eastAsia="Times New Roman" w:hAnsi="Times New Roman" w:cs="Times New Roman"/>
          <w:noProof/>
          <w:sz w:val="24"/>
          <w:szCs w:val="24"/>
        </w:rPr>
        <w:drawing>
          <wp:inline distT="0" distB="0" distL="0" distR="0" wp14:anchorId="769DBC76" wp14:editId="1C53FB12">
            <wp:extent cx="4657725" cy="2198446"/>
            <wp:effectExtent l="19050" t="0" r="9525" b="0"/>
            <wp:docPr id="23" name="Picture 40" descr="https://i2.wp.com/www.etajakhabar.com/wp-content/uploads/2019/04/hawahuri.jpg?resize=750%2C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2.wp.com/www.etajakhabar.com/wp-content/uploads/2019/04/hawahuri.jpg?resize=750%2C353"/>
                    <pic:cNvPicPr>
                      <a:picLocks noChangeAspect="1" noChangeArrowheads="1"/>
                    </pic:cNvPicPr>
                  </pic:nvPicPr>
                  <pic:blipFill>
                    <a:blip r:embed="rId15"/>
                    <a:srcRect/>
                    <a:stretch>
                      <a:fillRect/>
                    </a:stretch>
                  </pic:blipFill>
                  <pic:spPr bwMode="auto">
                    <a:xfrm>
                      <a:off x="0" y="0"/>
                      <a:ext cx="4663051" cy="2200960"/>
                    </a:xfrm>
                    <a:prstGeom prst="rect">
                      <a:avLst/>
                    </a:prstGeom>
                    <a:noFill/>
                    <a:ln w="9525">
                      <a:noFill/>
                      <a:miter lim="800000"/>
                      <a:headEnd/>
                      <a:tailEnd/>
                    </a:ln>
                  </pic:spPr>
                </pic:pic>
              </a:graphicData>
            </a:graphic>
          </wp:inline>
        </w:drawing>
      </w:r>
    </w:p>
    <w:p w:rsidR="00241C55" w:rsidRDefault="00241C55">
      <w:pPr>
        <w:rPr>
          <w:b/>
        </w:rPr>
      </w:pPr>
      <w:r w:rsidRPr="0073028D">
        <w:rPr>
          <w:rFonts w:ascii="Times New Roman" w:eastAsia="Times New Roman" w:hAnsi="Times New Roman" w:cs="Times New Roman"/>
          <w:noProof/>
          <w:sz w:val="24"/>
          <w:szCs w:val="24"/>
        </w:rPr>
        <w:lastRenderedPageBreak/>
        <w:drawing>
          <wp:inline distT="0" distB="0" distL="0" distR="0" wp14:anchorId="3CC56FE9" wp14:editId="7D631409">
            <wp:extent cx="4876800" cy="3246072"/>
            <wp:effectExtent l="19050" t="0" r="0" b="0"/>
            <wp:docPr id="33" name="i-857b04c8f72718e8" descr="Nepalese children wait for the food to be distributed as they sit next to their houses damaged in a rainstorm in Bara district, 125 kilometers (75 miles) south of Kathmandu, Nepal, Monday, April 1, 2019. Rescuers struggled Monday to reach villages in southern Nepal cut off by a powerful rainstorm that killed at least 28 people and injured hundreds more. (AP Photo/Niranjan Shres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857b04c8f72718e8" descr="Nepalese children wait for the food to be distributed as they sit next to their houses damaged in a rainstorm in Bara district, 125 kilometers (75 miles) south of Kathmandu, Nepal, Monday, April 1, 2019. Rescuers struggled Monday to reach villages in southern Nepal cut off by a powerful rainstorm that killed at least 28 people and injured hundreds more. (AP Photo/Niranjan Shrestha)"/>
                    <pic:cNvPicPr>
                      <a:picLocks noChangeAspect="1" noChangeArrowheads="1"/>
                    </pic:cNvPicPr>
                  </pic:nvPicPr>
                  <pic:blipFill>
                    <a:blip r:embed="rId16"/>
                    <a:srcRect/>
                    <a:stretch>
                      <a:fillRect/>
                    </a:stretch>
                  </pic:blipFill>
                  <pic:spPr bwMode="auto">
                    <a:xfrm>
                      <a:off x="0" y="0"/>
                      <a:ext cx="4880840" cy="3248761"/>
                    </a:xfrm>
                    <a:prstGeom prst="rect">
                      <a:avLst/>
                    </a:prstGeom>
                    <a:noFill/>
                    <a:ln w="9525">
                      <a:noFill/>
                      <a:miter lim="800000"/>
                      <a:headEnd/>
                      <a:tailEnd/>
                    </a:ln>
                  </pic:spPr>
                </pic:pic>
              </a:graphicData>
            </a:graphic>
          </wp:inline>
        </w:drawing>
      </w:r>
    </w:p>
    <w:p w:rsidR="00C217BD" w:rsidRDefault="00C217BD">
      <w:pPr>
        <w:rPr>
          <w:b/>
        </w:rPr>
      </w:pPr>
      <w:r>
        <w:rPr>
          <w:b/>
        </w:rPr>
        <w:t>Children victims</w:t>
      </w:r>
    </w:p>
    <w:p w:rsidR="00241C55" w:rsidRDefault="00241C55">
      <w:pPr>
        <w:rPr>
          <w:b/>
        </w:rPr>
      </w:pPr>
      <w:r w:rsidRPr="0073028D">
        <w:rPr>
          <w:rFonts w:ascii="Times New Roman" w:eastAsia="Times New Roman" w:hAnsi="Times New Roman" w:cs="Times New Roman"/>
          <w:noProof/>
          <w:sz w:val="24"/>
          <w:szCs w:val="24"/>
        </w:rPr>
        <w:drawing>
          <wp:inline distT="0" distB="0" distL="0" distR="0" wp14:anchorId="5CF1B608" wp14:editId="3FE14977">
            <wp:extent cx="4857750" cy="3638187"/>
            <wp:effectExtent l="19050" t="0" r="0" b="0"/>
            <wp:docPr id="20" name="Picture 16" descr="Image may contain: one or mor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may contain: one or more people"/>
                    <pic:cNvPicPr>
                      <a:picLocks noChangeAspect="1" noChangeArrowheads="1"/>
                    </pic:cNvPicPr>
                  </pic:nvPicPr>
                  <pic:blipFill>
                    <a:blip r:embed="rId17"/>
                    <a:srcRect/>
                    <a:stretch>
                      <a:fillRect/>
                    </a:stretch>
                  </pic:blipFill>
                  <pic:spPr bwMode="auto">
                    <a:xfrm>
                      <a:off x="0" y="0"/>
                      <a:ext cx="4871168" cy="3648236"/>
                    </a:xfrm>
                    <a:prstGeom prst="rect">
                      <a:avLst/>
                    </a:prstGeom>
                    <a:noFill/>
                    <a:ln w="9525">
                      <a:noFill/>
                      <a:miter lim="800000"/>
                      <a:headEnd/>
                      <a:tailEnd/>
                    </a:ln>
                  </pic:spPr>
                </pic:pic>
              </a:graphicData>
            </a:graphic>
          </wp:inline>
        </w:drawing>
      </w:r>
    </w:p>
    <w:p w:rsidR="00C217BD" w:rsidRDefault="00C217BD">
      <w:pPr>
        <w:rPr>
          <w:b/>
        </w:rPr>
      </w:pPr>
      <w:r>
        <w:rPr>
          <w:b/>
        </w:rPr>
        <w:t>Dead Animals</w:t>
      </w:r>
    </w:p>
    <w:p w:rsidR="00241C55" w:rsidRDefault="00241C55">
      <w:pPr>
        <w:rPr>
          <w:b/>
        </w:rPr>
      </w:pPr>
      <w:r w:rsidRPr="0073028D">
        <w:rPr>
          <w:rFonts w:ascii="Times New Roman" w:eastAsia="Times New Roman" w:hAnsi="Times New Roman" w:cs="Times New Roman"/>
          <w:noProof/>
          <w:sz w:val="24"/>
          <w:szCs w:val="24"/>
        </w:rPr>
        <w:lastRenderedPageBreak/>
        <w:drawing>
          <wp:inline distT="0" distB="0" distL="0" distR="0" wp14:anchorId="3178FE42" wp14:editId="09BEEF37">
            <wp:extent cx="4724400" cy="3543300"/>
            <wp:effectExtent l="19050" t="0" r="0" b="0"/>
            <wp:docPr id="37" name="Picture 37" descr="Image may contain: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may contain: dog"/>
                    <pic:cNvPicPr>
                      <a:picLocks noChangeAspect="1" noChangeArrowheads="1"/>
                    </pic:cNvPicPr>
                  </pic:nvPicPr>
                  <pic:blipFill>
                    <a:blip r:embed="rId18"/>
                    <a:srcRect/>
                    <a:stretch>
                      <a:fillRect/>
                    </a:stretch>
                  </pic:blipFill>
                  <pic:spPr bwMode="auto">
                    <a:xfrm>
                      <a:off x="0" y="0"/>
                      <a:ext cx="4724400" cy="3543300"/>
                    </a:xfrm>
                    <a:prstGeom prst="rect">
                      <a:avLst/>
                    </a:prstGeom>
                    <a:noFill/>
                    <a:ln w="9525">
                      <a:noFill/>
                      <a:miter lim="800000"/>
                      <a:headEnd/>
                      <a:tailEnd/>
                    </a:ln>
                  </pic:spPr>
                </pic:pic>
              </a:graphicData>
            </a:graphic>
          </wp:inline>
        </w:drawing>
      </w:r>
    </w:p>
    <w:p w:rsidR="00C217BD" w:rsidRDefault="00C217BD">
      <w:pPr>
        <w:rPr>
          <w:b/>
        </w:rPr>
      </w:pPr>
      <w:r>
        <w:rPr>
          <w:b/>
        </w:rPr>
        <w:t>Death</w:t>
      </w:r>
    </w:p>
    <w:p w:rsidR="00C217BD" w:rsidRDefault="00C217BD">
      <w:pPr>
        <w:rPr>
          <w:b/>
        </w:rPr>
      </w:pPr>
      <w:r w:rsidRPr="0073028D">
        <w:rPr>
          <w:rFonts w:ascii="Times New Roman" w:eastAsia="Times New Roman" w:hAnsi="Times New Roman" w:cs="Times New Roman"/>
          <w:noProof/>
          <w:sz w:val="24"/>
          <w:szCs w:val="24"/>
        </w:rPr>
        <w:drawing>
          <wp:inline distT="0" distB="0" distL="0" distR="0" wp14:anchorId="282C6F13" wp14:editId="4BADE8AB">
            <wp:extent cx="4857750" cy="2732484"/>
            <wp:effectExtent l="19050" t="0" r="0" b="0"/>
            <wp:docPr id="13" name="Picture 13" descr="https://assets-cdn-npc.kantipurdaily.com/uploads/source/news/kantipur/2019/miscellaneous/55760081655528244917342468684200187265024nbarastromhawahuri-3132019095641-100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ssets-cdn-npc.kantipurdaily.com/uploads/source/news/kantipur/2019/miscellaneous/55760081655528244917342468684200187265024nbarastromhawahuri-3132019095641-1000x0.jpg"/>
                    <pic:cNvPicPr>
                      <a:picLocks noChangeAspect="1" noChangeArrowheads="1"/>
                    </pic:cNvPicPr>
                  </pic:nvPicPr>
                  <pic:blipFill>
                    <a:blip r:embed="rId19"/>
                    <a:srcRect/>
                    <a:stretch>
                      <a:fillRect/>
                    </a:stretch>
                  </pic:blipFill>
                  <pic:spPr bwMode="auto">
                    <a:xfrm>
                      <a:off x="0" y="0"/>
                      <a:ext cx="4857750" cy="2732484"/>
                    </a:xfrm>
                    <a:prstGeom prst="rect">
                      <a:avLst/>
                    </a:prstGeom>
                    <a:noFill/>
                    <a:ln w="9525">
                      <a:noFill/>
                      <a:miter lim="800000"/>
                      <a:headEnd/>
                      <a:tailEnd/>
                    </a:ln>
                  </pic:spPr>
                </pic:pic>
              </a:graphicData>
            </a:graphic>
          </wp:inline>
        </w:drawing>
      </w:r>
    </w:p>
    <w:p w:rsidR="00C217BD" w:rsidRPr="00241C55" w:rsidRDefault="00C217BD">
      <w:pPr>
        <w:rPr>
          <w:b/>
        </w:rPr>
      </w:pPr>
      <w:r>
        <w:rPr>
          <w:b/>
        </w:rPr>
        <w:t>Injured in local Hospital</w:t>
      </w:r>
    </w:p>
    <w:sectPr w:rsidR="00C217BD" w:rsidRPr="00241C55" w:rsidSect="00B541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defaultTabStop w:val="720"/>
  <w:characterSpacingControl w:val="doNotCompress"/>
  <w:compat>
    <w:compatSetting w:name="compatibilityMode" w:uri="http://schemas.microsoft.com/office/word" w:val="12"/>
  </w:compat>
  <w:rsids>
    <w:rsidRoot w:val="00C73E88"/>
    <w:rsid w:val="00241C55"/>
    <w:rsid w:val="0026633B"/>
    <w:rsid w:val="002D7792"/>
    <w:rsid w:val="003066C8"/>
    <w:rsid w:val="00325095"/>
    <w:rsid w:val="00637614"/>
    <w:rsid w:val="0069213D"/>
    <w:rsid w:val="007A6084"/>
    <w:rsid w:val="00901169"/>
    <w:rsid w:val="00923EBF"/>
    <w:rsid w:val="00B54181"/>
    <w:rsid w:val="00BD76CE"/>
    <w:rsid w:val="00C217BD"/>
    <w:rsid w:val="00C73E88"/>
    <w:rsid w:val="00D26326"/>
    <w:rsid w:val="00D853F6"/>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181"/>
  </w:style>
  <w:style w:type="paragraph" w:styleId="Heading1">
    <w:name w:val="heading 1"/>
    <w:basedOn w:val="Normal"/>
    <w:link w:val="Heading1Char"/>
    <w:uiPriority w:val="9"/>
    <w:qFormat/>
    <w:rsid w:val="00C73E88"/>
    <w:pPr>
      <w:spacing w:before="100" w:beforeAutospacing="1" w:after="100" w:afterAutospacing="1" w:line="240" w:lineRule="auto"/>
      <w:outlineLvl w:val="0"/>
    </w:pPr>
    <w:rPr>
      <w:rFonts w:ascii="Times New Roman" w:eastAsia="Times New Roman" w:hAnsi="Times New Roman" w:cs="Times New Roman"/>
      <w:b/>
      <w:bCs/>
      <w:kern w:val="36"/>
      <w:sz w:val="48"/>
      <w:szCs w:val="48"/>
      <w:lang w:bidi="ne-NP"/>
    </w:rPr>
  </w:style>
  <w:style w:type="paragraph" w:styleId="Heading3">
    <w:name w:val="heading 3"/>
    <w:basedOn w:val="Normal"/>
    <w:link w:val="Heading3Char"/>
    <w:uiPriority w:val="9"/>
    <w:qFormat/>
    <w:rsid w:val="00C73E88"/>
    <w:pPr>
      <w:spacing w:before="100" w:beforeAutospacing="1" w:after="100" w:afterAutospacing="1" w:line="240" w:lineRule="auto"/>
      <w:outlineLvl w:val="2"/>
    </w:pPr>
    <w:rPr>
      <w:rFonts w:ascii="Times New Roman" w:eastAsia="Times New Roman" w:hAnsi="Times New Roman" w:cs="Times New Roman"/>
      <w:b/>
      <w:bCs/>
      <w:sz w:val="27"/>
      <w:szCs w:val="27"/>
      <w:lang w:bidi="ne-NP"/>
    </w:rPr>
  </w:style>
  <w:style w:type="paragraph" w:styleId="Heading4">
    <w:name w:val="heading 4"/>
    <w:basedOn w:val="Normal"/>
    <w:link w:val="Heading4Char"/>
    <w:uiPriority w:val="9"/>
    <w:qFormat/>
    <w:rsid w:val="00C73E88"/>
    <w:pPr>
      <w:spacing w:before="100" w:beforeAutospacing="1" w:after="100" w:afterAutospacing="1" w:line="240" w:lineRule="auto"/>
      <w:outlineLvl w:val="3"/>
    </w:pPr>
    <w:rPr>
      <w:rFonts w:ascii="Times New Roman" w:eastAsia="Times New Roman" w:hAnsi="Times New Roman" w:cs="Times New Roman"/>
      <w:b/>
      <w:bCs/>
      <w:sz w:val="24"/>
      <w:szCs w:val="24"/>
      <w:lang w:bidi="ne-N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3E88"/>
    <w:rPr>
      <w:rFonts w:ascii="Times New Roman" w:eastAsia="Times New Roman" w:hAnsi="Times New Roman" w:cs="Times New Roman"/>
      <w:b/>
      <w:bCs/>
      <w:kern w:val="36"/>
      <w:sz w:val="48"/>
      <w:szCs w:val="48"/>
      <w:lang w:bidi="ne-NP"/>
    </w:rPr>
  </w:style>
  <w:style w:type="character" w:customStyle="1" w:styleId="Heading3Char">
    <w:name w:val="Heading 3 Char"/>
    <w:basedOn w:val="DefaultParagraphFont"/>
    <w:link w:val="Heading3"/>
    <w:uiPriority w:val="9"/>
    <w:rsid w:val="00C73E88"/>
    <w:rPr>
      <w:rFonts w:ascii="Times New Roman" w:eastAsia="Times New Roman" w:hAnsi="Times New Roman" w:cs="Times New Roman"/>
      <w:b/>
      <w:bCs/>
      <w:sz w:val="27"/>
      <w:szCs w:val="27"/>
      <w:lang w:bidi="ne-NP"/>
    </w:rPr>
  </w:style>
  <w:style w:type="character" w:customStyle="1" w:styleId="Heading4Char">
    <w:name w:val="Heading 4 Char"/>
    <w:basedOn w:val="DefaultParagraphFont"/>
    <w:link w:val="Heading4"/>
    <w:uiPriority w:val="9"/>
    <w:rsid w:val="00C73E88"/>
    <w:rPr>
      <w:rFonts w:ascii="Times New Roman" w:eastAsia="Times New Roman" w:hAnsi="Times New Roman" w:cs="Times New Roman"/>
      <w:b/>
      <w:bCs/>
      <w:sz w:val="24"/>
      <w:szCs w:val="24"/>
      <w:lang w:bidi="ne-NP"/>
    </w:rPr>
  </w:style>
  <w:style w:type="character" w:customStyle="1" w:styleId="colggprimary5text">
    <w:name w:val="col_ggprimary5text"/>
    <w:basedOn w:val="DefaultParagraphFont"/>
    <w:rsid w:val="00C73E88"/>
  </w:style>
  <w:style w:type="character" w:styleId="Hyperlink">
    <w:name w:val="Hyperlink"/>
    <w:basedOn w:val="DefaultParagraphFont"/>
    <w:uiPriority w:val="99"/>
    <w:semiHidden/>
    <w:unhideWhenUsed/>
    <w:rsid w:val="00C73E88"/>
    <w:rPr>
      <w:color w:val="0000FF"/>
      <w:u w:val="single"/>
    </w:rPr>
  </w:style>
  <w:style w:type="paragraph" w:customStyle="1" w:styleId="textfontsizelarge">
    <w:name w:val="text_fontsizelarge"/>
    <w:basedOn w:val="Normal"/>
    <w:rsid w:val="00C73E88"/>
    <w:pPr>
      <w:spacing w:before="100" w:beforeAutospacing="1" w:after="100" w:afterAutospacing="1" w:line="240" w:lineRule="auto"/>
    </w:pPr>
    <w:rPr>
      <w:rFonts w:ascii="Times New Roman" w:eastAsia="Times New Roman" w:hAnsi="Times New Roman" w:cs="Times New Roman"/>
      <w:sz w:val="24"/>
      <w:szCs w:val="24"/>
      <w:lang w:bidi="ne-NP"/>
    </w:rPr>
  </w:style>
  <w:style w:type="character" w:customStyle="1" w:styleId="textfontsizelarger">
    <w:name w:val="text_fontsizelarger"/>
    <w:basedOn w:val="DefaultParagraphFont"/>
    <w:rsid w:val="00C73E88"/>
  </w:style>
  <w:style w:type="character" w:customStyle="1" w:styleId="textfontsizesmall">
    <w:name w:val="text_fontsizesmall"/>
    <w:basedOn w:val="DefaultParagraphFont"/>
    <w:rsid w:val="00C73E88"/>
  </w:style>
  <w:style w:type="paragraph" w:styleId="NormalWeb">
    <w:name w:val="Normal (Web)"/>
    <w:basedOn w:val="Normal"/>
    <w:uiPriority w:val="99"/>
    <w:unhideWhenUsed/>
    <w:rsid w:val="00C73E88"/>
    <w:pPr>
      <w:spacing w:before="100" w:beforeAutospacing="1" w:after="100" w:afterAutospacing="1" w:line="240" w:lineRule="auto"/>
    </w:pPr>
    <w:rPr>
      <w:rFonts w:ascii="Times New Roman" w:eastAsia="Times New Roman" w:hAnsi="Times New Roman" w:cs="Times New Roman"/>
      <w:sz w:val="24"/>
      <w:szCs w:val="24"/>
      <w:lang w:bidi="ne-NP"/>
    </w:rPr>
  </w:style>
  <w:style w:type="character" w:customStyle="1" w:styleId="text7n">
    <w:name w:val="text_7n"/>
    <w:basedOn w:val="DefaultParagraphFont"/>
    <w:rsid w:val="00C73E88"/>
  </w:style>
  <w:style w:type="table" w:styleId="TableGrid">
    <w:name w:val="Table Grid"/>
    <w:basedOn w:val="TableNormal"/>
    <w:uiPriority w:val="59"/>
    <w:rsid w:val="003066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41C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C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717295">
      <w:bodyDiv w:val="1"/>
      <w:marLeft w:val="0"/>
      <w:marRight w:val="0"/>
      <w:marTop w:val="0"/>
      <w:marBottom w:val="0"/>
      <w:divBdr>
        <w:top w:val="none" w:sz="0" w:space="0" w:color="auto"/>
        <w:left w:val="none" w:sz="0" w:space="0" w:color="auto"/>
        <w:bottom w:val="none" w:sz="0" w:space="0" w:color="auto"/>
        <w:right w:val="none" w:sz="0" w:space="0" w:color="auto"/>
      </w:divBdr>
      <w:divsChild>
        <w:div w:id="743842965">
          <w:marLeft w:val="0"/>
          <w:marRight w:val="0"/>
          <w:marTop w:val="0"/>
          <w:marBottom w:val="0"/>
          <w:divBdr>
            <w:top w:val="none" w:sz="0" w:space="0" w:color="auto"/>
            <w:left w:val="none" w:sz="0" w:space="0" w:color="auto"/>
            <w:bottom w:val="none" w:sz="0" w:space="0" w:color="auto"/>
            <w:right w:val="none" w:sz="0" w:space="0" w:color="auto"/>
          </w:divBdr>
        </w:div>
        <w:div w:id="2073841827">
          <w:marLeft w:val="0"/>
          <w:marRight w:val="0"/>
          <w:marTop w:val="0"/>
          <w:marBottom w:val="0"/>
          <w:divBdr>
            <w:top w:val="none" w:sz="0" w:space="0" w:color="auto"/>
            <w:left w:val="none" w:sz="0" w:space="0" w:color="auto"/>
            <w:bottom w:val="none" w:sz="0" w:space="0" w:color="auto"/>
            <w:right w:val="none" w:sz="0" w:space="0" w:color="auto"/>
          </w:divBdr>
          <w:divsChild>
            <w:div w:id="1048526318">
              <w:marLeft w:val="0"/>
              <w:marRight w:val="0"/>
              <w:marTop w:val="0"/>
              <w:marBottom w:val="0"/>
              <w:divBdr>
                <w:top w:val="none" w:sz="0" w:space="0" w:color="auto"/>
                <w:left w:val="none" w:sz="0" w:space="0" w:color="auto"/>
                <w:bottom w:val="none" w:sz="0" w:space="0" w:color="auto"/>
                <w:right w:val="none" w:sz="0" w:space="0" w:color="auto"/>
              </w:divBdr>
              <w:divsChild>
                <w:div w:id="683868187">
                  <w:marLeft w:val="0"/>
                  <w:marRight w:val="0"/>
                  <w:marTop w:val="0"/>
                  <w:marBottom w:val="0"/>
                  <w:divBdr>
                    <w:top w:val="none" w:sz="0" w:space="0" w:color="auto"/>
                    <w:left w:val="none" w:sz="0" w:space="0" w:color="auto"/>
                    <w:bottom w:val="none" w:sz="0" w:space="0" w:color="auto"/>
                    <w:right w:val="none" w:sz="0" w:space="0" w:color="auto"/>
                  </w:divBdr>
                  <w:divsChild>
                    <w:div w:id="1970239278">
                      <w:marLeft w:val="0"/>
                      <w:marRight w:val="0"/>
                      <w:marTop w:val="0"/>
                      <w:marBottom w:val="0"/>
                      <w:divBdr>
                        <w:top w:val="none" w:sz="0" w:space="0" w:color="auto"/>
                        <w:left w:val="none" w:sz="0" w:space="0" w:color="auto"/>
                        <w:bottom w:val="none" w:sz="0" w:space="0" w:color="auto"/>
                        <w:right w:val="none" w:sz="0" w:space="0" w:color="auto"/>
                      </w:divBdr>
                    </w:div>
                    <w:div w:id="1522937266">
                      <w:marLeft w:val="0"/>
                      <w:marRight w:val="0"/>
                      <w:marTop w:val="0"/>
                      <w:marBottom w:val="0"/>
                      <w:divBdr>
                        <w:top w:val="none" w:sz="0" w:space="0" w:color="auto"/>
                        <w:left w:val="none" w:sz="0" w:space="0" w:color="auto"/>
                        <w:bottom w:val="none" w:sz="0" w:space="0" w:color="auto"/>
                        <w:right w:val="none" w:sz="0" w:space="0" w:color="auto"/>
                      </w:divBdr>
                    </w:div>
                  </w:divsChild>
                </w:div>
                <w:div w:id="45878350">
                  <w:marLeft w:val="0"/>
                  <w:marRight w:val="0"/>
                  <w:marTop w:val="0"/>
                  <w:marBottom w:val="0"/>
                  <w:divBdr>
                    <w:top w:val="none" w:sz="0" w:space="0" w:color="auto"/>
                    <w:left w:val="none" w:sz="0" w:space="0" w:color="auto"/>
                    <w:bottom w:val="none" w:sz="0" w:space="0" w:color="auto"/>
                    <w:right w:val="none" w:sz="0" w:space="0" w:color="auto"/>
                  </w:divBdr>
                </w:div>
                <w:div w:id="1706783600">
                  <w:marLeft w:val="0"/>
                  <w:marRight w:val="0"/>
                  <w:marTop w:val="0"/>
                  <w:marBottom w:val="0"/>
                  <w:divBdr>
                    <w:top w:val="none" w:sz="0" w:space="0" w:color="auto"/>
                    <w:left w:val="none" w:sz="0" w:space="0" w:color="auto"/>
                    <w:bottom w:val="none" w:sz="0" w:space="0" w:color="auto"/>
                    <w:right w:val="none" w:sz="0" w:space="0" w:color="auto"/>
                  </w:divBdr>
                  <w:divsChild>
                    <w:div w:id="1250504426">
                      <w:marLeft w:val="0"/>
                      <w:marRight w:val="0"/>
                      <w:marTop w:val="0"/>
                      <w:marBottom w:val="0"/>
                      <w:divBdr>
                        <w:top w:val="none" w:sz="0" w:space="0" w:color="auto"/>
                        <w:left w:val="none" w:sz="0" w:space="0" w:color="auto"/>
                        <w:bottom w:val="none" w:sz="0" w:space="0" w:color="auto"/>
                        <w:right w:val="none" w:sz="0" w:space="0" w:color="auto"/>
                      </w:divBdr>
                      <w:divsChild>
                        <w:div w:id="1151410928">
                          <w:marLeft w:val="0"/>
                          <w:marRight w:val="0"/>
                          <w:marTop w:val="0"/>
                          <w:marBottom w:val="0"/>
                          <w:divBdr>
                            <w:top w:val="none" w:sz="0" w:space="0" w:color="auto"/>
                            <w:left w:val="none" w:sz="0" w:space="0" w:color="auto"/>
                            <w:bottom w:val="none" w:sz="0" w:space="0" w:color="auto"/>
                            <w:right w:val="none" w:sz="0" w:space="0" w:color="auto"/>
                          </w:divBdr>
                          <w:divsChild>
                            <w:div w:id="338775673">
                              <w:marLeft w:val="0"/>
                              <w:marRight w:val="0"/>
                              <w:marTop w:val="0"/>
                              <w:marBottom w:val="0"/>
                              <w:divBdr>
                                <w:top w:val="none" w:sz="0" w:space="0" w:color="auto"/>
                                <w:left w:val="none" w:sz="0" w:space="0" w:color="auto"/>
                                <w:bottom w:val="none" w:sz="0" w:space="0" w:color="auto"/>
                                <w:right w:val="none" w:sz="0" w:space="0" w:color="auto"/>
                              </w:divBdr>
                            </w:div>
                            <w:div w:id="168909770">
                              <w:marLeft w:val="0"/>
                              <w:marRight w:val="0"/>
                              <w:marTop w:val="0"/>
                              <w:marBottom w:val="0"/>
                              <w:divBdr>
                                <w:top w:val="none" w:sz="0" w:space="0" w:color="auto"/>
                                <w:left w:val="none" w:sz="0" w:space="0" w:color="auto"/>
                                <w:bottom w:val="none" w:sz="0" w:space="0" w:color="auto"/>
                                <w:right w:val="none" w:sz="0" w:space="0" w:color="auto"/>
                              </w:divBdr>
                            </w:div>
                            <w:div w:id="55663552">
                              <w:marLeft w:val="0"/>
                              <w:marRight w:val="0"/>
                              <w:marTop w:val="0"/>
                              <w:marBottom w:val="0"/>
                              <w:divBdr>
                                <w:top w:val="none" w:sz="0" w:space="0" w:color="auto"/>
                                <w:left w:val="none" w:sz="0" w:space="0" w:color="auto"/>
                                <w:bottom w:val="none" w:sz="0" w:space="0" w:color="auto"/>
                                <w:right w:val="none" w:sz="0" w:space="0" w:color="auto"/>
                              </w:divBdr>
                            </w:div>
                            <w:div w:id="59258379">
                              <w:marLeft w:val="0"/>
                              <w:marRight w:val="0"/>
                              <w:marTop w:val="0"/>
                              <w:marBottom w:val="0"/>
                              <w:divBdr>
                                <w:top w:val="none" w:sz="0" w:space="0" w:color="auto"/>
                                <w:left w:val="none" w:sz="0" w:space="0" w:color="auto"/>
                                <w:bottom w:val="none" w:sz="0" w:space="0" w:color="auto"/>
                                <w:right w:val="none" w:sz="0" w:space="0" w:color="auto"/>
                              </w:divBdr>
                            </w:div>
                            <w:div w:id="1848326927">
                              <w:marLeft w:val="0"/>
                              <w:marRight w:val="0"/>
                              <w:marTop w:val="0"/>
                              <w:marBottom w:val="0"/>
                              <w:divBdr>
                                <w:top w:val="none" w:sz="0" w:space="0" w:color="auto"/>
                                <w:left w:val="none" w:sz="0" w:space="0" w:color="auto"/>
                                <w:bottom w:val="none" w:sz="0" w:space="0" w:color="auto"/>
                                <w:right w:val="none" w:sz="0" w:space="0" w:color="auto"/>
                              </w:divBdr>
                            </w:div>
                          </w:divsChild>
                        </w:div>
                        <w:div w:id="140826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10509">
                  <w:marLeft w:val="0"/>
                  <w:marRight w:val="0"/>
                  <w:marTop w:val="0"/>
                  <w:marBottom w:val="0"/>
                  <w:divBdr>
                    <w:top w:val="none" w:sz="0" w:space="0" w:color="auto"/>
                    <w:left w:val="none" w:sz="0" w:space="0" w:color="auto"/>
                    <w:bottom w:val="none" w:sz="0" w:space="0" w:color="auto"/>
                    <w:right w:val="none" w:sz="0" w:space="0" w:color="auto"/>
                  </w:divBdr>
                  <w:divsChild>
                    <w:div w:id="681081072">
                      <w:marLeft w:val="0"/>
                      <w:marRight w:val="0"/>
                      <w:marTop w:val="0"/>
                      <w:marBottom w:val="0"/>
                      <w:divBdr>
                        <w:top w:val="none" w:sz="0" w:space="0" w:color="auto"/>
                        <w:left w:val="none" w:sz="0" w:space="0" w:color="auto"/>
                        <w:bottom w:val="none" w:sz="0" w:space="0" w:color="auto"/>
                        <w:right w:val="none" w:sz="0" w:space="0" w:color="auto"/>
                      </w:divBdr>
                      <w:divsChild>
                        <w:div w:id="1397244085">
                          <w:marLeft w:val="0"/>
                          <w:marRight w:val="0"/>
                          <w:marTop w:val="0"/>
                          <w:marBottom w:val="0"/>
                          <w:divBdr>
                            <w:top w:val="none" w:sz="0" w:space="0" w:color="auto"/>
                            <w:left w:val="none" w:sz="0" w:space="0" w:color="auto"/>
                            <w:bottom w:val="none" w:sz="0" w:space="0" w:color="auto"/>
                            <w:right w:val="none" w:sz="0" w:space="0" w:color="auto"/>
                          </w:divBdr>
                          <w:divsChild>
                            <w:div w:id="747383096">
                              <w:marLeft w:val="0"/>
                              <w:marRight w:val="0"/>
                              <w:marTop w:val="0"/>
                              <w:marBottom w:val="0"/>
                              <w:divBdr>
                                <w:top w:val="none" w:sz="0" w:space="0" w:color="auto"/>
                                <w:left w:val="none" w:sz="0" w:space="0" w:color="auto"/>
                                <w:bottom w:val="none" w:sz="0" w:space="0" w:color="auto"/>
                                <w:right w:val="none" w:sz="0" w:space="0" w:color="auto"/>
                              </w:divBdr>
                            </w:div>
                          </w:divsChild>
                        </w:div>
                        <w:div w:id="209726676">
                          <w:marLeft w:val="0"/>
                          <w:marRight w:val="0"/>
                          <w:marTop w:val="0"/>
                          <w:marBottom w:val="0"/>
                          <w:divBdr>
                            <w:top w:val="none" w:sz="0" w:space="0" w:color="auto"/>
                            <w:left w:val="none" w:sz="0" w:space="0" w:color="auto"/>
                            <w:bottom w:val="none" w:sz="0" w:space="0" w:color="auto"/>
                            <w:right w:val="none" w:sz="0" w:space="0" w:color="auto"/>
                          </w:divBdr>
                        </w:div>
                        <w:div w:id="148133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lobalgiving.org/dy/v2/pe/project-edit/edit-page-4.html?project.projId=29514&amp;previewTab=share" TargetMode="External"/><Relationship Id="rId13" Type="http://schemas.openxmlformats.org/officeDocument/2006/relationships/hyperlink" Target="https://www.globalgiving.org/donate/29505/multi-dimensional-resource-center-nepal-mrc-nepal/info/"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globalgiving.org/dy/v2/pe/project-edit/edit-page-4.html?project.projId=29514&amp;previewTab=photos" TargetMode="External"/><Relationship Id="rId12" Type="http://schemas.openxmlformats.org/officeDocument/2006/relationships/hyperlink" Target="http://www.mrcnepal.org.np" TargetMode="External"/><Relationship Id="rId17" Type="http://schemas.openxmlformats.org/officeDocument/2006/relationships/image" Target="media/image4.jpeg"/><Relationship Id="rId2" Type="http://schemas.microsoft.com/office/2007/relationships/stylesWithEffects" Target="stylesWithEffects.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globalgiving.org/dy/v2/pe/project-edit/edit-page-4.html?project.projId=29514&amp;previewTab=reports" TargetMode="External"/><Relationship Id="rId11" Type="http://schemas.openxmlformats.org/officeDocument/2006/relationships/hyperlink" Target="https://www.globalgiving.org/donate/29505/multi-dimensional-resource-center-nepal-mrc-nepal/" TargetMode="External"/><Relationship Id="rId5" Type="http://schemas.openxmlformats.org/officeDocument/2006/relationships/hyperlink" Target="https://www.globalgiving.org/donate/29505/multi-dimensional-resource-center-nepal-mrc-nepal/" TargetMode="External"/><Relationship Id="rId15" Type="http://schemas.openxmlformats.org/officeDocument/2006/relationships/image" Target="media/image2.jpeg"/><Relationship Id="rId10" Type="http://schemas.openxmlformats.org/officeDocument/2006/relationships/hyperlink" Target="http://www.mrcnepal.org.np"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www.globalgiving.org/pfil/29514/changed_projdoc.docx" TargetMode="Externa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5</Pages>
  <Words>765</Words>
  <Characters>4367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DELL</cp:lastModifiedBy>
  <cp:revision>7</cp:revision>
  <dcterms:created xsi:type="dcterms:W3CDTF">2017-08-31T14:27:00Z</dcterms:created>
  <dcterms:modified xsi:type="dcterms:W3CDTF">2019-04-04T09:08:00Z</dcterms:modified>
</cp:coreProperties>
</file>