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4097E" w:rsidRPr="00CB4315" w:rsidRDefault="0064097E" w:rsidP="002E6CCA">
      <w:pPr>
        <w:rPr>
          <w:rFonts w:ascii="Bariol Bold" w:hAnsi="Bariol Bold"/>
          <w:b/>
          <w:sz w:val="48"/>
          <w:lang w:val="en-US"/>
        </w:rPr>
      </w:pPr>
    </w:p>
    <w:p w:rsidR="0064097E" w:rsidRPr="00CB4315" w:rsidRDefault="0064097E" w:rsidP="0064097E">
      <w:pPr>
        <w:jc w:val="center"/>
        <w:rPr>
          <w:rFonts w:ascii="Bariol Bold" w:hAnsi="Bariol Bold"/>
          <w:b/>
          <w:sz w:val="48"/>
          <w:lang w:val="en-US"/>
        </w:rPr>
      </w:pPr>
      <w:r w:rsidRPr="00CB4315">
        <w:rPr>
          <w:rFonts w:ascii="Bariol Bold" w:hAnsi="Bariol Bold"/>
          <w:b/>
          <w:sz w:val="48"/>
          <w:lang w:val="en-US"/>
        </w:rPr>
        <w:t>Public Awareness Campaign</w:t>
      </w:r>
    </w:p>
    <w:p w:rsidR="0064097E" w:rsidRPr="00CB4315" w:rsidRDefault="0064097E" w:rsidP="0064097E">
      <w:pPr>
        <w:jc w:val="center"/>
        <w:rPr>
          <w:rFonts w:ascii="Bariol Bold" w:hAnsi="Bariol Bold"/>
          <w:b/>
          <w:sz w:val="52"/>
          <w:lang w:val="en-US"/>
        </w:rPr>
      </w:pPr>
      <w:r w:rsidRPr="00CB4315">
        <w:rPr>
          <w:rFonts w:ascii="Bariol Bold" w:hAnsi="Bariol Bold"/>
          <w:b/>
          <w:sz w:val="52"/>
          <w:lang w:val="en-US"/>
        </w:rPr>
        <w:t>“A DEAL FOR IDEAL INTERACTIONS”</w:t>
      </w:r>
    </w:p>
    <w:p w:rsidR="0064097E" w:rsidRPr="00CB4315" w:rsidRDefault="00812210" w:rsidP="0064097E">
      <w:pPr>
        <w:jc w:val="center"/>
        <w:rPr>
          <w:rFonts w:ascii="Bariol Bold" w:hAnsi="Bariol Bold"/>
          <w:sz w:val="48"/>
          <w:lang w:val="en-US"/>
        </w:rPr>
      </w:pPr>
      <w:r>
        <w:rPr>
          <w:rFonts w:ascii="Bariol Bold" w:hAnsi="Bariol Bold"/>
          <w:noProof/>
          <w:sz w:val="48"/>
          <w:lang w:val="en-US"/>
        </w:rPr>
        <w:drawing>
          <wp:anchor distT="0" distB="0" distL="114300" distR="114300" simplePos="0" relativeHeight="251658240" behindDoc="0" locked="0" layoutInCell="1" allowOverlap="1">
            <wp:simplePos x="0" y="0"/>
            <wp:positionH relativeFrom="column">
              <wp:posOffset>1042670</wp:posOffset>
            </wp:positionH>
            <wp:positionV relativeFrom="paragraph">
              <wp:posOffset>720090</wp:posOffset>
            </wp:positionV>
            <wp:extent cx="3868420" cy="2899410"/>
            <wp:effectExtent l="25400" t="0" r="0" b="0"/>
            <wp:wrapTopAndBottom/>
            <wp:docPr id="7" name="Picture 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jpg"/>
                    <pic:cNvPicPr>
                      <a:picLocks noChangeAspect="1" noChangeArrowheads="1"/>
                    </pic:cNvPicPr>
                  </pic:nvPicPr>
                  <pic:blipFill>
                    <a:blip r:embed="rId6"/>
                    <a:srcRect/>
                    <a:stretch>
                      <a:fillRect/>
                    </a:stretch>
                  </pic:blipFill>
                  <pic:spPr bwMode="auto">
                    <a:xfrm>
                      <a:off x="0" y="0"/>
                      <a:ext cx="3868420" cy="2899410"/>
                    </a:xfrm>
                    <a:prstGeom prst="rect">
                      <a:avLst/>
                    </a:prstGeom>
                    <a:noFill/>
                    <a:ln w="9525">
                      <a:noFill/>
                      <a:miter lim="800000"/>
                      <a:headEnd/>
                      <a:tailEnd/>
                    </a:ln>
                  </pic:spPr>
                </pic:pic>
              </a:graphicData>
            </a:graphic>
          </wp:anchor>
        </w:drawing>
      </w:r>
      <w:r w:rsidR="0064097E" w:rsidRPr="00CB4315">
        <w:rPr>
          <w:rFonts w:ascii="Bariol Bold" w:hAnsi="Bariol Bold"/>
          <w:sz w:val="48"/>
          <w:lang w:val="en-US"/>
        </w:rPr>
        <w:t>Uruguay 2014</w:t>
      </w:r>
    </w:p>
    <w:p w:rsidR="00BB068F" w:rsidRPr="00CB4315" w:rsidRDefault="00BB068F" w:rsidP="0064097E">
      <w:pPr>
        <w:rPr>
          <w:rFonts w:ascii="Helvetica" w:hAnsi="Helvetica"/>
          <w:sz w:val="28"/>
          <w:lang w:val="en-US"/>
        </w:rPr>
      </w:pPr>
    </w:p>
    <w:p w:rsidR="0064097E" w:rsidRPr="00CB4315" w:rsidRDefault="0064097E" w:rsidP="0064097E">
      <w:pPr>
        <w:jc w:val="both"/>
        <w:rPr>
          <w:rFonts w:ascii="Helvetica" w:hAnsi="Helvetica"/>
          <w:b/>
          <w:sz w:val="28"/>
          <w:lang w:val="en-US"/>
        </w:rPr>
      </w:pPr>
      <w:r w:rsidRPr="00CB4315">
        <w:rPr>
          <w:rFonts w:ascii="Helvetica" w:hAnsi="Helvetica"/>
          <w:b/>
          <w:sz w:val="28"/>
          <w:lang w:val="en-US"/>
        </w:rPr>
        <w:t>Introduction</w:t>
      </w:r>
    </w:p>
    <w:p w:rsidR="0064097E" w:rsidRPr="00CB4315" w:rsidRDefault="0064097E" w:rsidP="0064097E">
      <w:pPr>
        <w:jc w:val="both"/>
        <w:rPr>
          <w:rFonts w:ascii="Helvetica" w:hAnsi="Helvetica"/>
          <w:lang w:val="en-US"/>
        </w:rPr>
      </w:pPr>
      <w:r w:rsidRPr="00CB4315">
        <w:rPr>
          <w:rFonts w:ascii="Helvetica" w:hAnsi="Helvetica"/>
          <w:lang w:val="en-US"/>
        </w:rPr>
        <w:t>Claves works to increase public awareness and to train people to prevent violence against children and adolescents. It seeks to generate understanding, provide teaching tools</w:t>
      </w:r>
      <w:r w:rsidR="008F7987" w:rsidRPr="00CB4315">
        <w:rPr>
          <w:rFonts w:ascii="Helvetica" w:hAnsi="Helvetica"/>
          <w:lang w:val="en-US"/>
        </w:rPr>
        <w:t>,</w:t>
      </w:r>
      <w:r w:rsidRPr="00CB4315">
        <w:rPr>
          <w:rFonts w:ascii="Helvetica" w:hAnsi="Helvetica"/>
          <w:lang w:val="en-US"/>
        </w:rPr>
        <w:t xml:space="preserve"> and open</w:t>
      </w:r>
      <w:r w:rsidR="008F7987" w:rsidRPr="00CB4315">
        <w:rPr>
          <w:rFonts w:ascii="Helvetica" w:hAnsi="Helvetica"/>
          <w:lang w:val="en-US"/>
        </w:rPr>
        <w:t xml:space="preserve"> </w:t>
      </w:r>
      <w:r w:rsidR="00CB4315" w:rsidRPr="00CB4315">
        <w:rPr>
          <w:rFonts w:ascii="Helvetica" w:hAnsi="Helvetica"/>
          <w:lang w:val="en-US"/>
        </w:rPr>
        <w:t>up</w:t>
      </w:r>
      <w:r w:rsidRPr="00CB4315">
        <w:rPr>
          <w:rFonts w:ascii="Helvetica" w:hAnsi="Helvetica"/>
          <w:lang w:val="en-US"/>
        </w:rPr>
        <w:t xml:space="preserve"> spaces for participation, leadership, and sociopolitical change. It develops methodologies that have been applied and recognized in</w:t>
      </w:r>
      <w:r w:rsidR="008F7987" w:rsidRPr="00CB4315">
        <w:rPr>
          <w:rFonts w:ascii="Helvetica" w:hAnsi="Helvetica"/>
          <w:lang w:val="en-US"/>
        </w:rPr>
        <w:t xml:space="preserve"> various countries through</w:t>
      </w:r>
      <w:r w:rsidRPr="00CB4315">
        <w:rPr>
          <w:rFonts w:ascii="Helvetica" w:hAnsi="Helvetica"/>
          <w:lang w:val="en-US"/>
        </w:rPr>
        <w:t>out Latin America. Through its various initiatives, Claves works with children, adolescents, families, educators</w:t>
      </w:r>
      <w:r w:rsidR="008F7987" w:rsidRPr="00CB4315">
        <w:rPr>
          <w:rFonts w:ascii="Helvetica" w:hAnsi="Helvetica"/>
          <w:lang w:val="en-US"/>
        </w:rPr>
        <w:t>,</w:t>
      </w:r>
      <w:r w:rsidRPr="00CB4315">
        <w:rPr>
          <w:rFonts w:ascii="Helvetica" w:hAnsi="Helvetica"/>
          <w:lang w:val="en-US"/>
        </w:rPr>
        <w:t xml:space="preserve"> and professionals.</w:t>
      </w:r>
      <w:r w:rsidR="008F7987" w:rsidRPr="00CB4315">
        <w:rPr>
          <w:rFonts w:ascii="Helvetica" w:hAnsi="Helvetica"/>
          <w:lang w:val="en-US"/>
        </w:rPr>
        <w:t xml:space="preserve"> </w:t>
      </w:r>
    </w:p>
    <w:p w:rsidR="002E6CCA" w:rsidRDefault="0064097E" w:rsidP="002E6CCA">
      <w:pPr>
        <w:jc w:val="both"/>
        <w:rPr>
          <w:rFonts w:ascii="Helvetica" w:hAnsi="Helvetica"/>
          <w:lang w:val="en-US"/>
        </w:rPr>
      </w:pPr>
      <w:r w:rsidRPr="00CB4315">
        <w:rPr>
          <w:rFonts w:ascii="Helvetica" w:hAnsi="Helvetica"/>
          <w:lang w:val="en-US"/>
        </w:rPr>
        <w:t>Without ignoring the structural risk factors of violence, Claves has sought to identify and promote those factors that strengthen and empower the vulnerable in the face of violence. Its conceptual framework includes</w:t>
      </w:r>
      <w:r w:rsidR="008F7987" w:rsidRPr="00CB4315">
        <w:rPr>
          <w:rFonts w:ascii="Helvetica" w:hAnsi="Helvetica"/>
          <w:lang w:val="en-US"/>
        </w:rPr>
        <w:t>, among other aspects,</w:t>
      </w:r>
      <w:r w:rsidRPr="00CB4315">
        <w:rPr>
          <w:rFonts w:ascii="Helvetica" w:hAnsi="Helvetica"/>
          <w:lang w:val="en-US"/>
        </w:rPr>
        <w:t xml:space="preserve"> the promotion of holistic health, a human rights perspective, an egalitarian vision of gender and age, an eco-systemic framework, resilience, and a preventive approach</w:t>
      </w:r>
      <w:r w:rsidR="008F7987" w:rsidRPr="00CB4315">
        <w:rPr>
          <w:rFonts w:ascii="Helvetica" w:hAnsi="Helvetica"/>
          <w:lang w:val="en-US"/>
        </w:rPr>
        <w:t>.</w:t>
      </w:r>
    </w:p>
    <w:p w:rsidR="0064097E" w:rsidRPr="002E6CCA" w:rsidRDefault="00804C34" w:rsidP="002E6CCA">
      <w:pPr>
        <w:jc w:val="both"/>
        <w:rPr>
          <w:rFonts w:ascii="Helvetica" w:hAnsi="Helvetica"/>
          <w:lang w:val="en-US"/>
        </w:rPr>
      </w:pPr>
      <w:r w:rsidRPr="00CB4315">
        <w:rPr>
          <w:rFonts w:ascii="Helvetica" w:hAnsi="Helvetica"/>
          <w:b/>
          <w:sz w:val="28"/>
          <w:lang w:val="en-US"/>
        </w:rPr>
        <w:t>Why is this work necessary</w:t>
      </w:r>
      <w:r w:rsidR="0064097E" w:rsidRPr="00CB4315">
        <w:rPr>
          <w:rFonts w:ascii="Helvetica" w:hAnsi="Helvetica"/>
          <w:b/>
          <w:sz w:val="28"/>
          <w:lang w:val="en-US"/>
        </w:rPr>
        <w:t>?</w:t>
      </w:r>
    </w:p>
    <w:p w:rsidR="0064097E" w:rsidRPr="00CB4315" w:rsidRDefault="008F7987" w:rsidP="0064097E">
      <w:pPr>
        <w:jc w:val="both"/>
        <w:rPr>
          <w:rFonts w:ascii="Helvetica" w:hAnsi="Helvetica"/>
          <w:lang w:val="en-US"/>
        </w:rPr>
      </w:pPr>
      <w:r w:rsidRPr="00CB4315">
        <w:rPr>
          <w:rFonts w:ascii="Helvetica" w:hAnsi="Helvetica"/>
          <w:lang w:val="en-US"/>
        </w:rPr>
        <w:t>In their most recent “World Report on Children,” the United Nation reported that mal</w:t>
      </w:r>
      <w:r w:rsidR="0064097E" w:rsidRPr="00CB4315">
        <w:rPr>
          <w:rFonts w:ascii="Helvetica" w:hAnsi="Helvetica"/>
          <w:lang w:val="en-US"/>
        </w:rPr>
        <w:t xml:space="preserve">treatment and sexual violence </w:t>
      </w:r>
      <w:r w:rsidRPr="00CB4315">
        <w:rPr>
          <w:rFonts w:ascii="Helvetica" w:hAnsi="Helvetica"/>
          <w:lang w:val="en-US"/>
        </w:rPr>
        <w:t>towards</w:t>
      </w:r>
      <w:r w:rsidR="0064097E" w:rsidRPr="00CB4315">
        <w:rPr>
          <w:rFonts w:ascii="Helvetica" w:hAnsi="Helvetica"/>
          <w:lang w:val="en-US"/>
        </w:rPr>
        <w:t xml:space="preserve"> children and adolescents is still a</w:t>
      </w:r>
      <w:r w:rsidRPr="00CB4315">
        <w:rPr>
          <w:rFonts w:ascii="Helvetica" w:hAnsi="Helvetica"/>
          <w:lang w:val="en-US"/>
        </w:rPr>
        <w:t>,</w:t>
      </w:r>
      <w:r w:rsidR="0064097E" w:rsidRPr="00CB4315">
        <w:rPr>
          <w:rFonts w:ascii="Helvetica" w:hAnsi="Helvetica"/>
          <w:lang w:val="en-US"/>
        </w:rPr>
        <w:t xml:space="preserve"> “massive, daily and underrepresented reality in the Latin American and Caribbean population... Children and adolescents experience violence in the home, in school, in justice systems, in work and in the commun</w:t>
      </w:r>
      <w:r w:rsidR="00BB068F" w:rsidRPr="00CB4315">
        <w:rPr>
          <w:rFonts w:ascii="Helvetica" w:hAnsi="Helvetica"/>
          <w:lang w:val="en-US"/>
        </w:rPr>
        <w:t>ity.”</w:t>
      </w:r>
      <w:r w:rsidR="00BB068F" w:rsidRPr="00CB4315">
        <w:rPr>
          <w:rStyle w:val="FootnoteReference"/>
          <w:rFonts w:ascii="Helvetica" w:hAnsi="Helvetica"/>
          <w:lang w:val="en-US"/>
        </w:rPr>
        <w:footnoteReference w:id="2"/>
      </w:r>
    </w:p>
    <w:p w:rsidR="0064097E" w:rsidRPr="00CB4315" w:rsidRDefault="0064097E" w:rsidP="0064097E">
      <w:pPr>
        <w:jc w:val="both"/>
        <w:rPr>
          <w:rFonts w:ascii="Helvetica" w:hAnsi="Helvetica"/>
          <w:lang w:val="en-US"/>
        </w:rPr>
      </w:pPr>
      <w:r w:rsidRPr="00CB4315">
        <w:rPr>
          <w:rFonts w:ascii="Helvetica" w:hAnsi="Helvetica"/>
          <w:lang w:val="en-US"/>
        </w:rPr>
        <w:t>Violence against children and a</w:t>
      </w:r>
      <w:r w:rsidR="008F7987" w:rsidRPr="00CB4315">
        <w:rPr>
          <w:rFonts w:ascii="Helvetica" w:hAnsi="Helvetica"/>
          <w:lang w:val="en-US"/>
        </w:rPr>
        <w:t>dolescents violates their right</w:t>
      </w:r>
      <w:r w:rsidR="00CB4315" w:rsidRPr="00CB4315">
        <w:rPr>
          <w:rFonts w:ascii="Helvetica" w:hAnsi="Helvetica"/>
          <w:lang w:val="en-US"/>
        </w:rPr>
        <w:t xml:space="preserve">s, </w:t>
      </w:r>
      <w:r w:rsidRPr="00CB4315">
        <w:rPr>
          <w:rFonts w:ascii="Helvetica" w:hAnsi="Helvetica"/>
          <w:lang w:val="en-US"/>
        </w:rPr>
        <w:t xml:space="preserve">puts their holistic development at risk, and affects the social capital of the country. </w:t>
      </w:r>
      <w:r w:rsidR="00C57448" w:rsidRPr="00CB4315">
        <w:rPr>
          <w:rFonts w:ascii="Helvetica" w:hAnsi="Helvetica"/>
          <w:lang w:val="en-US"/>
        </w:rPr>
        <w:t xml:space="preserve">Relationships that perpetuate </w:t>
      </w:r>
      <w:r w:rsidR="008F7987" w:rsidRPr="00CB4315">
        <w:rPr>
          <w:rFonts w:ascii="Helvetica" w:hAnsi="Helvetica"/>
          <w:lang w:val="en-US"/>
        </w:rPr>
        <w:t>mal</w:t>
      </w:r>
      <w:r w:rsidR="00CB4315" w:rsidRPr="00CB4315">
        <w:rPr>
          <w:rFonts w:ascii="Helvetica" w:hAnsi="Helvetica"/>
          <w:lang w:val="en-US"/>
        </w:rPr>
        <w:t>t</w:t>
      </w:r>
      <w:r w:rsidR="008F7987" w:rsidRPr="00CB4315">
        <w:rPr>
          <w:rFonts w:ascii="Helvetica" w:hAnsi="Helvetica"/>
          <w:lang w:val="en-US"/>
        </w:rPr>
        <w:t>reatmen</w:t>
      </w:r>
      <w:r w:rsidRPr="00CB4315">
        <w:rPr>
          <w:rFonts w:ascii="Helvetica" w:hAnsi="Helvetica"/>
          <w:lang w:val="en-US"/>
        </w:rPr>
        <w:t>t and sexual violence against children and adolescents in any form - in the public as well as the private sphere- constitute a violation of human rights, in particular</w:t>
      </w:r>
      <w:r w:rsidR="00CB4315" w:rsidRPr="00CB4315">
        <w:rPr>
          <w:rFonts w:ascii="Helvetica" w:hAnsi="Helvetica"/>
          <w:lang w:val="en-US"/>
        </w:rPr>
        <w:t xml:space="preserve"> </w:t>
      </w:r>
      <w:r w:rsidRPr="00CB4315">
        <w:rPr>
          <w:rFonts w:ascii="Helvetica" w:hAnsi="Helvetica"/>
          <w:lang w:val="en-US"/>
        </w:rPr>
        <w:t xml:space="preserve">the right to a life free of violence, as expressed in multiple articles from the Convention for </w:t>
      </w:r>
      <w:r w:rsidR="0066142E" w:rsidRPr="00CB4315">
        <w:rPr>
          <w:rFonts w:ascii="Helvetica" w:hAnsi="Helvetica"/>
          <w:lang w:val="en-US"/>
        </w:rPr>
        <w:t>Children</w:t>
      </w:r>
      <w:r w:rsidR="0066142E" w:rsidRPr="00CB4315">
        <w:rPr>
          <w:rFonts w:ascii="Helvetica" w:hAnsi="Helvetica" w:cs="Microsoft Sans Serif"/>
          <w:b/>
          <w:bCs/>
          <w:lang w:val="en-US"/>
        </w:rPr>
        <w:t>’</w:t>
      </w:r>
      <w:r w:rsidR="0066142E" w:rsidRPr="00CB4315">
        <w:rPr>
          <w:rFonts w:ascii="Helvetica" w:hAnsi="Helvetica"/>
          <w:lang w:val="en-US"/>
        </w:rPr>
        <w:t>s</w:t>
      </w:r>
      <w:r w:rsidRPr="00CB4315">
        <w:rPr>
          <w:rFonts w:ascii="Helvetica" w:hAnsi="Helvetica"/>
          <w:lang w:val="en-US"/>
        </w:rPr>
        <w:t xml:space="preserve"> Rights.</w:t>
      </w:r>
    </w:p>
    <w:p w:rsidR="0064097E" w:rsidRPr="00CB4315" w:rsidRDefault="002E14CC" w:rsidP="0064097E">
      <w:pPr>
        <w:jc w:val="both"/>
        <w:rPr>
          <w:rFonts w:ascii="Helvetica" w:hAnsi="Helvetica"/>
          <w:lang w:val="en-US"/>
        </w:rPr>
      </w:pPr>
      <w:r w:rsidRPr="00CB4315">
        <w:rPr>
          <w:rFonts w:ascii="Helvetica" w:hAnsi="Helvetica"/>
          <w:lang w:val="en-US"/>
        </w:rPr>
        <w:t xml:space="preserve">Through </w:t>
      </w:r>
      <w:r w:rsidR="0064097E" w:rsidRPr="00CB4315">
        <w:rPr>
          <w:rFonts w:ascii="Helvetica" w:hAnsi="Helvetica"/>
          <w:lang w:val="en-US"/>
        </w:rPr>
        <w:t>an eco-systemic model of violence</w:t>
      </w:r>
      <w:r w:rsidRPr="00CB4315">
        <w:rPr>
          <w:rFonts w:ascii="Helvetica" w:hAnsi="Helvetica"/>
          <w:lang w:val="en-US"/>
        </w:rPr>
        <w:t xml:space="preserve">, Claves </w:t>
      </w:r>
      <w:r w:rsidR="004F7F95" w:rsidRPr="00CB4315">
        <w:rPr>
          <w:rFonts w:ascii="Helvetica" w:hAnsi="Helvetica"/>
          <w:lang w:val="en-US"/>
        </w:rPr>
        <w:t>recognizes</w:t>
      </w:r>
      <w:r w:rsidRPr="00CB4315">
        <w:rPr>
          <w:rFonts w:ascii="Helvetica" w:hAnsi="Helvetica"/>
          <w:lang w:val="en-US"/>
        </w:rPr>
        <w:t xml:space="preserve"> </w:t>
      </w:r>
      <w:r w:rsidR="0064097E" w:rsidRPr="00CB4315">
        <w:rPr>
          <w:rFonts w:ascii="Helvetica" w:hAnsi="Helvetica"/>
          <w:lang w:val="en-US"/>
        </w:rPr>
        <w:t>elements at</w:t>
      </w:r>
      <w:r w:rsidRPr="00CB4315">
        <w:rPr>
          <w:rFonts w:ascii="Helvetica" w:hAnsi="Helvetica"/>
          <w:lang w:val="en-US"/>
        </w:rPr>
        <w:t xml:space="preserve"> different levels - expressed through</w:t>
      </w:r>
      <w:r w:rsidR="0064097E" w:rsidRPr="00CB4315">
        <w:rPr>
          <w:rFonts w:ascii="Helvetica" w:hAnsi="Helvetica"/>
          <w:lang w:val="en-US"/>
        </w:rPr>
        <w:t xml:space="preserve"> culture, institutions, close-knit networks, </w:t>
      </w:r>
      <w:r w:rsidRPr="00CB4315">
        <w:rPr>
          <w:rFonts w:ascii="Helvetica" w:hAnsi="Helvetica"/>
          <w:lang w:val="en-US"/>
        </w:rPr>
        <w:t>like</w:t>
      </w:r>
      <w:r w:rsidR="0064097E" w:rsidRPr="00CB4315">
        <w:rPr>
          <w:rFonts w:ascii="Helvetica" w:hAnsi="Helvetica"/>
          <w:lang w:val="en-US"/>
        </w:rPr>
        <w:t xml:space="preserve"> families, </w:t>
      </w:r>
      <w:r w:rsidRPr="00CB4315">
        <w:rPr>
          <w:rFonts w:ascii="Helvetica" w:hAnsi="Helvetica"/>
          <w:lang w:val="en-US"/>
        </w:rPr>
        <w:t xml:space="preserve">and </w:t>
      </w:r>
      <w:r w:rsidR="0064097E" w:rsidRPr="00CB4315">
        <w:rPr>
          <w:rFonts w:ascii="Helvetica" w:hAnsi="Helvetica"/>
          <w:lang w:val="en-US"/>
        </w:rPr>
        <w:t>individual characteristics</w:t>
      </w:r>
      <w:r w:rsidRPr="00CB4315">
        <w:rPr>
          <w:rFonts w:ascii="Helvetica" w:hAnsi="Helvetica"/>
          <w:lang w:val="en-US"/>
        </w:rPr>
        <w:t xml:space="preserve">- </w:t>
      </w:r>
      <w:r w:rsidR="0064097E" w:rsidRPr="00CB4315">
        <w:rPr>
          <w:rFonts w:ascii="Helvetica" w:hAnsi="Helvetica"/>
          <w:lang w:val="en-US"/>
        </w:rPr>
        <w:t xml:space="preserve">that act as risk factors for violence against children and adolescents. </w:t>
      </w:r>
      <w:r w:rsidR="0066142E" w:rsidRPr="00CB4315">
        <w:rPr>
          <w:rFonts w:ascii="Helvetica" w:hAnsi="Helvetica"/>
          <w:lang w:val="en-US"/>
        </w:rPr>
        <w:t xml:space="preserve">A resilience-based perspective allows us to identify and develop factors </w:t>
      </w:r>
      <w:r w:rsidR="0066142E">
        <w:rPr>
          <w:rFonts w:ascii="Helvetica" w:hAnsi="Helvetica"/>
          <w:lang w:val="en-US"/>
        </w:rPr>
        <w:t>that</w:t>
      </w:r>
      <w:r w:rsidR="0066142E" w:rsidRPr="00CB4315">
        <w:rPr>
          <w:rFonts w:ascii="Helvetica" w:hAnsi="Helvetica"/>
          <w:lang w:val="en-US"/>
        </w:rPr>
        <w:t xml:space="preserve"> strengthen children faced </w:t>
      </w:r>
      <w:r w:rsidR="0066142E">
        <w:rPr>
          <w:rFonts w:ascii="Helvetica" w:hAnsi="Helvetica"/>
          <w:lang w:val="en-US"/>
        </w:rPr>
        <w:t xml:space="preserve">with </w:t>
      </w:r>
      <w:r w:rsidR="0066142E" w:rsidRPr="00CB4315">
        <w:rPr>
          <w:rFonts w:ascii="Helvetica" w:hAnsi="Helvetica"/>
          <w:lang w:val="en-US"/>
        </w:rPr>
        <w:t xml:space="preserve">violence. </w:t>
      </w:r>
      <w:r w:rsidR="0064097E" w:rsidRPr="00CB4315">
        <w:rPr>
          <w:rFonts w:ascii="Helvetica" w:hAnsi="Helvetica"/>
          <w:lang w:val="en-US"/>
        </w:rPr>
        <w:t>From this perspective, concrete actions can be articulated for the prevention of violence against children</w:t>
      </w:r>
      <w:r w:rsidR="00CB4315" w:rsidRPr="00CB4315">
        <w:rPr>
          <w:rFonts w:ascii="Helvetica" w:hAnsi="Helvetica"/>
          <w:lang w:val="en-US"/>
        </w:rPr>
        <w:t>.</w:t>
      </w:r>
    </w:p>
    <w:p w:rsidR="00BB068F" w:rsidRPr="00CB4315" w:rsidRDefault="00BB068F" w:rsidP="0064097E">
      <w:pPr>
        <w:jc w:val="both"/>
        <w:rPr>
          <w:rFonts w:ascii="Helvetica" w:hAnsi="Helvetica"/>
          <w:b/>
          <w:sz w:val="28"/>
          <w:lang w:val="en-US"/>
        </w:rPr>
      </w:pPr>
    </w:p>
    <w:p w:rsidR="0064097E" w:rsidRPr="00CB4315" w:rsidRDefault="0064097E" w:rsidP="0064097E">
      <w:pPr>
        <w:jc w:val="both"/>
        <w:rPr>
          <w:rFonts w:ascii="Helvetica" w:hAnsi="Helvetica"/>
          <w:b/>
          <w:sz w:val="28"/>
          <w:lang w:val="en-US"/>
        </w:rPr>
      </w:pPr>
      <w:r w:rsidRPr="00CB4315">
        <w:rPr>
          <w:rFonts w:ascii="Helvetica" w:hAnsi="Helvetica"/>
          <w:b/>
          <w:sz w:val="28"/>
          <w:lang w:val="en-US"/>
        </w:rPr>
        <w:t>How do we address these issues?</w:t>
      </w:r>
    </w:p>
    <w:p w:rsidR="00CB4315" w:rsidRPr="00CB4315" w:rsidRDefault="0064097E" w:rsidP="00CB4315">
      <w:pPr>
        <w:jc w:val="both"/>
        <w:rPr>
          <w:rFonts w:ascii="Helvetica" w:hAnsi="Helvetica"/>
          <w:lang w:val="en-US"/>
        </w:rPr>
      </w:pPr>
      <w:r w:rsidRPr="00CB4315">
        <w:rPr>
          <w:rFonts w:ascii="Helvetica" w:hAnsi="Helvetica"/>
          <w:b/>
          <w:lang w:val="en-US"/>
        </w:rPr>
        <w:t>"A Deal for Ideal Interactions",</w:t>
      </w:r>
      <w:r w:rsidRPr="00CB4315">
        <w:rPr>
          <w:rFonts w:ascii="Helvetica" w:hAnsi="Helvetica"/>
          <w:lang w:val="en-US"/>
        </w:rPr>
        <w:t xml:space="preserve"> the symbolic vaccination campaign against </w:t>
      </w:r>
      <w:r w:rsidR="00C57448" w:rsidRPr="00CB4315">
        <w:rPr>
          <w:rFonts w:ascii="Helvetica" w:hAnsi="Helvetica"/>
          <w:lang w:val="en-US"/>
        </w:rPr>
        <w:t>maltreatment</w:t>
      </w:r>
      <w:r w:rsidRPr="00CB4315">
        <w:rPr>
          <w:rFonts w:ascii="Helvetica" w:hAnsi="Helvetica"/>
          <w:lang w:val="en-US"/>
        </w:rPr>
        <w:t xml:space="preserve"> of children and adolescents</w:t>
      </w:r>
      <w:r w:rsidR="00C57448" w:rsidRPr="00CB4315">
        <w:rPr>
          <w:rFonts w:ascii="Helvetica" w:hAnsi="Helvetica"/>
          <w:lang w:val="en-US"/>
        </w:rPr>
        <w:t>,</w:t>
      </w:r>
      <w:r w:rsidRPr="00CB4315">
        <w:rPr>
          <w:rFonts w:ascii="Helvetica" w:hAnsi="Helvetica"/>
          <w:lang w:val="en-US"/>
        </w:rPr>
        <w:t xml:space="preserve"> is an effort to promote the respect for and exercise </w:t>
      </w:r>
      <w:r w:rsidR="00CB4315" w:rsidRPr="00CB4315">
        <w:rPr>
          <w:rFonts w:ascii="Helvetica" w:hAnsi="Helvetica"/>
          <w:lang w:val="en-US"/>
        </w:rPr>
        <w:t xml:space="preserve">of their inherent right to a life without violence, affirmed and protected </w:t>
      </w:r>
      <w:r w:rsidRPr="00CB4315">
        <w:rPr>
          <w:rFonts w:ascii="Helvetica" w:hAnsi="Helvetica"/>
          <w:lang w:val="en-US"/>
        </w:rPr>
        <w:t xml:space="preserve">by the </w:t>
      </w:r>
      <w:r w:rsidR="00CB4315" w:rsidRPr="00CB4315">
        <w:rPr>
          <w:rFonts w:ascii="Helvetica" w:hAnsi="Helvetica"/>
          <w:lang w:val="en-US"/>
        </w:rPr>
        <w:t>United Nations “</w:t>
      </w:r>
      <w:r w:rsidRPr="00CB4315">
        <w:rPr>
          <w:rFonts w:ascii="Helvetica" w:hAnsi="Helvetica"/>
          <w:lang w:val="en-US"/>
        </w:rPr>
        <w:t xml:space="preserve">Convention on </w:t>
      </w:r>
      <w:r w:rsidR="00CB4315" w:rsidRPr="00CB4315">
        <w:rPr>
          <w:rFonts w:ascii="Helvetica" w:hAnsi="Helvetica"/>
          <w:lang w:val="en-US"/>
        </w:rPr>
        <w:t>the Rights of Children”, signed by 194 countries since 1989.</w:t>
      </w:r>
    </w:p>
    <w:p w:rsidR="0064097E" w:rsidRPr="00CB4315" w:rsidRDefault="0064097E" w:rsidP="0064097E">
      <w:pPr>
        <w:jc w:val="both"/>
        <w:rPr>
          <w:rFonts w:ascii="Helvetica" w:hAnsi="Helvetica"/>
          <w:lang w:val="en-US"/>
        </w:rPr>
      </w:pPr>
      <w:r w:rsidRPr="00CB4315">
        <w:rPr>
          <w:rFonts w:ascii="Helvetica" w:hAnsi="Helvetica"/>
          <w:lang w:val="en-US"/>
        </w:rPr>
        <w:t>It is a strategy promoting the construction of group unity and citizenship, facilitating inter-generational and inter</w:t>
      </w:r>
      <w:r w:rsidR="008E6B0B" w:rsidRPr="00CB4315">
        <w:rPr>
          <w:rFonts w:ascii="Helvetica" w:hAnsi="Helvetica"/>
          <w:lang w:val="en-US"/>
        </w:rPr>
        <w:t>-</w:t>
      </w:r>
      <w:r w:rsidRPr="00CB4315">
        <w:rPr>
          <w:rFonts w:ascii="Helvetica" w:hAnsi="Helvetica"/>
          <w:lang w:val="en-US"/>
        </w:rPr>
        <w:t>institutional spaces, and bringing together people from diverse cultural and economic backgrounds.</w:t>
      </w:r>
      <w:r w:rsidR="008E6B0B" w:rsidRPr="00CB4315">
        <w:rPr>
          <w:rFonts w:ascii="Helvetica" w:hAnsi="Helvetica"/>
          <w:lang w:val="en-US"/>
        </w:rPr>
        <w:t xml:space="preserve"> </w:t>
      </w:r>
    </w:p>
    <w:p w:rsidR="0064097E" w:rsidRPr="00CB4315" w:rsidRDefault="0064097E" w:rsidP="0064097E">
      <w:pPr>
        <w:jc w:val="both"/>
        <w:rPr>
          <w:rFonts w:ascii="Helvetica" w:hAnsi="Helvetica"/>
          <w:lang w:val="en-US"/>
        </w:rPr>
      </w:pPr>
      <w:r w:rsidRPr="00CB4315">
        <w:rPr>
          <w:rFonts w:ascii="Helvetica" w:hAnsi="Helvetica"/>
          <w:lang w:val="en-US"/>
        </w:rPr>
        <w:t>The central objective</w:t>
      </w:r>
      <w:r w:rsidR="00255DD2" w:rsidRPr="00CB4315">
        <w:rPr>
          <w:rFonts w:ascii="Helvetica" w:hAnsi="Helvetica"/>
          <w:lang w:val="en-US"/>
        </w:rPr>
        <w:t xml:space="preserve"> of the campaign</w:t>
      </w:r>
      <w:r w:rsidRPr="00CB4315">
        <w:rPr>
          <w:rFonts w:ascii="Helvetica" w:hAnsi="Helvetica"/>
          <w:lang w:val="en-US"/>
        </w:rPr>
        <w:t xml:space="preserve"> is the participation and leadership of young people in raising public awareness regarding the often-invisible problem of violence present in our society. Situations of </w:t>
      </w:r>
      <w:r w:rsidR="007C2D91" w:rsidRPr="00CB4315">
        <w:rPr>
          <w:rFonts w:ascii="Helvetica" w:hAnsi="Helvetica"/>
          <w:lang w:val="en-US"/>
        </w:rPr>
        <w:t>mal</w:t>
      </w:r>
      <w:r w:rsidR="00CB4315" w:rsidRPr="00CB4315">
        <w:rPr>
          <w:rFonts w:ascii="Helvetica" w:hAnsi="Helvetica"/>
          <w:lang w:val="en-US"/>
        </w:rPr>
        <w:t>t</w:t>
      </w:r>
      <w:r w:rsidR="007C2D91" w:rsidRPr="00CB4315">
        <w:rPr>
          <w:rFonts w:ascii="Helvetica" w:hAnsi="Helvetica"/>
          <w:lang w:val="en-US"/>
        </w:rPr>
        <w:t>reatment</w:t>
      </w:r>
      <w:r w:rsidRPr="00CB4315">
        <w:rPr>
          <w:rFonts w:ascii="Helvetica" w:hAnsi="Helvetica"/>
          <w:lang w:val="en-US"/>
        </w:rPr>
        <w:t xml:space="preserve"> and sexual abuse</w:t>
      </w:r>
      <w:r w:rsidR="00255DD2" w:rsidRPr="00CB4315">
        <w:rPr>
          <w:rFonts w:ascii="Helvetica" w:hAnsi="Helvetica"/>
          <w:lang w:val="en-US"/>
        </w:rPr>
        <w:t xml:space="preserve"> against young people often</w:t>
      </w:r>
      <w:r w:rsidRPr="00CB4315">
        <w:rPr>
          <w:rFonts w:ascii="Helvetica" w:hAnsi="Helvetica"/>
          <w:lang w:val="en-US"/>
        </w:rPr>
        <w:t xml:space="preserve"> involve daily submission and dominance, diminish</w:t>
      </w:r>
      <w:r w:rsidR="00255DD2" w:rsidRPr="00CB4315">
        <w:rPr>
          <w:rFonts w:ascii="Helvetica" w:hAnsi="Helvetica"/>
          <w:lang w:val="en-US"/>
        </w:rPr>
        <w:t xml:space="preserve">ing their </w:t>
      </w:r>
      <w:r w:rsidRPr="00CB4315">
        <w:rPr>
          <w:rFonts w:ascii="Helvetica" w:hAnsi="Helvetica"/>
          <w:lang w:val="en-US"/>
        </w:rPr>
        <w:t>ability to</w:t>
      </w:r>
      <w:r w:rsidR="007C2D91" w:rsidRPr="00CB4315">
        <w:rPr>
          <w:rFonts w:ascii="Helvetica" w:hAnsi="Helvetica"/>
          <w:lang w:val="en-US"/>
        </w:rPr>
        <w:t xml:space="preserve"> recognize their</w:t>
      </w:r>
      <w:r w:rsidR="00255DD2" w:rsidRPr="00CB4315">
        <w:rPr>
          <w:rFonts w:ascii="Helvetica" w:hAnsi="Helvetica"/>
          <w:lang w:val="en-US"/>
        </w:rPr>
        <w:t xml:space="preserve"> own</w:t>
      </w:r>
      <w:r w:rsidRPr="00CB4315">
        <w:rPr>
          <w:rFonts w:ascii="Helvetica" w:hAnsi="Helvetica"/>
          <w:lang w:val="en-US"/>
        </w:rPr>
        <w:t xml:space="preserve"> rights.</w:t>
      </w:r>
    </w:p>
    <w:p w:rsidR="0064097E" w:rsidRPr="00CB4315" w:rsidRDefault="0064097E" w:rsidP="0064097E">
      <w:pPr>
        <w:jc w:val="both"/>
        <w:rPr>
          <w:rFonts w:ascii="Helvetica" w:hAnsi="Helvetica"/>
          <w:lang w:val="en-US"/>
        </w:rPr>
      </w:pPr>
      <w:r w:rsidRPr="00CB4315">
        <w:rPr>
          <w:rFonts w:ascii="Helvetica" w:hAnsi="Helvetica"/>
          <w:lang w:val="en-US"/>
        </w:rPr>
        <w:t xml:space="preserve">Making these situations visible through a national campaign is the first step in reinforcing </w:t>
      </w:r>
      <w:r w:rsidR="00255DD2" w:rsidRPr="00CB4315">
        <w:rPr>
          <w:rFonts w:ascii="Helvetica" w:hAnsi="Helvetica"/>
          <w:lang w:val="en-US"/>
        </w:rPr>
        <w:t>adults</w:t>
      </w:r>
      <w:r w:rsidR="00255DD2" w:rsidRPr="00CB4315">
        <w:rPr>
          <w:rFonts w:ascii="Helvetica" w:hAnsi="Helvetica" w:cs="Microsoft Sans Serif"/>
          <w:b/>
          <w:bCs/>
          <w:lang w:val="en-US"/>
        </w:rPr>
        <w:t>’</w:t>
      </w:r>
      <w:r w:rsidRPr="00CB4315">
        <w:rPr>
          <w:rFonts w:ascii="Helvetica" w:hAnsi="Helvetica"/>
          <w:b/>
          <w:bCs/>
          <w:lang w:val="en-US"/>
        </w:rPr>
        <w:t xml:space="preserve"> </w:t>
      </w:r>
      <w:r w:rsidRPr="00CB4315">
        <w:rPr>
          <w:rFonts w:ascii="Helvetica" w:hAnsi="Helvetica"/>
          <w:lang w:val="en-US"/>
        </w:rPr>
        <w:t>responsibility to protect children and adolescents in our country. The campaign process promotes positive attitudes and behavior among individuals, groups</w:t>
      </w:r>
      <w:r w:rsidR="007C2D91" w:rsidRPr="00CB4315">
        <w:rPr>
          <w:rFonts w:ascii="Helvetica" w:hAnsi="Helvetica"/>
          <w:lang w:val="en-US"/>
        </w:rPr>
        <w:t>,</w:t>
      </w:r>
      <w:r w:rsidRPr="00CB4315">
        <w:rPr>
          <w:rFonts w:ascii="Helvetica" w:hAnsi="Helvetica"/>
          <w:lang w:val="en-US"/>
        </w:rPr>
        <w:t xml:space="preserve"> and the community, strengthening and developing protective factors in children and adolescents, who in turn have a lead role in all aspects of the campaign.</w:t>
      </w:r>
    </w:p>
    <w:p w:rsidR="0066142E" w:rsidRDefault="0064097E" w:rsidP="0064097E">
      <w:pPr>
        <w:jc w:val="both"/>
        <w:rPr>
          <w:rFonts w:ascii="Helvetica" w:hAnsi="Helvetica"/>
          <w:lang w:val="en-US"/>
        </w:rPr>
      </w:pPr>
      <w:r w:rsidRPr="00CB4315">
        <w:rPr>
          <w:rFonts w:ascii="Helvetica" w:hAnsi="Helvetica"/>
          <w:lang w:val="en-US"/>
        </w:rPr>
        <w:t xml:space="preserve">By working together, adolescents feel that they belong to a group and that they are responsible for communicating the message of “ideal treatment” to adults in their communities. They </w:t>
      </w:r>
      <w:r w:rsidR="00CB4315" w:rsidRPr="00CB4315">
        <w:rPr>
          <w:rFonts w:ascii="Helvetica" w:hAnsi="Helvetica"/>
          <w:lang w:val="en-US"/>
        </w:rPr>
        <w:t>challenge</w:t>
      </w:r>
      <w:r w:rsidRPr="00CB4315">
        <w:rPr>
          <w:rFonts w:ascii="Helvetica" w:hAnsi="Helvetica"/>
          <w:lang w:val="en-US"/>
        </w:rPr>
        <w:t xml:space="preserve"> stereotypes</w:t>
      </w:r>
      <w:r w:rsidR="00804C34" w:rsidRPr="00CB4315">
        <w:rPr>
          <w:rFonts w:ascii="Helvetica" w:hAnsi="Helvetica"/>
          <w:lang w:val="en-US"/>
        </w:rPr>
        <w:t>,</w:t>
      </w:r>
      <w:r w:rsidRPr="00CB4315">
        <w:rPr>
          <w:rFonts w:ascii="Helvetica" w:hAnsi="Helvetica"/>
          <w:lang w:val="en-US"/>
        </w:rPr>
        <w:t xml:space="preserve"> which associate teens with violence and crime, and come to occupy a positive and purposeful place in society</w:t>
      </w:r>
      <w:r w:rsidR="00CB4315" w:rsidRPr="00CB4315">
        <w:rPr>
          <w:rFonts w:ascii="Helvetica" w:hAnsi="Helvetica"/>
          <w:lang w:val="en-US"/>
        </w:rPr>
        <w:t>.</w:t>
      </w:r>
    </w:p>
    <w:p w:rsidR="0064097E" w:rsidRPr="00CB4315" w:rsidRDefault="0064097E" w:rsidP="0064097E">
      <w:pPr>
        <w:jc w:val="both"/>
        <w:rPr>
          <w:rFonts w:ascii="Helvetica" w:hAnsi="Helvetica"/>
          <w:lang w:val="en-US"/>
        </w:rPr>
      </w:pPr>
    </w:p>
    <w:p w:rsidR="0064097E" w:rsidRPr="00CB4315" w:rsidRDefault="0064097E" w:rsidP="0064097E">
      <w:pPr>
        <w:jc w:val="both"/>
        <w:rPr>
          <w:rFonts w:ascii="Helvetica" w:hAnsi="Helvetica"/>
          <w:b/>
          <w:sz w:val="28"/>
          <w:lang w:val="en-US"/>
        </w:rPr>
      </w:pPr>
      <w:r w:rsidRPr="00CB4315">
        <w:rPr>
          <w:rFonts w:ascii="Helvetica" w:hAnsi="Helvetica"/>
          <w:b/>
          <w:sz w:val="28"/>
          <w:lang w:val="en-US"/>
        </w:rPr>
        <w:t xml:space="preserve">What is </w:t>
      </w:r>
      <w:r w:rsidR="00804C34" w:rsidRPr="00CB4315">
        <w:rPr>
          <w:rFonts w:ascii="Helvetica" w:hAnsi="Helvetica"/>
          <w:b/>
          <w:sz w:val="28"/>
          <w:lang w:val="en-US"/>
        </w:rPr>
        <w:t>our</w:t>
      </w:r>
      <w:r w:rsidRPr="00CB4315">
        <w:rPr>
          <w:rFonts w:ascii="Helvetica" w:hAnsi="Helvetica"/>
          <w:b/>
          <w:sz w:val="28"/>
          <w:lang w:val="en-US"/>
        </w:rPr>
        <w:t xml:space="preserve"> perspective?</w:t>
      </w:r>
    </w:p>
    <w:p w:rsidR="0064097E" w:rsidRPr="00CB4315" w:rsidRDefault="0064097E" w:rsidP="0064097E">
      <w:pPr>
        <w:jc w:val="both"/>
        <w:rPr>
          <w:rFonts w:ascii="Helvetica" w:hAnsi="Helvetica"/>
          <w:lang w:val="en-US"/>
        </w:rPr>
      </w:pPr>
      <w:r w:rsidRPr="00CB4315">
        <w:rPr>
          <w:rFonts w:ascii="Helvetica" w:hAnsi="Helvetica"/>
          <w:lang w:val="en-US"/>
        </w:rPr>
        <w:t xml:space="preserve">Its fundamental to emphasize the </w:t>
      </w:r>
      <w:r w:rsidRPr="00CB4315">
        <w:rPr>
          <w:rFonts w:ascii="Helvetica" w:hAnsi="Helvetica"/>
          <w:b/>
          <w:lang w:val="en-US"/>
        </w:rPr>
        <w:t>positive and hope giving perspective</w:t>
      </w:r>
      <w:r w:rsidRPr="00CB4315">
        <w:rPr>
          <w:rFonts w:ascii="Helvetica" w:hAnsi="Helvetica"/>
          <w:lang w:val="en-US"/>
        </w:rPr>
        <w:t xml:space="preserve"> of the campaign: the issue of abuse and unequal relationships are made visible, just as is the positive perspective of childhood and adolescence, fair and caring interactions, which is made visible through “play”: vaccinations in the streets, bus stations, elementary and high schools, plazas, and stadiums.</w:t>
      </w:r>
      <w:r w:rsidR="00B2464E" w:rsidRPr="00CB4315">
        <w:rPr>
          <w:rFonts w:ascii="Helvetica" w:hAnsi="Helvetica"/>
          <w:lang w:val="en-US"/>
        </w:rPr>
        <w:t xml:space="preserve"> </w:t>
      </w:r>
    </w:p>
    <w:p w:rsidR="0064097E" w:rsidRPr="00CB4315" w:rsidRDefault="0064097E" w:rsidP="0064097E">
      <w:pPr>
        <w:jc w:val="both"/>
        <w:rPr>
          <w:rFonts w:ascii="Helvetica" w:hAnsi="Helvetica"/>
          <w:lang w:val="en-US"/>
        </w:rPr>
      </w:pPr>
      <w:r w:rsidRPr="00CB4315">
        <w:rPr>
          <w:rFonts w:ascii="Helvetica" w:hAnsi="Helvetica"/>
          <w:lang w:val="en-US"/>
        </w:rPr>
        <w:t>The campaign requires a social and culture initiative</w:t>
      </w:r>
      <w:r w:rsidR="001661CF" w:rsidRPr="00CB4315">
        <w:rPr>
          <w:rFonts w:ascii="Helvetica" w:hAnsi="Helvetica"/>
          <w:lang w:val="en-US"/>
        </w:rPr>
        <w:t xml:space="preserve"> </w:t>
      </w:r>
      <w:r w:rsidRPr="00CB4315">
        <w:rPr>
          <w:rFonts w:ascii="Helvetica" w:hAnsi="Helvetica"/>
          <w:lang w:val="en-US"/>
        </w:rPr>
        <w:t>which promotes positive values in the society and uses</w:t>
      </w:r>
      <w:r w:rsidR="001661CF" w:rsidRPr="00CB4315">
        <w:rPr>
          <w:rFonts w:ascii="Helvetica" w:hAnsi="Helvetica"/>
          <w:lang w:val="en-US"/>
        </w:rPr>
        <w:t xml:space="preserve"> </w:t>
      </w:r>
      <w:r w:rsidRPr="00CB4315">
        <w:rPr>
          <w:rFonts w:ascii="Helvetica" w:hAnsi="Helvetica"/>
          <w:lang w:val="en-US"/>
        </w:rPr>
        <w:t>playful and festive strategies, incorporating artistic</w:t>
      </w:r>
      <w:r w:rsidR="001661CF" w:rsidRPr="00CB4315">
        <w:rPr>
          <w:rFonts w:ascii="Helvetica" w:hAnsi="Helvetica"/>
          <w:lang w:val="en-US"/>
        </w:rPr>
        <w:t xml:space="preserve"> </w:t>
      </w:r>
      <w:r w:rsidRPr="00CB4315">
        <w:rPr>
          <w:rFonts w:ascii="Helvetica" w:hAnsi="Helvetica"/>
          <w:lang w:val="en-US"/>
        </w:rPr>
        <w:t>presentations of the children and adolescents involved as well as well-known</w:t>
      </w:r>
      <w:r w:rsidR="00B2464E" w:rsidRPr="00CB4315">
        <w:rPr>
          <w:rFonts w:ascii="Helvetica" w:hAnsi="Helvetica"/>
          <w:lang w:val="en-US"/>
        </w:rPr>
        <w:t xml:space="preserve"> local</w:t>
      </w:r>
      <w:r w:rsidRPr="00CB4315">
        <w:rPr>
          <w:rFonts w:ascii="Helvetica" w:hAnsi="Helvetica"/>
          <w:lang w:val="en-US"/>
        </w:rPr>
        <w:t xml:space="preserve"> artists.</w:t>
      </w:r>
    </w:p>
    <w:p w:rsidR="00BB068F" w:rsidRPr="00CB4315" w:rsidRDefault="00812210" w:rsidP="0064097E">
      <w:pPr>
        <w:jc w:val="both"/>
        <w:rPr>
          <w:rFonts w:ascii="Helvetica" w:hAnsi="Helvetica"/>
          <w:b/>
          <w:sz w:val="32"/>
          <w:lang w:val="en-US"/>
        </w:rPr>
      </w:pPr>
      <w:r>
        <w:rPr>
          <w:rFonts w:ascii="Helvetica" w:hAnsi="Helvetica"/>
          <w:b/>
          <w:noProof/>
          <w:sz w:val="32"/>
          <w:lang w:val="en-US"/>
        </w:rPr>
        <w:drawing>
          <wp:anchor distT="0" distB="0" distL="114300" distR="114300" simplePos="0" relativeHeight="251663360" behindDoc="0" locked="0" layoutInCell="1" allowOverlap="1">
            <wp:simplePos x="0" y="0"/>
            <wp:positionH relativeFrom="column">
              <wp:posOffset>16510</wp:posOffset>
            </wp:positionH>
            <wp:positionV relativeFrom="paragraph">
              <wp:posOffset>622935</wp:posOffset>
            </wp:positionV>
            <wp:extent cx="5928995" cy="3479165"/>
            <wp:effectExtent l="25400" t="0" r="0" b="0"/>
            <wp:wrapTopAndBottom/>
            <wp:docPr id="11" name="Picture 10"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7"/>
                    <a:stretch>
                      <a:fillRect/>
                    </a:stretch>
                  </pic:blipFill>
                  <pic:spPr>
                    <a:xfrm>
                      <a:off x="0" y="0"/>
                      <a:ext cx="5928995" cy="3479165"/>
                    </a:xfrm>
                    <a:prstGeom prst="rect">
                      <a:avLst/>
                    </a:prstGeom>
                  </pic:spPr>
                </pic:pic>
              </a:graphicData>
            </a:graphic>
          </wp:anchor>
        </w:drawing>
      </w:r>
    </w:p>
    <w:p w:rsidR="0064097E" w:rsidRPr="00CB4315" w:rsidRDefault="00BB068F" w:rsidP="0064097E">
      <w:pPr>
        <w:jc w:val="both"/>
        <w:rPr>
          <w:rFonts w:ascii="Helvetica" w:hAnsi="Helvetica"/>
          <w:b/>
          <w:sz w:val="32"/>
          <w:lang w:val="en-US"/>
        </w:rPr>
      </w:pPr>
      <w:r w:rsidRPr="00CB4315">
        <w:rPr>
          <w:rFonts w:ascii="Helvetica" w:hAnsi="Helvetica"/>
          <w:b/>
          <w:sz w:val="32"/>
          <w:lang w:val="en-US"/>
        </w:rPr>
        <w:br w:type="page"/>
        <w:t>Results from the 2013</w:t>
      </w:r>
      <w:r w:rsidR="0064097E" w:rsidRPr="00CB4315">
        <w:rPr>
          <w:rFonts w:ascii="Helvetica" w:hAnsi="Helvetica"/>
          <w:b/>
          <w:sz w:val="32"/>
          <w:lang w:val="en-US"/>
        </w:rPr>
        <w:t xml:space="preserve"> Campaign</w:t>
      </w:r>
    </w:p>
    <w:p w:rsidR="00BB068F" w:rsidRPr="00CB4315" w:rsidRDefault="00BB068F" w:rsidP="0064097E">
      <w:pPr>
        <w:jc w:val="both"/>
        <w:rPr>
          <w:rFonts w:ascii="Helvetica" w:hAnsi="Helvetica"/>
          <w:b/>
          <w:sz w:val="28"/>
          <w:lang w:val="en-US"/>
        </w:rPr>
      </w:pPr>
    </w:p>
    <w:p w:rsidR="0064097E" w:rsidRPr="00CB4315" w:rsidRDefault="0064097E" w:rsidP="0064097E">
      <w:pPr>
        <w:jc w:val="both"/>
        <w:rPr>
          <w:rFonts w:ascii="Helvetica" w:hAnsi="Helvetica"/>
          <w:b/>
          <w:sz w:val="28"/>
          <w:lang w:val="en-US"/>
        </w:rPr>
      </w:pPr>
      <w:r w:rsidRPr="00CB4315">
        <w:rPr>
          <w:rFonts w:ascii="Helvetica" w:hAnsi="Helvetica"/>
          <w:b/>
          <w:sz w:val="28"/>
          <w:lang w:val="en-US"/>
        </w:rPr>
        <w:t>Qualitative impacts</w:t>
      </w:r>
    </w:p>
    <w:p w:rsidR="0064097E" w:rsidRPr="00CB4315" w:rsidRDefault="0064097E" w:rsidP="001661CF">
      <w:pPr>
        <w:ind w:left="720"/>
        <w:jc w:val="both"/>
        <w:rPr>
          <w:rFonts w:ascii="Helvetica" w:hAnsi="Helvetica"/>
          <w:lang w:val="en-US"/>
        </w:rPr>
      </w:pPr>
      <w:r w:rsidRPr="00CB4315">
        <w:rPr>
          <w:rFonts w:ascii="Helvetica" w:hAnsi="Helvetica"/>
          <w:b/>
          <w:lang w:val="en-US"/>
        </w:rPr>
        <w:t>• Greater awareness of the rights of children and</w:t>
      </w:r>
      <w:r w:rsidR="001661CF" w:rsidRPr="00CB4315">
        <w:rPr>
          <w:rFonts w:ascii="Helvetica" w:hAnsi="Helvetica"/>
          <w:b/>
          <w:lang w:val="en-US"/>
        </w:rPr>
        <w:t xml:space="preserve"> </w:t>
      </w:r>
      <w:r w:rsidRPr="00CB4315">
        <w:rPr>
          <w:rFonts w:ascii="Helvetica" w:hAnsi="Helvetica"/>
          <w:b/>
          <w:lang w:val="en-US"/>
        </w:rPr>
        <w:t>adolescents,</w:t>
      </w:r>
      <w:r w:rsidRPr="00CB4315">
        <w:rPr>
          <w:rFonts w:ascii="Helvetica" w:hAnsi="Helvetica"/>
          <w:lang w:val="en-US"/>
        </w:rPr>
        <w:t xml:space="preserve"> specifically the right to not suffer</w:t>
      </w:r>
      <w:r w:rsidR="001661CF" w:rsidRPr="00CB4315">
        <w:rPr>
          <w:rFonts w:ascii="Helvetica" w:hAnsi="Helvetica"/>
          <w:lang w:val="en-US"/>
        </w:rPr>
        <w:t xml:space="preserve"> </w:t>
      </w:r>
      <w:r w:rsidRPr="00CB4315">
        <w:rPr>
          <w:rFonts w:ascii="Helvetica" w:hAnsi="Helvetica"/>
          <w:lang w:val="en-US"/>
        </w:rPr>
        <w:t>abuse.</w:t>
      </w:r>
    </w:p>
    <w:p w:rsidR="0064097E" w:rsidRPr="00CB4315" w:rsidRDefault="0064097E" w:rsidP="001661CF">
      <w:pPr>
        <w:ind w:left="720"/>
        <w:jc w:val="both"/>
        <w:rPr>
          <w:rFonts w:ascii="Helvetica" w:hAnsi="Helvetica"/>
          <w:lang w:val="en-US"/>
        </w:rPr>
      </w:pPr>
      <w:r w:rsidRPr="00CB4315">
        <w:rPr>
          <w:rFonts w:ascii="Helvetica" w:hAnsi="Helvetica"/>
          <w:b/>
          <w:lang w:val="en-US"/>
        </w:rPr>
        <w:t>• Creation of spaces for citizenship training</w:t>
      </w:r>
      <w:r w:rsidRPr="00CB4315">
        <w:rPr>
          <w:rFonts w:ascii="Helvetica" w:hAnsi="Helvetica"/>
          <w:lang w:val="en-US"/>
        </w:rPr>
        <w:t>,</w:t>
      </w:r>
      <w:r w:rsidR="001661CF" w:rsidRPr="00CB4315">
        <w:rPr>
          <w:rFonts w:ascii="Helvetica" w:hAnsi="Helvetica"/>
          <w:lang w:val="en-US"/>
        </w:rPr>
        <w:t xml:space="preserve"> </w:t>
      </w:r>
      <w:r w:rsidRPr="00CB4315">
        <w:rPr>
          <w:rFonts w:ascii="Helvetica" w:hAnsi="Helvetica"/>
          <w:lang w:val="en-US"/>
        </w:rPr>
        <w:t>promoting creative actions aimed at adults in the</w:t>
      </w:r>
      <w:r w:rsidR="001661CF" w:rsidRPr="00CB4315">
        <w:rPr>
          <w:rFonts w:ascii="Helvetica" w:hAnsi="Helvetica"/>
          <w:lang w:val="en-US"/>
        </w:rPr>
        <w:t xml:space="preserve"> </w:t>
      </w:r>
      <w:r w:rsidRPr="00CB4315">
        <w:rPr>
          <w:rFonts w:ascii="Helvetica" w:hAnsi="Helvetica"/>
          <w:lang w:val="en-US"/>
        </w:rPr>
        <w:t>community through activities planned, carried</w:t>
      </w:r>
      <w:r w:rsidR="001661CF" w:rsidRPr="00CB4315">
        <w:rPr>
          <w:rFonts w:ascii="Helvetica" w:hAnsi="Helvetica"/>
          <w:lang w:val="en-US"/>
        </w:rPr>
        <w:t xml:space="preserve"> </w:t>
      </w:r>
      <w:r w:rsidRPr="00CB4315">
        <w:rPr>
          <w:rFonts w:ascii="Helvetica" w:hAnsi="Helvetica"/>
          <w:lang w:val="en-US"/>
        </w:rPr>
        <w:t>out and evaluated by adolescents.</w:t>
      </w:r>
    </w:p>
    <w:p w:rsidR="0064097E" w:rsidRPr="00CB4315" w:rsidRDefault="0064097E" w:rsidP="001661CF">
      <w:pPr>
        <w:ind w:left="720"/>
        <w:jc w:val="both"/>
        <w:rPr>
          <w:rFonts w:ascii="Helvetica" w:hAnsi="Helvetica"/>
          <w:lang w:val="en-US"/>
        </w:rPr>
      </w:pPr>
      <w:proofErr w:type="gramStart"/>
      <w:r w:rsidRPr="00CB4315">
        <w:rPr>
          <w:rFonts w:ascii="Helvetica" w:hAnsi="Helvetica"/>
          <w:b/>
          <w:lang w:val="en-US"/>
        </w:rPr>
        <w:t>• Support and commitment</w:t>
      </w:r>
      <w:r w:rsidRPr="00CB4315">
        <w:rPr>
          <w:rFonts w:ascii="Helvetica" w:hAnsi="Helvetica"/>
          <w:lang w:val="en-US"/>
        </w:rPr>
        <w:t xml:space="preserve"> by various</w:t>
      </w:r>
      <w:r w:rsidR="001661CF" w:rsidRPr="00CB4315">
        <w:rPr>
          <w:rFonts w:ascii="Helvetica" w:hAnsi="Helvetica"/>
          <w:lang w:val="en-US"/>
        </w:rPr>
        <w:t xml:space="preserve"> </w:t>
      </w:r>
      <w:r w:rsidRPr="00CB4315">
        <w:rPr>
          <w:rFonts w:ascii="Helvetica" w:hAnsi="Helvetica"/>
          <w:lang w:val="en-US"/>
        </w:rPr>
        <w:t>governmental agencies, civil society, and the</w:t>
      </w:r>
      <w:r w:rsidR="001661CF" w:rsidRPr="00CB4315">
        <w:rPr>
          <w:rFonts w:ascii="Helvetica" w:hAnsi="Helvetica"/>
          <w:lang w:val="en-US"/>
        </w:rPr>
        <w:t xml:space="preserve"> </w:t>
      </w:r>
      <w:r w:rsidRPr="00CB4315">
        <w:rPr>
          <w:rFonts w:ascii="Helvetica" w:hAnsi="Helvetica"/>
          <w:lang w:val="en-US"/>
        </w:rPr>
        <w:t>business world.</w:t>
      </w:r>
      <w:proofErr w:type="gramEnd"/>
    </w:p>
    <w:p w:rsidR="0064097E" w:rsidRPr="00CB4315" w:rsidRDefault="00BB068F" w:rsidP="001661CF">
      <w:pPr>
        <w:ind w:left="720"/>
        <w:jc w:val="both"/>
        <w:rPr>
          <w:rFonts w:ascii="Helvetica" w:hAnsi="Helvetica"/>
          <w:lang w:val="en-US"/>
        </w:rPr>
      </w:pPr>
      <w:r w:rsidRPr="00CB4315">
        <w:rPr>
          <w:rFonts w:ascii="Helvetica" w:hAnsi="Helvetica"/>
          <w:lang w:val="en-US"/>
        </w:rPr>
        <w:t xml:space="preserve">• </w:t>
      </w:r>
      <w:r w:rsidR="0064097E" w:rsidRPr="00CB4315">
        <w:rPr>
          <w:rFonts w:ascii="Helvetica" w:hAnsi="Helvetica"/>
          <w:b/>
          <w:lang w:val="en-US"/>
        </w:rPr>
        <w:t>Training in “fair and caring interactions” and abuse.</w:t>
      </w:r>
      <w:r w:rsidR="0064097E" w:rsidRPr="00CB4315">
        <w:rPr>
          <w:rFonts w:ascii="Helvetica" w:hAnsi="Helvetica"/>
          <w:lang w:val="en-US"/>
        </w:rPr>
        <w:t xml:space="preserve"> Reflection on gender,</w:t>
      </w:r>
      <w:r w:rsidR="001661CF" w:rsidRPr="00CB4315">
        <w:rPr>
          <w:rFonts w:ascii="Helvetica" w:hAnsi="Helvetica"/>
          <w:lang w:val="en-US"/>
        </w:rPr>
        <w:t xml:space="preserve"> </w:t>
      </w:r>
      <w:r w:rsidR="0064097E" w:rsidRPr="00CB4315">
        <w:rPr>
          <w:rFonts w:ascii="Helvetica" w:hAnsi="Helvetica"/>
          <w:lang w:val="en-US"/>
        </w:rPr>
        <w:t>peer, and intergenerational power relations.</w:t>
      </w:r>
    </w:p>
    <w:p w:rsidR="0064097E" w:rsidRPr="00CB4315" w:rsidRDefault="0064097E" w:rsidP="001661CF">
      <w:pPr>
        <w:ind w:left="720"/>
        <w:jc w:val="both"/>
        <w:rPr>
          <w:rFonts w:ascii="Helvetica" w:hAnsi="Helvetica"/>
          <w:lang w:val="en-US"/>
        </w:rPr>
      </w:pPr>
      <w:r w:rsidRPr="00CB4315">
        <w:rPr>
          <w:rFonts w:ascii="Helvetica" w:hAnsi="Helvetica"/>
          <w:b/>
          <w:lang w:val="en-US"/>
        </w:rPr>
        <w:t>• Training in techniques for recreational and creative expression</w:t>
      </w:r>
      <w:r w:rsidRPr="00CB4315">
        <w:rPr>
          <w:rFonts w:ascii="Helvetica" w:hAnsi="Helvetica"/>
          <w:lang w:val="en-US"/>
        </w:rPr>
        <w:t>, such as</w:t>
      </w:r>
      <w:r w:rsidR="001661CF" w:rsidRPr="00CB4315">
        <w:rPr>
          <w:rFonts w:ascii="Helvetica" w:hAnsi="Helvetica"/>
          <w:lang w:val="en-US"/>
        </w:rPr>
        <w:t xml:space="preserve"> </w:t>
      </w:r>
      <w:r w:rsidRPr="00CB4315">
        <w:rPr>
          <w:rFonts w:ascii="Helvetica" w:hAnsi="Helvetica"/>
          <w:lang w:val="en-US"/>
        </w:rPr>
        <w:t>music, theater, circus, makeup, etc.</w:t>
      </w:r>
    </w:p>
    <w:p w:rsidR="0064097E" w:rsidRPr="00CB4315" w:rsidRDefault="00BB068F" w:rsidP="001661CF">
      <w:pPr>
        <w:ind w:left="720"/>
        <w:jc w:val="both"/>
        <w:rPr>
          <w:rFonts w:ascii="Helvetica" w:hAnsi="Helvetica"/>
          <w:lang w:val="en-US"/>
        </w:rPr>
      </w:pPr>
      <w:r w:rsidRPr="00CB4315">
        <w:rPr>
          <w:rFonts w:ascii="Helvetica" w:hAnsi="Helvetica"/>
          <w:b/>
          <w:lang w:val="en-US"/>
        </w:rPr>
        <w:t xml:space="preserve">• </w:t>
      </w:r>
      <w:r w:rsidR="0064097E" w:rsidRPr="00CB4315">
        <w:rPr>
          <w:rFonts w:ascii="Helvetica" w:hAnsi="Helvetica"/>
          <w:b/>
          <w:lang w:val="en-US"/>
        </w:rPr>
        <w:t>Inclusion.</w:t>
      </w:r>
      <w:r w:rsidR="0064097E" w:rsidRPr="00CB4315">
        <w:rPr>
          <w:rFonts w:ascii="Helvetica" w:hAnsi="Helvetica"/>
          <w:lang w:val="en-US"/>
        </w:rPr>
        <w:t xml:space="preserve"> Bringing together organizations and groups which, on their own,</w:t>
      </w:r>
      <w:r w:rsidR="001661CF" w:rsidRPr="00CB4315">
        <w:rPr>
          <w:rFonts w:ascii="Helvetica" w:hAnsi="Helvetica"/>
          <w:lang w:val="en-US"/>
        </w:rPr>
        <w:t xml:space="preserve"> </w:t>
      </w:r>
      <w:r w:rsidR="0064097E" w:rsidRPr="00CB4315">
        <w:rPr>
          <w:rFonts w:ascii="Helvetica" w:hAnsi="Helvetica"/>
          <w:lang w:val="en-US"/>
        </w:rPr>
        <w:t>would not likely work together to carry out activities of this nature; encouraging</w:t>
      </w:r>
      <w:r w:rsidR="001661CF" w:rsidRPr="00CB4315">
        <w:rPr>
          <w:rFonts w:ascii="Helvetica" w:hAnsi="Helvetica"/>
          <w:lang w:val="en-US"/>
        </w:rPr>
        <w:t xml:space="preserve"> </w:t>
      </w:r>
      <w:r w:rsidR="0064097E" w:rsidRPr="00CB4315">
        <w:rPr>
          <w:rFonts w:ascii="Helvetica" w:hAnsi="Helvetica"/>
          <w:lang w:val="en-US"/>
        </w:rPr>
        <w:t>partici</w:t>
      </w:r>
      <w:r w:rsidRPr="00CB4315">
        <w:rPr>
          <w:rFonts w:ascii="Helvetica" w:hAnsi="Helvetica"/>
          <w:lang w:val="en-US"/>
        </w:rPr>
        <w:t>pation, regardless of</w:t>
      </w:r>
      <w:r w:rsidR="0064097E" w:rsidRPr="00CB4315">
        <w:rPr>
          <w:rFonts w:ascii="Helvetica" w:hAnsi="Helvetica"/>
          <w:lang w:val="en-US"/>
        </w:rPr>
        <w:t xml:space="preserve"> </w:t>
      </w:r>
      <w:r w:rsidRPr="00CB4315">
        <w:rPr>
          <w:rFonts w:ascii="Helvetica" w:hAnsi="Helvetica"/>
          <w:lang w:val="en-US"/>
        </w:rPr>
        <w:t xml:space="preserve">a person’s </w:t>
      </w:r>
      <w:r w:rsidR="0064097E" w:rsidRPr="00CB4315">
        <w:rPr>
          <w:rFonts w:ascii="Helvetica" w:hAnsi="Helvetica"/>
          <w:lang w:val="en-US"/>
        </w:rPr>
        <w:t>social or economic situation; and being</w:t>
      </w:r>
      <w:r w:rsidR="001661CF" w:rsidRPr="00CB4315">
        <w:rPr>
          <w:rFonts w:ascii="Helvetica" w:hAnsi="Helvetica"/>
          <w:lang w:val="en-US"/>
        </w:rPr>
        <w:t xml:space="preserve"> </w:t>
      </w:r>
      <w:r w:rsidR="0064097E" w:rsidRPr="00CB4315">
        <w:rPr>
          <w:rFonts w:ascii="Helvetica" w:hAnsi="Helvetica"/>
          <w:lang w:val="en-US"/>
        </w:rPr>
        <w:t>open to support from various social spheres to make the campaign happen.</w:t>
      </w:r>
    </w:p>
    <w:p w:rsidR="001661CF" w:rsidRPr="00CB4315" w:rsidRDefault="001661CF" w:rsidP="0064097E">
      <w:pPr>
        <w:jc w:val="both"/>
        <w:rPr>
          <w:rFonts w:ascii="Helvetica" w:hAnsi="Helvetica"/>
          <w:b/>
          <w:highlight w:val="yellow"/>
          <w:lang w:val="en-US"/>
        </w:rPr>
      </w:pPr>
    </w:p>
    <w:p w:rsidR="0064097E" w:rsidRPr="00CB4315" w:rsidRDefault="002E6CCA" w:rsidP="0064097E">
      <w:pPr>
        <w:jc w:val="both"/>
        <w:rPr>
          <w:rFonts w:ascii="Helvetica" w:hAnsi="Helvetica"/>
          <w:b/>
          <w:sz w:val="28"/>
          <w:lang w:val="en-US"/>
        </w:rPr>
      </w:pPr>
      <w:r>
        <w:rPr>
          <w:rFonts w:ascii="Helvetica" w:hAnsi="Helvetica"/>
          <w:b/>
          <w:noProof/>
          <w:sz w:val="28"/>
          <w:lang w:val="en-US"/>
        </w:rPr>
        <w:drawing>
          <wp:anchor distT="0" distB="0" distL="114300" distR="114300" simplePos="0" relativeHeight="251660288" behindDoc="0" locked="0" layoutInCell="1" allowOverlap="1">
            <wp:simplePos x="0" y="0"/>
            <wp:positionH relativeFrom="column">
              <wp:posOffset>4120515</wp:posOffset>
            </wp:positionH>
            <wp:positionV relativeFrom="paragraph">
              <wp:posOffset>137795</wp:posOffset>
            </wp:positionV>
            <wp:extent cx="1825625" cy="2765425"/>
            <wp:effectExtent l="25400" t="0" r="3175" b="0"/>
            <wp:wrapTight wrapText="bothSides">
              <wp:wrapPolygon edited="0">
                <wp:start x="-301" y="0"/>
                <wp:lineTo x="-301" y="21426"/>
                <wp:lineTo x="21638" y="21426"/>
                <wp:lineTo x="21638" y="0"/>
                <wp:lineTo x="-301" y="0"/>
              </wp:wrapPolygon>
            </wp:wrapTight>
            <wp:docPr id="8" name="Picture 0" descr="INAU Vacu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AU Vacunación.jpg"/>
                    <pic:cNvPicPr>
                      <a:picLocks noChangeAspect="1" noChangeArrowheads="1"/>
                    </pic:cNvPicPr>
                  </pic:nvPicPr>
                  <pic:blipFill>
                    <a:blip r:embed="rId8"/>
                    <a:srcRect/>
                    <a:stretch>
                      <a:fillRect/>
                    </a:stretch>
                  </pic:blipFill>
                  <pic:spPr bwMode="auto">
                    <a:xfrm>
                      <a:off x="0" y="0"/>
                      <a:ext cx="1825625" cy="2765425"/>
                    </a:xfrm>
                    <a:prstGeom prst="rect">
                      <a:avLst/>
                    </a:prstGeom>
                    <a:noFill/>
                    <a:ln w="9525">
                      <a:noFill/>
                      <a:miter lim="800000"/>
                      <a:headEnd/>
                      <a:tailEnd/>
                    </a:ln>
                  </pic:spPr>
                </pic:pic>
              </a:graphicData>
            </a:graphic>
          </wp:anchor>
        </w:drawing>
      </w:r>
      <w:r w:rsidR="0064097E" w:rsidRPr="00CB4315">
        <w:rPr>
          <w:rFonts w:ascii="Helvetica" w:hAnsi="Helvetica"/>
          <w:b/>
          <w:sz w:val="28"/>
          <w:lang w:val="en-US"/>
        </w:rPr>
        <w:t>Quantitative impacts</w:t>
      </w:r>
    </w:p>
    <w:p w:rsidR="00BB068F" w:rsidRPr="00CB4315" w:rsidRDefault="0064097E" w:rsidP="00B2464E">
      <w:pPr>
        <w:ind w:left="720"/>
        <w:jc w:val="both"/>
        <w:rPr>
          <w:rFonts w:ascii="Helvetica" w:hAnsi="Helvetica"/>
          <w:lang w:val="en-US"/>
        </w:rPr>
      </w:pPr>
      <w:r w:rsidRPr="00CB4315">
        <w:rPr>
          <w:rFonts w:ascii="Helvetica" w:hAnsi="Helvetica"/>
          <w:lang w:val="en-US"/>
        </w:rPr>
        <w:t xml:space="preserve">• </w:t>
      </w:r>
      <w:proofErr w:type="gramStart"/>
      <w:r w:rsidRPr="00CB4315">
        <w:rPr>
          <w:rFonts w:ascii="Helvetica" w:hAnsi="Helvetica"/>
          <w:lang w:val="en-US"/>
        </w:rPr>
        <w:t>Direct</w:t>
      </w:r>
      <w:proofErr w:type="gramEnd"/>
      <w:r w:rsidRPr="00CB4315">
        <w:rPr>
          <w:rFonts w:ascii="Helvetica" w:hAnsi="Helvetica"/>
          <w:lang w:val="en-US"/>
        </w:rPr>
        <w:t xml:space="preserve"> training given to </w:t>
      </w:r>
      <w:r w:rsidR="00BB068F" w:rsidRPr="00CB4315">
        <w:rPr>
          <w:rFonts w:ascii="Helvetica" w:hAnsi="Helvetica"/>
          <w:b/>
          <w:lang w:val="en-US"/>
        </w:rPr>
        <w:t xml:space="preserve">1,040 </w:t>
      </w:r>
      <w:r w:rsidRPr="00CB4315">
        <w:rPr>
          <w:rFonts w:ascii="Helvetica" w:hAnsi="Helvetica"/>
          <w:b/>
          <w:lang w:val="en-US"/>
        </w:rPr>
        <w:t>adolescents</w:t>
      </w:r>
      <w:r w:rsidRPr="00CB4315">
        <w:rPr>
          <w:rFonts w:ascii="Helvetica" w:hAnsi="Helvetica"/>
          <w:lang w:val="en-US"/>
        </w:rPr>
        <w:t xml:space="preserve">, who then transmit the strategy to </w:t>
      </w:r>
      <w:r w:rsidR="00BB068F" w:rsidRPr="00CB4315">
        <w:rPr>
          <w:rFonts w:ascii="Helvetica" w:hAnsi="Helvetica"/>
          <w:b/>
          <w:lang w:val="en-US"/>
        </w:rPr>
        <w:t>4,0</w:t>
      </w:r>
      <w:r w:rsidRPr="00CB4315">
        <w:rPr>
          <w:rFonts w:ascii="Helvetica" w:hAnsi="Helvetica"/>
          <w:b/>
          <w:lang w:val="en-US"/>
        </w:rPr>
        <w:t>00</w:t>
      </w:r>
      <w:r w:rsidR="001661CF" w:rsidRPr="00CB4315">
        <w:rPr>
          <w:rFonts w:ascii="Helvetica" w:hAnsi="Helvetica"/>
          <w:b/>
          <w:lang w:val="en-US"/>
        </w:rPr>
        <w:t xml:space="preserve"> </w:t>
      </w:r>
      <w:r w:rsidRPr="00CB4315">
        <w:rPr>
          <w:rFonts w:ascii="Helvetica" w:hAnsi="Helvetica"/>
          <w:b/>
          <w:lang w:val="en-US"/>
        </w:rPr>
        <w:t>more adolescents</w:t>
      </w:r>
      <w:r w:rsidRPr="00CB4315">
        <w:rPr>
          <w:rFonts w:ascii="Helvetica" w:hAnsi="Helvetica"/>
          <w:lang w:val="en-US"/>
        </w:rPr>
        <w:t xml:space="preserve">. </w:t>
      </w:r>
    </w:p>
    <w:p w:rsidR="0064097E" w:rsidRPr="00CB4315" w:rsidRDefault="00BB068F" w:rsidP="001661CF">
      <w:pPr>
        <w:ind w:left="720"/>
        <w:jc w:val="both"/>
        <w:rPr>
          <w:rFonts w:ascii="Helvetica" w:hAnsi="Helvetica"/>
          <w:lang w:val="en-US"/>
        </w:rPr>
      </w:pPr>
      <w:r w:rsidRPr="00CB4315">
        <w:rPr>
          <w:rFonts w:ascii="Helvetica" w:hAnsi="Helvetica"/>
          <w:lang w:val="en-US"/>
        </w:rPr>
        <w:t xml:space="preserve">• </w:t>
      </w:r>
      <w:r w:rsidR="0064097E" w:rsidRPr="00CB4315">
        <w:rPr>
          <w:rFonts w:ascii="Helvetica" w:hAnsi="Helvetica"/>
          <w:b/>
          <w:lang w:val="en-US"/>
        </w:rPr>
        <w:t xml:space="preserve">65,000 </w:t>
      </w:r>
      <w:r w:rsidRPr="00CB4315">
        <w:rPr>
          <w:rFonts w:ascii="Helvetica" w:hAnsi="Helvetica"/>
          <w:lang w:val="en-US"/>
        </w:rPr>
        <w:t>adults</w:t>
      </w:r>
      <w:r w:rsidR="0064097E" w:rsidRPr="00CB4315">
        <w:rPr>
          <w:rFonts w:ascii="Helvetica" w:hAnsi="Helvetica"/>
          <w:lang w:val="en-US"/>
        </w:rPr>
        <w:t xml:space="preserve"> </w:t>
      </w:r>
      <w:r w:rsidRPr="00CB4315">
        <w:rPr>
          <w:rFonts w:ascii="Helvetica" w:hAnsi="Helvetica"/>
          <w:lang w:val="en-US"/>
        </w:rPr>
        <w:t xml:space="preserve">symbolically </w:t>
      </w:r>
      <w:r w:rsidR="0064097E" w:rsidRPr="00CB4315">
        <w:rPr>
          <w:rFonts w:ascii="Helvetica" w:hAnsi="Helvetica"/>
          <w:lang w:val="en-US"/>
        </w:rPr>
        <w:t>va</w:t>
      </w:r>
      <w:r w:rsidRPr="00CB4315">
        <w:rPr>
          <w:rFonts w:ascii="Helvetica" w:hAnsi="Helvetica"/>
          <w:lang w:val="en-US"/>
        </w:rPr>
        <w:t>ccinated, who commit to prevent violence against children and adolescents.</w:t>
      </w:r>
    </w:p>
    <w:p w:rsidR="0064097E" w:rsidRPr="00CB4315" w:rsidRDefault="00BB068F" w:rsidP="001661CF">
      <w:pPr>
        <w:ind w:left="720"/>
        <w:jc w:val="both"/>
        <w:rPr>
          <w:rFonts w:ascii="Helvetica" w:hAnsi="Helvetica"/>
          <w:lang w:val="en-US"/>
        </w:rPr>
      </w:pPr>
      <w:r w:rsidRPr="00CB4315">
        <w:rPr>
          <w:rFonts w:ascii="Helvetica" w:hAnsi="Helvetica"/>
          <w:lang w:val="en-US"/>
        </w:rPr>
        <w:t xml:space="preserve">• Trainings in </w:t>
      </w:r>
      <w:r w:rsidRPr="00CB4315">
        <w:rPr>
          <w:rFonts w:ascii="Helvetica" w:hAnsi="Helvetica"/>
          <w:b/>
          <w:lang w:val="en-US"/>
        </w:rPr>
        <w:t xml:space="preserve">13 departments </w:t>
      </w:r>
      <w:r w:rsidRPr="00CB4315">
        <w:rPr>
          <w:rFonts w:ascii="Helvetica" w:hAnsi="Helvetica"/>
          <w:lang w:val="en-US"/>
        </w:rPr>
        <w:t xml:space="preserve">throughout Uruguay. </w:t>
      </w:r>
      <w:r w:rsidRPr="00CB4315">
        <w:rPr>
          <w:rFonts w:ascii="Helvetica" w:hAnsi="Helvetica"/>
          <w:b/>
          <w:lang w:val="en-US"/>
        </w:rPr>
        <w:t>28</w:t>
      </w:r>
      <w:r w:rsidR="0064097E" w:rsidRPr="00CB4315">
        <w:rPr>
          <w:rFonts w:ascii="Helvetica" w:hAnsi="Helvetica"/>
          <w:b/>
          <w:lang w:val="en-US"/>
        </w:rPr>
        <w:t xml:space="preserve"> </w:t>
      </w:r>
      <w:r w:rsidRPr="00CB4315">
        <w:rPr>
          <w:rFonts w:ascii="Helvetica" w:hAnsi="Helvetica"/>
          <w:b/>
          <w:lang w:val="en-US"/>
        </w:rPr>
        <w:t>workshops</w:t>
      </w:r>
      <w:r w:rsidRPr="00CB4315">
        <w:rPr>
          <w:rFonts w:ascii="Helvetica" w:hAnsi="Helvetica"/>
          <w:lang w:val="en-US"/>
        </w:rPr>
        <w:t xml:space="preserve">, adding up to </w:t>
      </w:r>
      <w:r w:rsidRPr="00CB4315">
        <w:rPr>
          <w:rFonts w:ascii="Helvetica" w:hAnsi="Helvetica"/>
          <w:b/>
          <w:lang w:val="en-US"/>
        </w:rPr>
        <w:t>168</w:t>
      </w:r>
      <w:r w:rsidR="0064097E" w:rsidRPr="00CB4315">
        <w:rPr>
          <w:rFonts w:ascii="Helvetica" w:hAnsi="Helvetica"/>
          <w:b/>
          <w:lang w:val="en-US"/>
        </w:rPr>
        <w:t xml:space="preserve"> hours</w:t>
      </w:r>
      <w:r w:rsidRPr="00CB4315">
        <w:rPr>
          <w:rFonts w:ascii="Helvetica" w:hAnsi="Helvetica"/>
          <w:b/>
          <w:lang w:val="en-US"/>
        </w:rPr>
        <w:t xml:space="preserve"> of training</w:t>
      </w:r>
      <w:r w:rsidR="0064097E" w:rsidRPr="00CB4315">
        <w:rPr>
          <w:rFonts w:ascii="Helvetica" w:hAnsi="Helvetica"/>
          <w:lang w:val="en-US"/>
        </w:rPr>
        <w:t xml:space="preserve"> with</w:t>
      </w:r>
      <w:r w:rsidRPr="00CB4315">
        <w:rPr>
          <w:rFonts w:ascii="Helvetica" w:hAnsi="Helvetica"/>
          <w:lang w:val="en-US"/>
        </w:rPr>
        <w:t xml:space="preserve"> the participation of</w:t>
      </w:r>
      <w:r w:rsidR="001661CF" w:rsidRPr="00CB4315">
        <w:rPr>
          <w:rFonts w:ascii="Helvetica" w:hAnsi="Helvetica"/>
          <w:lang w:val="en-US"/>
        </w:rPr>
        <w:t xml:space="preserve"> </w:t>
      </w:r>
      <w:r w:rsidRPr="00CB4315">
        <w:rPr>
          <w:rFonts w:ascii="Helvetica" w:hAnsi="Helvetica"/>
          <w:lang w:val="en-US"/>
        </w:rPr>
        <w:t>1,040 adolescents and 165</w:t>
      </w:r>
      <w:r w:rsidR="0064097E" w:rsidRPr="00CB4315">
        <w:rPr>
          <w:rFonts w:ascii="Helvetica" w:hAnsi="Helvetica"/>
          <w:lang w:val="en-US"/>
        </w:rPr>
        <w:t xml:space="preserve"> </w:t>
      </w:r>
      <w:r w:rsidRPr="00CB4315">
        <w:rPr>
          <w:rFonts w:ascii="Helvetica" w:hAnsi="Helvetica"/>
          <w:lang w:val="en-US"/>
        </w:rPr>
        <w:t>public and private institutions.</w:t>
      </w:r>
    </w:p>
    <w:p w:rsidR="0064097E" w:rsidRPr="00CB4315" w:rsidRDefault="00BB068F" w:rsidP="0064097E">
      <w:pPr>
        <w:jc w:val="both"/>
        <w:rPr>
          <w:rFonts w:ascii="Helvetica" w:hAnsi="Helvetica"/>
          <w:b/>
          <w:sz w:val="32"/>
          <w:lang w:val="en-US"/>
        </w:rPr>
      </w:pPr>
      <w:r w:rsidRPr="00CB4315">
        <w:rPr>
          <w:rFonts w:ascii="Helvetica" w:hAnsi="Helvetica"/>
          <w:b/>
          <w:sz w:val="32"/>
          <w:lang w:val="en-US"/>
        </w:rPr>
        <w:br w:type="page"/>
      </w:r>
      <w:r w:rsidR="002E6CCA">
        <w:rPr>
          <w:rFonts w:ascii="Helvetica" w:hAnsi="Helvetica"/>
          <w:b/>
          <w:sz w:val="32"/>
          <w:lang w:val="en-US"/>
        </w:rPr>
        <w:t>Main Activities of the 2014</w:t>
      </w:r>
      <w:r w:rsidR="0064097E" w:rsidRPr="00CB4315">
        <w:rPr>
          <w:rFonts w:ascii="Helvetica" w:hAnsi="Helvetica"/>
          <w:b/>
          <w:sz w:val="32"/>
          <w:lang w:val="en-US"/>
        </w:rPr>
        <w:t xml:space="preserve"> Campaign</w:t>
      </w:r>
    </w:p>
    <w:p w:rsidR="0064097E" w:rsidRPr="00CB4315" w:rsidRDefault="0064097E" w:rsidP="0064097E">
      <w:pPr>
        <w:jc w:val="both"/>
        <w:rPr>
          <w:rFonts w:ascii="Helvetica" w:hAnsi="Helvetica"/>
          <w:lang w:val="en-US"/>
        </w:rPr>
      </w:pPr>
      <w:r w:rsidRPr="00CB4315">
        <w:rPr>
          <w:rFonts w:ascii="Helvetica" w:hAnsi="Helvetica"/>
          <w:lang w:val="en-US"/>
        </w:rPr>
        <w:t>Th</w:t>
      </w:r>
      <w:r w:rsidR="00BB068F" w:rsidRPr="00CB4315">
        <w:rPr>
          <w:rFonts w:ascii="Helvetica" w:hAnsi="Helvetica"/>
          <w:lang w:val="en-US"/>
        </w:rPr>
        <w:t>e strategies carried out in 2013</w:t>
      </w:r>
      <w:r w:rsidRPr="00CB4315">
        <w:rPr>
          <w:rFonts w:ascii="Helvetica" w:hAnsi="Helvetica"/>
          <w:lang w:val="en-US"/>
        </w:rPr>
        <w:t xml:space="preserve"> gave very positive results and we as the Claves</w:t>
      </w:r>
      <w:r w:rsidR="001661CF" w:rsidRPr="00CB4315">
        <w:rPr>
          <w:rFonts w:ascii="Helvetica" w:hAnsi="Helvetica"/>
          <w:lang w:val="en-US"/>
        </w:rPr>
        <w:t xml:space="preserve"> </w:t>
      </w:r>
      <w:r w:rsidRPr="00CB4315">
        <w:rPr>
          <w:rFonts w:ascii="Helvetica" w:hAnsi="Helvetica"/>
          <w:lang w:val="en-US"/>
        </w:rPr>
        <w:t>team hope to contin</w:t>
      </w:r>
      <w:r w:rsidR="003A344E" w:rsidRPr="00CB4315">
        <w:rPr>
          <w:rFonts w:ascii="Helvetica" w:hAnsi="Helvetica"/>
          <w:lang w:val="en-US"/>
        </w:rPr>
        <w:t>ue in the same direction in 2014</w:t>
      </w:r>
      <w:r w:rsidRPr="00CB4315">
        <w:rPr>
          <w:rFonts w:ascii="Helvetica" w:hAnsi="Helvetica"/>
          <w:lang w:val="en-US"/>
        </w:rPr>
        <w:t>. The main activities corresponding</w:t>
      </w:r>
      <w:r w:rsidR="001661CF" w:rsidRPr="00CB4315">
        <w:rPr>
          <w:rFonts w:ascii="Helvetica" w:hAnsi="Helvetica"/>
          <w:lang w:val="en-US"/>
        </w:rPr>
        <w:t xml:space="preserve"> </w:t>
      </w:r>
      <w:r w:rsidRPr="00CB4315">
        <w:rPr>
          <w:rFonts w:ascii="Helvetica" w:hAnsi="Helvetica"/>
          <w:lang w:val="en-US"/>
        </w:rPr>
        <w:t xml:space="preserve">to the campaign </w:t>
      </w:r>
      <w:r w:rsidR="003A344E" w:rsidRPr="00CB4315">
        <w:rPr>
          <w:rFonts w:ascii="Helvetica" w:hAnsi="Helvetica"/>
          <w:lang w:val="en-US"/>
        </w:rPr>
        <w:t>that will be carried out in 2014</w:t>
      </w:r>
      <w:r w:rsidRPr="00CB4315">
        <w:rPr>
          <w:rFonts w:ascii="Helvetica" w:hAnsi="Helvetica"/>
          <w:lang w:val="en-US"/>
        </w:rPr>
        <w:t xml:space="preserve"> are as follows:</w:t>
      </w:r>
    </w:p>
    <w:p w:rsidR="0064097E" w:rsidRPr="00CB4315" w:rsidRDefault="0064097E" w:rsidP="00BF57AA">
      <w:pPr>
        <w:ind w:left="720"/>
        <w:jc w:val="both"/>
        <w:rPr>
          <w:rFonts w:ascii="Helvetica" w:hAnsi="Helvetica"/>
          <w:lang w:val="en-US"/>
        </w:rPr>
      </w:pPr>
      <w:r w:rsidRPr="00CB4315">
        <w:rPr>
          <w:rFonts w:ascii="Helvetica" w:hAnsi="Helvetica"/>
          <w:lang w:val="en-US"/>
        </w:rPr>
        <w:t xml:space="preserve">1. </w:t>
      </w:r>
      <w:r w:rsidRPr="00CB4315">
        <w:rPr>
          <w:rFonts w:ascii="Helvetica" w:hAnsi="Helvetica"/>
          <w:b/>
          <w:lang w:val="en-US"/>
        </w:rPr>
        <w:t>Invitation</w:t>
      </w:r>
      <w:r w:rsidRPr="00CB4315">
        <w:rPr>
          <w:rFonts w:ascii="Helvetica" w:hAnsi="Helvetica"/>
          <w:lang w:val="en-US"/>
        </w:rPr>
        <w:t xml:space="preserve"> to participate extended to organizations that</w:t>
      </w:r>
      <w:r w:rsidR="001661CF" w:rsidRPr="00CB4315">
        <w:rPr>
          <w:rFonts w:ascii="Helvetica" w:hAnsi="Helvetica"/>
          <w:lang w:val="en-US"/>
        </w:rPr>
        <w:t xml:space="preserve"> </w:t>
      </w:r>
      <w:r w:rsidRPr="00CB4315">
        <w:rPr>
          <w:rFonts w:ascii="Helvetica" w:hAnsi="Helvetica"/>
          <w:lang w:val="en-US"/>
        </w:rPr>
        <w:t>wor</w:t>
      </w:r>
      <w:r w:rsidR="003A344E" w:rsidRPr="00CB4315">
        <w:rPr>
          <w:rFonts w:ascii="Helvetica" w:hAnsi="Helvetica"/>
          <w:lang w:val="en-US"/>
        </w:rPr>
        <w:t>k with children and adolescents in diverse settings and perspectives</w:t>
      </w:r>
      <w:r w:rsidRPr="00CB4315">
        <w:rPr>
          <w:rFonts w:ascii="Helvetica" w:hAnsi="Helvetica"/>
          <w:lang w:val="en-US"/>
        </w:rPr>
        <w:t>.</w:t>
      </w:r>
    </w:p>
    <w:p w:rsidR="0064097E" w:rsidRPr="00CB4315" w:rsidRDefault="0064097E" w:rsidP="00812210">
      <w:pPr>
        <w:ind w:left="720"/>
        <w:jc w:val="both"/>
        <w:rPr>
          <w:rFonts w:ascii="Helvetica" w:hAnsi="Helvetica"/>
          <w:lang w:val="en-US"/>
        </w:rPr>
      </w:pPr>
      <w:r w:rsidRPr="00CB4315">
        <w:rPr>
          <w:rFonts w:ascii="Helvetica" w:hAnsi="Helvetica"/>
          <w:lang w:val="en-US"/>
        </w:rPr>
        <w:t>2.</w:t>
      </w:r>
      <w:r w:rsidRPr="00CB4315">
        <w:rPr>
          <w:rFonts w:ascii="Helvetica" w:hAnsi="Helvetica"/>
          <w:b/>
          <w:lang w:val="en-US"/>
        </w:rPr>
        <w:t xml:space="preserve"> Training</w:t>
      </w:r>
      <w:r w:rsidR="003A344E" w:rsidRPr="00CB4315">
        <w:rPr>
          <w:rFonts w:ascii="Helvetica" w:hAnsi="Helvetica"/>
          <w:b/>
          <w:lang w:val="en-US"/>
        </w:rPr>
        <w:t xml:space="preserve"> workshops and youth camps </w:t>
      </w:r>
      <w:r w:rsidR="003A344E" w:rsidRPr="00CB4315">
        <w:rPr>
          <w:rFonts w:ascii="Helvetica" w:hAnsi="Helvetica"/>
          <w:lang w:val="en-US"/>
        </w:rPr>
        <w:t>with the p</w:t>
      </w:r>
      <w:r w:rsidRPr="00CB4315">
        <w:rPr>
          <w:rFonts w:ascii="Helvetica" w:hAnsi="Helvetica"/>
          <w:lang w:val="en-US"/>
        </w:rPr>
        <w:t>articipation of youth delegates from each</w:t>
      </w:r>
      <w:r w:rsidR="001661CF" w:rsidRPr="00CB4315">
        <w:rPr>
          <w:rFonts w:ascii="Helvetica" w:hAnsi="Helvetica"/>
          <w:lang w:val="en-US"/>
        </w:rPr>
        <w:t xml:space="preserve"> </w:t>
      </w:r>
      <w:r w:rsidRPr="00CB4315">
        <w:rPr>
          <w:rFonts w:ascii="Helvetica" w:hAnsi="Helvetica"/>
          <w:lang w:val="en-US"/>
        </w:rPr>
        <w:t>organization.</w:t>
      </w:r>
      <w:r w:rsidR="00B2464E" w:rsidRPr="00CB4315">
        <w:rPr>
          <w:rFonts w:ascii="Helvetica" w:hAnsi="Helvetica"/>
          <w:lang w:val="en-US"/>
        </w:rPr>
        <w:t xml:space="preserve"> </w:t>
      </w:r>
      <w:r w:rsidRPr="00CB4315">
        <w:rPr>
          <w:rFonts w:ascii="Helvetica" w:hAnsi="Helvetica"/>
          <w:lang w:val="en-US"/>
        </w:rPr>
        <w:t>The</w:t>
      </w:r>
      <w:r w:rsidR="001661CF" w:rsidRPr="00CB4315">
        <w:rPr>
          <w:rFonts w:ascii="Helvetica" w:hAnsi="Helvetica"/>
          <w:lang w:val="en-US"/>
        </w:rPr>
        <w:t xml:space="preserve"> </w:t>
      </w:r>
      <w:r w:rsidRPr="00CB4315">
        <w:rPr>
          <w:rFonts w:ascii="Helvetica" w:hAnsi="Helvetica"/>
          <w:b/>
          <w:lang w:val="en-US"/>
        </w:rPr>
        <w:t>youth delegates</w:t>
      </w:r>
      <w:r w:rsidRPr="00CB4315">
        <w:rPr>
          <w:rFonts w:ascii="Helvetica" w:hAnsi="Helvetica"/>
          <w:lang w:val="en-US"/>
        </w:rPr>
        <w:t xml:space="preserve"> share what they have learned with their</w:t>
      </w:r>
      <w:r w:rsidR="001661CF" w:rsidRPr="00CB4315">
        <w:rPr>
          <w:rFonts w:ascii="Helvetica" w:hAnsi="Helvetica"/>
          <w:lang w:val="en-US"/>
        </w:rPr>
        <w:t xml:space="preserve"> </w:t>
      </w:r>
      <w:r w:rsidRPr="00CB4315">
        <w:rPr>
          <w:rFonts w:ascii="Helvetica" w:hAnsi="Helvetica"/>
          <w:lang w:val="en-US"/>
        </w:rPr>
        <w:t>peers and plan the campaign in their context.</w:t>
      </w:r>
    </w:p>
    <w:p w:rsidR="0064097E" w:rsidRPr="00CB4315" w:rsidRDefault="00812210" w:rsidP="00BF57AA">
      <w:pPr>
        <w:ind w:left="720"/>
        <w:jc w:val="both"/>
        <w:rPr>
          <w:rFonts w:ascii="Helvetica" w:hAnsi="Helvetica"/>
          <w:lang w:val="en-US"/>
        </w:rPr>
      </w:pPr>
      <w:r>
        <w:rPr>
          <w:rFonts w:ascii="Helvetica" w:hAnsi="Helvetica"/>
          <w:lang w:val="en-US"/>
        </w:rPr>
        <w:t>3</w:t>
      </w:r>
      <w:r w:rsidR="0064097E" w:rsidRPr="00CB4315">
        <w:rPr>
          <w:rFonts w:ascii="Helvetica" w:hAnsi="Helvetica"/>
          <w:lang w:val="en-US"/>
        </w:rPr>
        <w:t xml:space="preserve">. </w:t>
      </w:r>
      <w:r w:rsidR="0064097E" w:rsidRPr="00CB4315">
        <w:rPr>
          <w:rFonts w:ascii="Helvetica" w:hAnsi="Helvetica"/>
          <w:b/>
          <w:lang w:val="en-US"/>
        </w:rPr>
        <w:t>Official kick-off</w:t>
      </w:r>
      <w:r w:rsidR="0064097E" w:rsidRPr="00CB4315">
        <w:rPr>
          <w:rFonts w:ascii="Helvetica" w:hAnsi="Helvetica"/>
          <w:lang w:val="en-US"/>
        </w:rPr>
        <w:t xml:space="preserve"> of the campaign</w:t>
      </w:r>
      <w:r w:rsidR="00B2464E" w:rsidRPr="00CB4315">
        <w:rPr>
          <w:rFonts w:ascii="Helvetica" w:hAnsi="Helvetica"/>
          <w:lang w:val="en-US"/>
        </w:rPr>
        <w:t>,</w:t>
      </w:r>
      <w:r w:rsidR="0064097E" w:rsidRPr="00CB4315">
        <w:rPr>
          <w:rFonts w:ascii="Helvetica" w:hAnsi="Helvetica"/>
          <w:lang w:val="en-US"/>
        </w:rPr>
        <w:t xml:space="preserve"> “A Deal for Ideal Interactions”. </w:t>
      </w:r>
      <w:r w:rsidR="003A344E" w:rsidRPr="00CB4315">
        <w:rPr>
          <w:rFonts w:ascii="Helvetica" w:hAnsi="Helvetica"/>
          <w:lang w:val="en-US"/>
        </w:rPr>
        <w:t>A</w:t>
      </w:r>
      <w:r w:rsidR="0064097E" w:rsidRPr="00CB4315">
        <w:rPr>
          <w:rFonts w:ascii="Helvetica" w:hAnsi="Helvetica"/>
          <w:lang w:val="en-US"/>
        </w:rPr>
        <w:t xml:space="preserve"> press conference is held with authorities that support the</w:t>
      </w:r>
      <w:r w:rsidR="001661CF" w:rsidRPr="00CB4315">
        <w:rPr>
          <w:rFonts w:ascii="Helvetica" w:hAnsi="Helvetica"/>
          <w:lang w:val="en-US"/>
        </w:rPr>
        <w:t xml:space="preserve"> </w:t>
      </w:r>
      <w:r w:rsidR="00550DA6" w:rsidRPr="00CB4315">
        <w:rPr>
          <w:rFonts w:ascii="Helvetica" w:hAnsi="Helvetica"/>
          <w:lang w:val="en-US"/>
        </w:rPr>
        <w:t>campaign where t</w:t>
      </w:r>
      <w:r w:rsidR="0064097E" w:rsidRPr="00CB4315">
        <w:rPr>
          <w:rFonts w:ascii="Helvetica" w:hAnsi="Helvetica"/>
          <w:lang w:val="en-US"/>
        </w:rPr>
        <w:t>he adolescents are the protagonists of the kick-off.</w:t>
      </w:r>
    </w:p>
    <w:p w:rsidR="0064097E" w:rsidRPr="00CB4315" w:rsidRDefault="00812210" w:rsidP="00BF57AA">
      <w:pPr>
        <w:ind w:left="720"/>
        <w:jc w:val="both"/>
        <w:rPr>
          <w:rFonts w:ascii="Helvetica" w:hAnsi="Helvetica"/>
          <w:lang w:val="en-US"/>
        </w:rPr>
      </w:pPr>
      <w:r>
        <w:rPr>
          <w:rFonts w:ascii="Helvetica" w:hAnsi="Helvetica"/>
          <w:lang w:val="en-US"/>
        </w:rPr>
        <w:t>4</w:t>
      </w:r>
      <w:r w:rsidR="0064097E" w:rsidRPr="00CB4315">
        <w:rPr>
          <w:rFonts w:ascii="Helvetica" w:hAnsi="Helvetica"/>
          <w:lang w:val="en-US"/>
        </w:rPr>
        <w:t xml:space="preserve">. </w:t>
      </w:r>
      <w:r w:rsidR="00550DA6" w:rsidRPr="00CB4315">
        <w:rPr>
          <w:rFonts w:ascii="Helvetica" w:hAnsi="Helvetica"/>
          <w:b/>
          <w:lang w:val="en-US"/>
        </w:rPr>
        <w:t>Media coverage</w:t>
      </w:r>
      <w:r w:rsidR="00550DA6" w:rsidRPr="00CB4315">
        <w:rPr>
          <w:rFonts w:ascii="Helvetica" w:hAnsi="Helvetica"/>
          <w:lang w:val="en-US"/>
        </w:rPr>
        <w:t xml:space="preserve"> of the campaign</w:t>
      </w:r>
      <w:r w:rsidR="003A344E" w:rsidRPr="00CB4315">
        <w:rPr>
          <w:rFonts w:ascii="Helvetica" w:hAnsi="Helvetica"/>
          <w:lang w:val="en-US"/>
        </w:rPr>
        <w:t>, such as television, radio, social media and billboards.</w:t>
      </w:r>
    </w:p>
    <w:p w:rsidR="0064097E" w:rsidRPr="00CB4315" w:rsidRDefault="00812210" w:rsidP="00BF57AA">
      <w:pPr>
        <w:ind w:left="720"/>
        <w:jc w:val="both"/>
        <w:rPr>
          <w:rFonts w:ascii="Helvetica" w:hAnsi="Helvetica"/>
          <w:lang w:val="en-US"/>
        </w:rPr>
      </w:pPr>
      <w:r>
        <w:rPr>
          <w:rFonts w:ascii="Helvetica" w:hAnsi="Helvetica"/>
          <w:lang w:val="en-US"/>
        </w:rPr>
        <w:t>5</w:t>
      </w:r>
      <w:r w:rsidR="0064097E" w:rsidRPr="00CB4315">
        <w:rPr>
          <w:rFonts w:ascii="Helvetica" w:hAnsi="Helvetica"/>
          <w:lang w:val="en-US"/>
        </w:rPr>
        <w:t xml:space="preserve">. </w:t>
      </w:r>
      <w:r w:rsidR="0064097E" w:rsidRPr="00CB4315">
        <w:rPr>
          <w:rFonts w:ascii="Helvetica" w:hAnsi="Helvetica"/>
          <w:b/>
          <w:lang w:val="en-US"/>
        </w:rPr>
        <w:t xml:space="preserve">Vaccination </w:t>
      </w:r>
      <w:r w:rsidR="003A344E" w:rsidRPr="00CB4315">
        <w:rPr>
          <w:rFonts w:ascii="Helvetica" w:hAnsi="Helvetica"/>
          <w:b/>
          <w:lang w:val="en-US"/>
        </w:rPr>
        <w:t>month</w:t>
      </w:r>
      <w:r w:rsidR="0064097E" w:rsidRPr="00CB4315">
        <w:rPr>
          <w:rFonts w:ascii="Helvetica" w:hAnsi="Helvetica"/>
          <w:lang w:val="en-US"/>
        </w:rPr>
        <w:t xml:space="preserve">. Each group begins to carry out different </w:t>
      </w:r>
      <w:r w:rsidR="003A344E" w:rsidRPr="00CB4315">
        <w:rPr>
          <w:rFonts w:ascii="Helvetica" w:hAnsi="Helvetica"/>
          <w:lang w:val="en-US"/>
        </w:rPr>
        <w:t xml:space="preserve">public awareness </w:t>
      </w:r>
      <w:r w:rsidR="0064097E" w:rsidRPr="00CB4315">
        <w:rPr>
          <w:rFonts w:ascii="Helvetica" w:hAnsi="Helvetica"/>
          <w:lang w:val="en-US"/>
        </w:rPr>
        <w:t xml:space="preserve">activities </w:t>
      </w:r>
      <w:r w:rsidR="003A344E" w:rsidRPr="00CB4315">
        <w:rPr>
          <w:rFonts w:ascii="Helvetica" w:hAnsi="Helvetica"/>
          <w:lang w:val="en-US"/>
        </w:rPr>
        <w:t>including</w:t>
      </w:r>
      <w:r w:rsidR="001661CF" w:rsidRPr="00CB4315">
        <w:rPr>
          <w:rFonts w:ascii="Helvetica" w:hAnsi="Helvetica"/>
          <w:lang w:val="en-US"/>
        </w:rPr>
        <w:t xml:space="preserve"> </w:t>
      </w:r>
      <w:r w:rsidR="003A344E" w:rsidRPr="00CB4315">
        <w:rPr>
          <w:rFonts w:ascii="Helvetica" w:hAnsi="Helvetica"/>
          <w:lang w:val="en-US"/>
        </w:rPr>
        <w:t>symbolic vaccination of adults.</w:t>
      </w:r>
    </w:p>
    <w:p w:rsidR="0064097E" w:rsidRPr="00CB4315" w:rsidRDefault="00812210" w:rsidP="00BF57AA">
      <w:pPr>
        <w:ind w:left="720"/>
        <w:jc w:val="both"/>
        <w:rPr>
          <w:rFonts w:ascii="Helvetica" w:hAnsi="Helvetica"/>
          <w:lang w:val="en-US"/>
        </w:rPr>
      </w:pPr>
      <w:r>
        <w:rPr>
          <w:rFonts w:ascii="Helvetica" w:hAnsi="Helvetica"/>
          <w:lang w:val="en-US"/>
        </w:rPr>
        <w:t>6</w:t>
      </w:r>
      <w:r w:rsidR="0064097E" w:rsidRPr="00CB4315">
        <w:rPr>
          <w:rFonts w:ascii="Helvetica" w:hAnsi="Helvetica"/>
          <w:lang w:val="en-US"/>
        </w:rPr>
        <w:t xml:space="preserve">. </w:t>
      </w:r>
      <w:r w:rsidR="0064097E" w:rsidRPr="00CB4315">
        <w:rPr>
          <w:rFonts w:ascii="Helvetica" w:hAnsi="Helvetica"/>
          <w:b/>
          <w:lang w:val="en-US"/>
        </w:rPr>
        <w:t>Closing event</w:t>
      </w:r>
      <w:r w:rsidR="0064097E" w:rsidRPr="00CB4315">
        <w:rPr>
          <w:rFonts w:ascii="Helvetica" w:hAnsi="Helvetica"/>
          <w:lang w:val="en-US"/>
        </w:rPr>
        <w:t xml:space="preserve"> with a musical component, adolescent march through the city, and</w:t>
      </w:r>
      <w:r w:rsidR="001661CF" w:rsidRPr="00CB4315">
        <w:rPr>
          <w:rFonts w:ascii="Helvetica" w:hAnsi="Helvetica"/>
          <w:lang w:val="en-US"/>
        </w:rPr>
        <w:t xml:space="preserve"> an </w:t>
      </w:r>
      <w:r w:rsidR="0064097E" w:rsidRPr="00CB4315">
        <w:rPr>
          <w:rFonts w:ascii="Helvetica" w:hAnsi="Helvetica"/>
          <w:lang w:val="en-US"/>
        </w:rPr>
        <w:t>artistic event.</w:t>
      </w:r>
    </w:p>
    <w:p w:rsidR="00C22239" w:rsidRPr="0066142E" w:rsidRDefault="00812210" w:rsidP="0066142E">
      <w:pPr>
        <w:ind w:left="720"/>
        <w:jc w:val="both"/>
        <w:rPr>
          <w:rFonts w:ascii="Helvetica" w:hAnsi="Helvetica"/>
          <w:lang w:val="en-US"/>
        </w:rPr>
      </w:pPr>
      <w:r>
        <w:rPr>
          <w:rFonts w:ascii="Helvetica" w:hAnsi="Helvetica"/>
          <w:lang w:val="en-US"/>
        </w:rPr>
        <w:t>7</w:t>
      </w:r>
      <w:r w:rsidR="0064097E" w:rsidRPr="00CB4315">
        <w:rPr>
          <w:rFonts w:ascii="Helvetica" w:hAnsi="Helvetica"/>
          <w:lang w:val="en-US"/>
        </w:rPr>
        <w:t xml:space="preserve">. </w:t>
      </w:r>
      <w:r w:rsidR="0064097E" w:rsidRPr="00CB4315">
        <w:rPr>
          <w:rFonts w:ascii="Helvetica" w:hAnsi="Helvetica"/>
          <w:b/>
          <w:lang w:val="en-US"/>
        </w:rPr>
        <w:t xml:space="preserve">Evaluation </w:t>
      </w:r>
      <w:r w:rsidR="0064097E" w:rsidRPr="00CB4315">
        <w:rPr>
          <w:rFonts w:ascii="Helvetica" w:hAnsi="Helvetica"/>
          <w:lang w:val="en-US"/>
        </w:rPr>
        <w:t>of the campaign in each participating organization, carried out by the</w:t>
      </w:r>
      <w:r w:rsidR="001661CF" w:rsidRPr="00CB4315">
        <w:rPr>
          <w:rFonts w:ascii="Helvetica" w:hAnsi="Helvetica"/>
          <w:lang w:val="en-US"/>
        </w:rPr>
        <w:t xml:space="preserve"> </w:t>
      </w:r>
      <w:r w:rsidR="0064097E" w:rsidRPr="00CB4315">
        <w:rPr>
          <w:rFonts w:ascii="Helvetica" w:hAnsi="Helvetica"/>
          <w:lang w:val="en-US"/>
        </w:rPr>
        <w:t>youth delegates.</w:t>
      </w:r>
    </w:p>
    <w:p w:rsidR="0064097E" w:rsidRPr="00812210" w:rsidRDefault="003A344E" w:rsidP="00812210">
      <w:pPr>
        <w:jc w:val="right"/>
        <w:rPr>
          <w:rFonts w:ascii="Helvetica" w:hAnsi="Helvetica"/>
          <w:b/>
          <w:sz w:val="32"/>
          <w:lang w:val="en-US"/>
        </w:rPr>
      </w:pPr>
      <w:r w:rsidRPr="00812210">
        <w:rPr>
          <w:rFonts w:ascii="Helvetica" w:hAnsi="Helvetica"/>
          <w:b/>
          <w:sz w:val="32"/>
          <w:lang w:val="en-US"/>
        </w:rPr>
        <w:t>New Components of the 2014</w:t>
      </w:r>
      <w:r w:rsidR="0064097E" w:rsidRPr="00812210">
        <w:rPr>
          <w:rFonts w:ascii="Helvetica" w:hAnsi="Helvetica"/>
          <w:b/>
          <w:sz w:val="32"/>
          <w:lang w:val="en-US"/>
        </w:rPr>
        <w:t xml:space="preserve"> Campaign</w:t>
      </w:r>
    </w:p>
    <w:p w:rsidR="0064097E" w:rsidRPr="00CB4315" w:rsidRDefault="00812210" w:rsidP="00812210">
      <w:pPr>
        <w:spacing w:after="120"/>
        <w:jc w:val="both"/>
        <w:rPr>
          <w:rFonts w:ascii="Helvetica" w:hAnsi="Helvetica"/>
          <w:lang w:val="en-US"/>
        </w:rPr>
      </w:pPr>
      <w:r>
        <w:rPr>
          <w:rFonts w:ascii="Helvetica" w:hAnsi="Helvetica"/>
          <w:noProof/>
          <w:lang w:val="en-US"/>
        </w:rPr>
        <w:drawing>
          <wp:anchor distT="0" distB="0" distL="114300" distR="114300" simplePos="0" relativeHeight="251662336" behindDoc="0" locked="0" layoutInCell="1" allowOverlap="1">
            <wp:simplePos x="0" y="0"/>
            <wp:positionH relativeFrom="column">
              <wp:posOffset>-5715</wp:posOffset>
            </wp:positionH>
            <wp:positionV relativeFrom="paragraph">
              <wp:posOffset>39370</wp:posOffset>
            </wp:positionV>
            <wp:extent cx="1736090" cy="2497455"/>
            <wp:effectExtent l="25400" t="0" r="0" b="0"/>
            <wp:wrapTight wrapText="bothSides">
              <wp:wrapPolygon edited="0">
                <wp:start x="-316" y="0"/>
                <wp:lineTo x="-316" y="21529"/>
                <wp:lineTo x="21489" y="21529"/>
                <wp:lineTo x="21489" y="0"/>
                <wp:lineTo x="-316" y="0"/>
              </wp:wrapPolygon>
            </wp:wrapTight>
            <wp:docPr id="12" name="Picture 8"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9"/>
                    <a:stretch>
                      <a:fillRect/>
                    </a:stretch>
                  </pic:blipFill>
                  <pic:spPr>
                    <a:xfrm>
                      <a:off x="0" y="0"/>
                      <a:ext cx="1736090" cy="2497455"/>
                    </a:xfrm>
                    <a:prstGeom prst="rect">
                      <a:avLst/>
                    </a:prstGeom>
                  </pic:spPr>
                </pic:pic>
              </a:graphicData>
            </a:graphic>
          </wp:anchor>
        </w:drawing>
      </w:r>
      <w:r w:rsidR="0064097E" w:rsidRPr="00CB4315">
        <w:rPr>
          <w:rFonts w:ascii="Helvetica" w:hAnsi="Helvetica"/>
          <w:lang w:val="en-US"/>
        </w:rPr>
        <w:t>Based on the feedback from organizations and ado</w:t>
      </w:r>
      <w:r w:rsidR="00BB068F" w:rsidRPr="00CB4315">
        <w:rPr>
          <w:rFonts w:ascii="Helvetica" w:hAnsi="Helvetica"/>
          <w:lang w:val="en-US"/>
        </w:rPr>
        <w:t>lescent participants in the 2013</w:t>
      </w:r>
      <w:r w:rsidR="001661CF" w:rsidRPr="00CB4315">
        <w:rPr>
          <w:rFonts w:ascii="Helvetica" w:hAnsi="Helvetica"/>
          <w:lang w:val="en-US"/>
        </w:rPr>
        <w:t xml:space="preserve"> </w:t>
      </w:r>
      <w:r w:rsidR="0064097E" w:rsidRPr="00CB4315">
        <w:rPr>
          <w:rFonts w:ascii="Helvetica" w:hAnsi="Helvetica"/>
          <w:lang w:val="en-US"/>
        </w:rPr>
        <w:t>Campaign evaluation, the following new ideas have been proposed:</w:t>
      </w:r>
    </w:p>
    <w:p w:rsidR="003A344E" w:rsidRPr="00CB4315" w:rsidRDefault="0064097E" w:rsidP="00812210">
      <w:pPr>
        <w:spacing w:after="120"/>
        <w:ind w:left="720"/>
        <w:jc w:val="both"/>
        <w:rPr>
          <w:rFonts w:ascii="Helvetica" w:hAnsi="Helvetica"/>
          <w:lang w:val="en-US"/>
        </w:rPr>
      </w:pPr>
      <w:r w:rsidRPr="00CB4315">
        <w:rPr>
          <w:rFonts w:ascii="Helvetica" w:hAnsi="Helvetica"/>
          <w:lang w:val="en-US"/>
        </w:rPr>
        <w:t xml:space="preserve">1. </w:t>
      </w:r>
      <w:r w:rsidR="003A344E" w:rsidRPr="00CB4315">
        <w:rPr>
          <w:rFonts w:ascii="Helvetica" w:hAnsi="Helvetica"/>
          <w:b/>
          <w:lang w:val="en-US"/>
        </w:rPr>
        <w:t>Two-day intensive youth camps</w:t>
      </w:r>
      <w:r w:rsidR="003A344E" w:rsidRPr="00CB4315">
        <w:rPr>
          <w:rFonts w:ascii="Helvetica" w:hAnsi="Helvetica"/>
          <w:lang w:val="en-US"/>
        </w:rPr>
        <w:t xml:space="preserve"> where adolescents from different departments come together for training in violence prevention and the promotion of “fair and caring interactions”.</w:t>
      </w:r>
    </w:p>
    <w:p w:rsidR="001661CF" w:rsidRPr="00CB4315" w:rsidRDefault="003A344E" w:rsidP="00812210">
      <w:pPr>
        <w:spacing w:after="120"/>
        <w:ind w:left="720"/>
        <w:jc w:val="both"/>
        <w:rPr>
          <w:rFonts w:ascii="Helvetica" w:hAnsi="Helvetica"/>
          <w:lang w:val="en-US"/>
        </w:rPr>
      </w:pPr>
      <w:r w:rsidRPr="00CB4315">
        <w:rPr>
          <w:rFonts w:ascii="Helvetica" w:hAnsi="Helvetica"/>
          <w:lang w:val="en-US"/>
        </w:rPr>
        <w:t xml:space="preserve">2. </w:t>
      </w:r>
      <w:r w:rsidR="0064097E" w:rsidRPr="00CB4315">
        <w:rPr>
          <w:rFonts w:ascii="Helvetica" w:hAnsi="Helvetica"/>
          <w:b/>
          <w:lang w:val="en-US"/>
        </w:rPr>
        <w:t>Urban actions</w:t>
      </w:r>
      <w:r w:rsidR="0064097E" w:rsidRPr="00CB4315">
        <w:rPr>
          <w:rFonts w:ascii="Helvetica" w:hAnsi="Helvetica"/>
          <w:lang w:val="en-US"/>
        </w:rPr>
        <w:t>, as an innovative way to draw public attention during the</w:t>
      </w:r>
      <w:r w:rsidR="001661CF" w:rsidRPr="00CB4315">
        <w:rPr>
          <w:rFonts w:ascii="Helvetica" w:hAnsi="Helvetica"/>
          <w:lang w:val="en-US"/>
        </w:rPr>
        <w:t xml:space="preserve"> </w:t>
      </w:r>
      <w:r w:rsidR="0064097E" w:rsidRPr="00CB4315">
        <w:rPr>
          <w:rFonts w:ascii="Helvetica" w:hAnsi="Helvetica"/>
          <w:lang w:val="en-US"/>
        </w:rPr>
        <w:t xml:space="preserve">vaccination </w:t>
      </w:r>
      <w:r w:rsidRPr="00CB4315">
        <w:rPr>
          <w:rFonts w:ascii="Helvetica" w:hAnsi="Helvetica"/>
          <w:lang w:val="en-US"/>
        </w:rPr>
        <w:t xml:space="preserve">month </w:t>
      </w:r>
      <w:r w:rsidR="0064097E" w:rsidRPr="00CB4315">
        <w:rPr>
          <w:rFonts w:ascii="Helvetica" w:hAnsi="Helvetica"/>
          <w:lang w:val="en-US"/>
        </w:rPr>
        <w:t xml:space="preserve">and especially during the closing event. </w:t>
      </w:r>
    </w:p>
    <w:p w:rsidR="001661CF" w:rsidRPr="00CB4315" w:rsidRDefault="003A344E" w:rsidP="0066142E">
      <w:pPr>
        <w:ind w:left="720"/>
        <w:jc w:val="both"/>
        <w:rPr>
          <w:rFonts w:ascii="Helvetica" w:hAnsi="Helvetica"/>
          <w:lang w:val="en-US"/>
        </w:rPr>
      </w:pPr>
      <w:r w:rsidRPr="00CB4315">
        <w:rPr>
          <w:rFonts w:ascii="Helvetica" w:hAnsi="Helvetica"/>
          <w:lang w:val="en-US"/>
        </w:rPr>
        <w:t>3</w:t>
      </w:r>
      <w:r w:rsidR="0064097E" w:rsidRPr="00CB4315">
        <w:rPr>
          <w:rFonts w:ascii="Helvetica" w:hAnsi="Helvetica"/>
          <w:lang w:val="en-US"/>
        </w:rPr>
        <w:t xml:space="preserve">. </w:t>
      </w:r>
      <w:r w:rsidR="0064097E" w:rsidRPr="00CB4315">
        <w:rPr>
          <w:rFonts w:ascii="Helvetica" w:hAnsi="Helvetica"/>
          <w:b/>
          <w:lang w:val="en-US"/>
        </w:rPr>
        <w:t>Vaccinations in institutions, businesses, and organizations</w:t>
      </w:r>
      <w:r w:rsidR="0064097E" w:rsidRPr="00CB4315">
        <w:rPr>
          <w:rFonts w:ascii="Helvetica" w:hAnsi="Helvetica"/>
          <w:lang w:val="en-US"/>
        </w:rPr>
        <w:t xml:space="preserve"> that are</w:t>
      </w:r>
      <w:r w:rsidR="001661CF" w:rsidRPr="00CB4315">
        <w:rPr>
          <w:rFonts w:ascii="Helvetica" w:hAnsi="Helvetica"/>
          <w:lang w:val="en-US"/>
        </w:rPr>
        <w:t xml:space="preserve"> </w:t>
      </w:r>
      <w:r w:rsidR="0064097E" w:rsidRPr="00CB4315">
        <w:rPr>
          <w:rFonts w:ascii="Helvetica" w:hAnsi="Helvetica"/>
          <w:lang w:val="en-US"/>
        </w:rPr>
        <w:t>committed to “fair and caring interactions”.</w:t>
      </w:r>
    </w:p>
    <w:p w:rsidR="0064097E" w:rsidRPr="00CB4315" w:rsidRDefault="0064097E" w:rsidP="0064097E">
      <w:pPr>
        <w:jc w:val="both"/>
        <w:rPr>
          <w:rFonts w:ascii="Helvetica" w:hAnsi="Helvetica"/>
          <w:lang w:val="en-US"/>
        </w:rPr>
      </w:pPr>
    </w:p>
    <w:p w:rsidR="00812210" w:rsidRDefault="00812210" w:rsidP="0064097E">
      <w:pPr>
        <w:jc w:val="both"/>
        <w:rPr>
          <w:rFonts w:ascii="Helvetica" w:hAnsi="Helvetica"/>
          <w:b/>
          <w:sz w:val="28"/>
          <w:lang w:val="en-US"/>
        </w:rPr>
      </w:pPr>
    </w:p>
    <w:p w:rsidR="00812210" w:rsidRDefault="00812210" w:rsidP="0064097E">
      <w:pPr>
        <w:jc w:val="both"/>
        <w:rPr>
          <w:rFonts w:ascii="Helvetica" w:hAnsi="Helvetica"/>
          <w:b/>
          <w:sz w:val="28"/>
          <w:lang w:val="en-US"/>
        </w:rPr>
      </w:pPr>
    </w:p>
    <w:p w:rsidR="0064097E" w:rsidRPr="00CB4315" w:rsidRDefault="00812210" w:rsidP="0064097E">
      <w:pPr>
        <w:jc w:val="both"/>
        <w:rPr>
          <w:rFonts w:ascii="Helvetica" w:hAnsi="Helvetica"/>
          <w:b/>
          <w:sz w:val="28"/>
          <w:lang w:val="en-US"/>
        </w:rPr>
      </w:pPr>
      <w:r>
        <w:rPr>
          <w:rFonts w:ascii="Helvetica" w:hAnsi="Helvetica"/>
          <w:b/>
          <w:noProof/>
          <w:sz w:val="28"/>
          <w:lang w:val="en-US"/>
        </w:rPr>
        <w:drawing>
          <wp:anchor distT="0" distB="0" distL="114300" distR="114300" simplePos="0" relativeHeight="251664384" behindDoc="0" locked="0" layoutInCell="1" allowOverlap="1">
            <wp:simplePos x="0" y="0"/>
            <wp:positionH relativeFrom="column">
              <wp:posOffset>4142740</wp:posOffset>
            </wp:positionH>
            <wp:positionV relativeFrom="paragraph">
              <wp:posOffset>233680</wp:posOffset>
            </wp:positionV>
            <wp:extent cx="1800225" cy="2698115"/>
            <wp:effectExtent l="25400" t="0" r="3175" b="0"/>
            <wp:wrapTight wrapText="bothSides">
              <wp:wrapPolygon edited="0">
                <wp:start x="-305" y="0"/>
                <wp:lineTo x="-305" y="21554"/>
                <wp:lineTo x="21638" y="21554"/>
                <wp:lineTo x="21638" y="0"/>
                <wp:lineTo x="-305" y="0"/>
              </wp:wrapPolygon>
            </wp:wrapTight>
            <wp:docPr id="14" name="Picture 1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
                    <a:stretch>
                      <a:fillRect/>
                    </a:stretch>
                  </pic:blipFill>
                  <pic:spPr>
                    <a:xfrm>
                      <a:off x="0" y="0"/>
                      <a:ext cx="1800225" cy="2698115"/>
                    </a:xfrm>
                    <a:prstGeom prst="rect">
                      <a:avLst/>
                    </a:prstGeom>
                  </pic:spPr>
                </pic:pic>
              </a:graphicData>
            </a:graphic>
          </wp:anchor>
        </w:drawing>
      </w:r>
      <w:r w:rsidR="0064097E" w:rsidRPr="00CB4315">
        <w:rPr>
          <w:rFonts w:ascii="Helvetica" w:hAnsi="Helvetica"/>
          <w:b/>
          <w:sz w:val="28"/>
          <w:lang w:val="en-US"/>
        </w:rPr>
        <w:t>How do our supporting partners participate?</w:t>
      </w:r>
    </w:p>
    <w:p w:rsidR="003A344E" w:rsidRPr="00CB4315" w:rsidRDefault="0064097E" w:rsidP="00BF57AA">
      <w:pPr>
        <w:ind w:left="720"/>
        <w:jc w:val="both"/>
        <w:rPr>
          <w:rFonts w:ascii="Helvetica" w:hAnsi="Helvetica"/>
          <w:lang w:val="en-US"/>
        </w:rPr>
      </w:pPr>
      <w:r w:rsidRPr="00CB4315">
        <w:rPr>
          <w:rFonts w:ascii="Helvetica" w:hAnsi="Helvetica"/>
          <w:lang w:val="en-US"/>
        </w:rPr>
        <w:t xml:space="preserve">• </w:t>
      </w:r>
      <w:proofErr w:type="gramStart"/>
      <w:r w:rsidR="003A344E" w:rsidRPr="00CB4315">
        <w:rPr>
          <w:rFonts w:ascii="Helvetica" w:hAnsi="Helvetica"/>
          <w:lang w:val="en-US"/>
        </w:rPr>
        <w:t>Supporting</w:t>
      </w:r>
      <w:proofErr w:type="gramEnd"/>
      <w:r w:rsidR="003A344E" w:rsidRPr="00CB4315">
        <w:rPr>
          <w:rFonts w:ascii="Helvetica" w:hAnsi="Helvetica"/>
          <w:lang w:val="en-US"/>
        </w:rPr>
        <w:t xml:space="preserve"> the campaign financially through the Global Giving platform.</w:t>
      </w:r>
    </w:p>
    <w:p w:rsidR="0064097E" w:rsidRPr="00CB4315" w:rsidRDefault="003A344E" w:rsidP="00BF57AA">
      <w:pPr>
        <w:ind w:left="720"/>
        <w:jc w:val="both"/>
        <w:rPr>
          <w:rFonts w:ascii="Helvetica" w:hAnsi="Helvetica"/>
          <w:lang w:val="en-US"/>
        </w:rPr>
      </w:pPr>
      <w:r w:rsidRPr="00CB4315">
        <w:rPr>
          <w:rFonts w:ascii="Helvetica" w:hAnsi="Helvetica"/>
          <w:lang w:val="en-US"/>
        </w:rPr>
        <w:t xml:space="preserve">• </w:t>
      </w:r>
      <w:r w:rsidR="0064097E" w:rsidRPr="00CB4315">
        <w:rPr>
          <w:rFonts w:ascii="Helvetica" w:hAnsi="Helvetica"/>
          <w:lang w:val="en-US"/>
        </w:rPr>
        <w:t>Participation of business and organization leaders in the official campaign kick-off</w:t>
      </w:r>
      <w:r w:rsidR="001661CF" w:rsidRPr="00CB4315">
        <w:rPr>
          <w:rFonts w:ascii="Helvetica" w:hAnsi="Helvetica"/>
          <w:lang w:val="en-US"/>
        </w:rPr>
        <w:t xml:space="preserve"> </w:t>
      </w:r>
      <w:r w:rsidR="0064097E" w:rsidRPr="00CB4315">
        <w:rPr>
          <w:rFonts w:ascii="Helvetica" w:hAnsi="Helvetica"/>
          <w:lang w:val="en-US"/>
        </w:rPr>
        <w:t>in the Presidency of the Republic.</w:t>
      </w:r>
    </w:p>
    <w:p w:rsidR="0064097E" w:rsidRPr="00CB4315" w:rsidRDefault="0064097E" w:rsidP="00BF57AA">
      <w:pPr>
        <w:ind w:left="720"/>
        <w:jc w:val="both"/>
        <w:rPr>
          <w:rFonts w:ascii="Helvetica" w:hAnsi="Helvetica"/>
          <w:lang w:val="en-US"/>
        </w:rPr>
      </w:pPr>
      <w:r w:rsidRPr="00CB4315">
        <w:rPr>
          <w:rFonts w:ascii="Helvetica" w:hAnsi="Helvetica"/>
          <w:lang w:val="en-US"/>
        </w:rPr>
        <w:t>• Develop at least one</w:t>
      </w:r>
      <w:r w:rsidR="003A344E" w:rsidRPr="00CB4315">
        <w:rPr>
          <w:rFonts w:ascii="Helvetica" w:hAnsi="Helvetica"/>
          <w:lang w:val="en-US"/>
        </w:rPr>
        <w:t xml:space="preserve"> activity to raise awareness among</w:t>
      </w:r>
      <w:r w:rsidRPr="00CB4315">
        <w:rPr>
          <w:rFonts w:ascii="Helvetica" w:hAnsi="Helvetica"/>
          <w:lang w:val="en-US"/>
        </w:rPr>
        <w:t xml:space="preserve"> the </w:t>
      </w:r>
      <w:r w:rsidR="0066142E" w:rsidRPr="00CB4315">
        <w:rPr>
          <w:rFonts w:ascii="Helvetica" w:hAnsi="Helvetica"/>
          <w:lang w:val="en-US"/>
        </w:rPr>
        <w:t>businesses</w:t>
      </w:r>
      <w:r w:rsidRPr="00CB4315">
        <w:rPr>
          <w:rFonts w:ascii="Helvetica" w:hAnsi="Helvetica"/>
          <w:lang w:val="en-US"/>
        </w:rPr>
        <w:t xml:space="preserve"> or</w:t>
      </w:r>
      <w:r w:rsidR="001661CF" w:rsidRPr="00CB4315">
        <w:rPr>
          <w:rFonts w:ascii="Helvetica" w:hAnsi="Helvetica"/>
          <w:lang w:val="en-US"/>
        </w:rPr>
        <w:t xml:space="preserve"> </w:t>
      </w:r>
      <w:r w:rsidR="0066142E" w:rsidRPr="00CB4315">
        <w:rPr>
          <w:rFonts w:ascii="Helvetica" w:hAnsi="Helvetica"/>
          <w:lang w:val="en-US"/>
        </w:rPr>
        <w:t>organization</w:t>
      </w:r>
      <w:r w:rsidR="0066142E" w:rsidRPr="00CB4315">
        <w:rPr>
          <w:rFonts w:ascii="Helvetica" w:hAnsi="Helvetica" w:cs="Microsoft Sans Serif"/>
          <w:b/>
          <w:bCs/>
          <w:lang w:val="en-US"/>
        </w:rPr>
        <w:t>’</w:t>
      </w:r>
      <w:r w:rsidR="0066142E" w:rsidRPr="00CB4315">
        <w:rPr>
          <w:rFonts w:ascii="Helvetica" w:hAnsi="Helvetica"/>
          <w:lang w:val="en-US"/>
        </w:rPr>
        <w:t>s</w:t>
      </w:r>
      <w:r w:rsidRPr="00CB4315">
        <w:rPr>
          <w:rFonts w:ascii="Helvetica" w:hAnsi="Helvetica"/>
          <w:lang w:val="en-US"/>
        </w:rPr>
        <w:t xml:space="preserve"> personnel and clients</w:t>
      </w:r>
      <w:bookmarkStart w:id="0" w:name="_GoBack"/>
      <w:bookmarkEnd w:id="0"/>
      <w:r w:rsidRPr="00CB4315">
        <w:rPr>
          <w:rFonts w:ascii="Helvetica" w:hAnsi="Helvetica"/>
          <w:lang w:val="en-US"/>
        </w:rPr>
        <w:t>.</w:t>
      </w:r>
    </w:p>
    <w:p w:rsidR="0064097E" w:rsidRPr="00CB4315" w:rsidRDefault="0064097E" w:rsidP="00BF57AA">
      <w:pPr>
        <w:ind w:left="720"/>
        <w:jc w:val="both"/>
        <w:rPr>
          <w:rFonts w:ascii="Helvetica" w:hAnsi="Helvetica"/>
          <w:lang w:val="en-US"/>
        </w:rPr>
      </w:pPr>
      <w:r w:rsidRPr="00CB4315">
        <w:rPr>
          <w:rFonts w:ascii="Helvetica" w:hAnsi="Helvetica"/>
          <w:lang w:val="en-US"/>
        </w:rPr>
        <w:t>• Campaign promotion through the business</w:t>
      </w:r>
      <w:r w:rsidR="0066142E">
        <w:rPr>
          <w:rFonts w:ascii="Helvetica" w:hAnsi="Helvetica"/>
          <w:lang w:val="en-US"/>
        </w:rPr>
        <w:t>es’</w:t>
      </w:r>
      <w:r w:rsidRPr="00CB4315">
        <w:rPr>
          <w:rFonts w:ascii="Helvetica" w:hAnsi="Helvetica"/>
          <w:lang w:val="en-US"/>
        </w:rPr>
        <w:t xml:space="preserve"> or </w:t>
      </w:r>
      <w:r w:rsidR="0066142E" w:rsidRPr="00CB4315">
        <w:rPr>
          <w:rFonts w:ascii="Helvetica" w:hAnsi="Helvetica"/>
          <w:lang w:val="en-US"/>
        </w:rPr>
        <w:t>organization</w:t>
      </w:r>
      <w:r w:rsidR="0066142E">
        <w:rPr>
          <w:rFonts w:ascii="Helvetica" w:hAnsi="Helvetica" w:cs="Microsoft Sans Serif"/>
          <w:b/>
          <w:bCs/>
          <w:lang w:val="en-US"/>
        </w:rPr>
        <w:t>’</w:t>
      </w:r>
      <w:r w:rsidR="0066142E" w:rsidRPr="00CB4315">
        <w:rPr>
          <w:rFonts w:ascii="Helvetica" w:hAnsi="Helvetica"/>
          <w:lang w:val="en-US"/>
        </w:rPr>
        <w:t>s</w:t>
      </w:r>
      <w:r w:rsidRPr="00CB4315">
        <w:rPr>
          <w:rFonts w:ascii="Helvetica" w:hAnsi="Helvetica"/>
          <w:lang w:val="en-US"/>
        </w:rPr>
        <w:t xml:space="preserve"> website,</w:t>
      </w:r>
      <w:r w:rsidR="001661CF" w:rsidRPr="00CB4315">
        <w:rPr>
          <w:rFonts w:ascii="Helvetica" w:hAnsi="Helvetica"/>
          <w:lang w:val="en-US"/>
        </w:rPr>
        <w:t xml:space="preserve"> </w:t>
      </w:r>
      <w:r w:rsidRPr="00CB4315">
        <w:rPr>
          <w:rFonts w:ascii="Helvetica" w:hAnsi="Helvetica"/>
          <w:lang w:val="en-US"/>
        </w:rPr>
        <w:t>communication tools</w:t>
      </w:r>
      <w:r w:rsidR="00550DA6" w:rsidRPr="00CB4315">
        <w:rPr>
          <w:rFonts w:ascii="Helvetica" w:hAnsi="Helvetica"/>
          <w:lang w:val="en-US"/>
        </w:rPr>
        <w:t>,</w:t>
      </w:r>
      <w:r w:rsidRPr="00CB4315">
        <w:rPr>
          <w:rFonts w:ascii="Helvetica" w:hAnsi="Helvetica"/>
          <w:lang w:val="en-US"/>
        </w:rPr>
        <w:t xml:space="preserve"> and other spaces.</w:t>
      </w:r>
    </w:p>
    <w:p w:rsidR="001661CF" w:rsidRPr="00CB4315" w:rsidRDefault="001661CF" w:rsidP="0064097E">
      <w:pPr>
        <w:jc w:val="both"/>
        <w:rPr>
          <w:rFonts w:ascii="Helvetica" w:hAnsi="Helvetica"/>
          <w:lang w:val="en-US"/>
        </w:rPr>
      </w:pPr>
    </w:p>
    <w:p w:rsidR="00C22239" w:rsidRPr="00CB4315" w:rsidRDefault="00C22239" w:rsidP="0064097E">
      <w:pPr>
        <w:jc w:val="both"/>
        <w:rPr>
          <w:rFonts w:ascii="Helvetica" w:hAnsi="Helvetica"/>
          <w:b/>
          <w:lang w:val="en-US"/>
        </w:rPr>
      </w:pPr>
    </w:p>
    <w:p w:rsidR="00C22239" w:rsidRPr="00CB4315" w:rsidRDefault="00C22239" w:rsidP="0064097E">
      <w:pPr>
        <w:jc w:val="both"/>
        <w:rPr>
          <w:rFonts w:ascii="Helvetica" w:hAnsi="Helvetica"/>
          <w:b/>
          <w:lang w:val="en-US"/>
        </w:rPr>
      </w:pPr>
    </w:p>
    <w:p w:rsidR="0064097E" w:rsidRPr="00CB4315" w:rsidRDefault="0064097E" w:rsidP="0064097E">
      <w:pPr>
        <w:jc w:val="both"/>
        <w:rPr>
          <w:rFonts w:ascii="Helvetica" w:hAnsi="Helvetica"/>
          <w:b/>
          <w:lang w:val="en-US"/>
        </w:rPr>
      </w:pPr>
      <w:r w:rsidRPr="00CB4315">
        <w:rPr>
          <w:rFonts w:ascii="Helvetica" w:hAnsi="Helvetica"/>
          <w:b/>
          <w:lang w:val="en-US"/>
        </w:rPr>
        <w:t>Contact information:</w:t>
      </w:r>
    </w:p>
    <w:p w:rsidR="0064097E" w:rsidRPr="00CB4315" w:rsidRDefault="0064097E" w:rsidP="00C22239">
      <w:pPr>
        <w:ind w:left="720"/>
        <w:jc w:val="both"/>
        <w:rPr>
          <w:rFonts w:ascii="Helvetica" w:hAnsi="Helvetica"/>
          <w:lang w:val="en-US"/>
        </w:rPr>
      </w:pPr>
      <w:r w:rsidRPr="00CB4315">
        <w:rPr>
          <w:rFonts w:ascii="Helvetica" w:hAnsi="Helvetica"/>
          <w:lang w:val="en-US"/>
        </w:rPr>
        <w:t>Campaign Co-Coordinator “A Deal for Ideal Interactions”</w:t>
      </w:r>
    </w:p>
    <w:p w:rsidR="0064097E" w:rsidRPr="00CB4315" w:rsidRDefault="0064097E" w:rsidP="00C22239">
      <w:pPr>
        <w:ind w:left="720"/>
        <w:jc w:val="both"/>
        <w:rPr>
          <w:rFonts w:ascii="Helvetica" w:hAnsi="Helvetica"/>
          <w:lang w:val="en-US"/>
        </w:rPr>
      </w:pPr>
      <w:r w:rsidRPr="00CB4315">
        <w:rPr>
          <w:rFonts w:ascii="Helvetica" w:hAnsi="Helvetica"/>
          <w:lang w:val="en-US"/>
        </w:rPr>
        <w:t>Nicolas Iglesias Schneider</w:t>
      </w:r>
    </w:p>
    <w:p w:rsidR="0064097E" w:rsidRPr="00CB4315" w:rsidRDefault="0064097E" w:rsidP="00C22239">
      <w:pPr>
        <w:ind w:left="720"/>
        <w:jc w:val="both"/>
        <w:rPr>
          <w:rFonts w:ascii="Helvetica" w:hAnsi="Helvetica"/>
          <w:lang w:val="en-US"/>
        </w:rPr>
      </w:pPr>
      <w:r w:rsidRPr="00CB4315">
        <w:rPr>
          <w:rFonts w:ascii="Helvetica" w:hAnsi="Helvetica"/>
          <w:lang w:val="en-US"/>
        </w:rPr>
        <w:t>Cell p</w:t>
      </w:r>
      <w:r w:rsidR="00550DA6" w:rsidRPr="00CB4315">
        <w:rPr>
          <w:rFonts w:ascii="Helvetica" w:hAnsi="Helvetica"/>
          <w:lang w:val="en-US"/>
        </w:rPr>
        <w:t>h</w:t>
      </w:r>
      <w:r w:rsidRPr="00CB4315">
        <w:rPr>
          <w:rFonts w:ascii="Helvetica" w:hAnsi="Helvetica"/>
          <w:lang w:val="en-US"/>
        </w:rPr>
        <w:t>one number: +598 99516021</w:t>
      </w:r>
    </w:p>
    <w:p w:rsidR="0064097E" w:rsidRPr="00CB4315" w:rsidRDefault="001661CF" w:rsidP="00C22239">
      <w:pPr>
        <w:ind w:left="720"/>
        <w:jc w:val="both"/>
        <w:rPr>
          <w:rFonts w:ascii="Helvetica" w:hAnsi="Helvetica"/>
          <w:lang w:val="en-US"/>
        </w:rPr>
      </w:pPr>
      <w:r w:rsidRPr="00CB4315">
        <w:rPr>
          <w:rFonts w:ascii="Helvetica" w:hAnsi="Helvetica"/>
          <w:lang w:val="en-US"/>
        </w:rPr>
        <w:t>Email: nicolas</w:t>
      </w:r>
      <w:r w:rsidR="0064097E" w:rsidRPr="00CB4315">
        <w:rPr>
          <w:rFonts w:ascii="Helvetica" w:hAnsi="Helvetica"/>
          <w:lang w:val="en-US"/>
        </w:rPr>
        <w:t>@</w:t>
      </w:r>
      <w:r w:rsidRPr="00CB4315">
        <w:rPr>
          <w:rFonts w:ascii="Helvetica" w:hAnsi="Helvetica"/>
          <w:lang w:val="en-US"/>
        </w:rPr>
        <w:t>c</w:t>
      </w:r>
      <w:r w:rsidR="0064097E" w:rsidRPr="00CB4315">
        <w:rPr>
          <w:rFonts w:ascii="Helvetica" w:hAnsi="Helvetica"/>
          <w:lang w:val="en-US"/>
        </w:rPr>
        <w:t>laves.org.uy</w:t>
      </w:r>
    </w:p>
    <w:p w:rsidR="001661CF" w:rsidRPr="00CB4315" w:rsidRDefault="001661CF" w:rsidP="00C22239">
      <w:pPr>
        <w:ind w:left="720"/>
        <w:jc w:val="both"/>
        <w:rPr>
          <w:rFonts w:ascii="Helvetica" w:hAnsi="Helvetica"/>
          <w:lang w:val="en-US"/>
        </w:rPr>
      </w:pPr>
      <w:r w:rsidRPr="00CB4315">
        <w:rPr>
          <w:rFonts w:ascii="Helvetica" w:hAnsi="Helvetica"/>
          <w:lang w:val="en-US"/>
        </w:rPr>
        <w:t xml:space="preserve">Claves Website: </w:t>
      </w:r>
      <w:hyperlink r:id="rId11" w:history="1">
        <w:r w:rsidRPr="00CB4315">
          <w:rPr>
            <w:rFonts w:ascii="Helvetica" w:hAnsi="Helvetica"/>
            <w:lang w:val="en-US"/>
          </w:rPr>
          <w:t>www.claves.org.uy</w:t>
        </w:r>
      </w:hyperlink>
    </w:p>
    <w:p w:rsidR="001661CF" w:rsidRPr="00CB4315" w:rsidRDefault="001661CF" w:rsidP="00C22239">
      <w:pPr>
        <w:ind w:left="720"/>
        <w:jc w:val="both"/>
        <w:rPr>
          <w:rFonts w:ascii="Helvetica" w:hAnsi="Helvetica"/>
          <w:lang w:val="en-US"/>
        </w:rPr>
      </w:pPr>
      <w:r w:rsidRPr="00CB4315">
        <w:rPr>
          <w:rFonts w:ascii="Helvetica" w:hAnsi="Helvetica"/>
          <w:lang w:val="en-US"/>
        </w:rPr>
        <w:t xml:space="preserve">Campaign Website: </w:t>
      </w:r>
      <w:hyperlink r:id="rId12" w:history="1">
        <w:r w:rsidRPr="00CB4315">
          <w:rPr>
            <w:rFonts w:ascii="Helvetica" w:hAnsi="Helvetica"/>
            <w:lang w:val="en-US"/>
          </w:rPr>
          <w:t>www.buentrato.org.uy</w:t>
        </w:r>
      </w:hyperlink>
    </w:p>
    <w:p w:rsidR="001661CF" w:rsidRPr="00CB4315" w:rsidRDefault="001661CF" w:rsidP="00C22239">
      <w:pPr>
        <w:ind w:left="720"/>
        <w:jc w:val="both"/>
        <w:rPr>
          <w:rFonts w:ascii="Helvetica" w:hAnsi="Helvetica"/>
          <w:lang w:val="en-US"/>
        </w:rPr>
      </w:pPr>
      <w:r w:rsidRPr="00CB4315">
        <w:rPr>
          <w:rFonts w:ascii="Helvetica" w:hAnsi="Helvetica"/>
          <w:lang w:val="en-US"/>
        </w:rPr>
        <w:t>Facebook: Campaña buentrato UY</w:t>
      </w:r>
    </w:p>
    <w:p w:rsidR="001661CF" w:rsidRDefault="001661CF" w:rsidP="0064097E">
      <w:pPr>
        <w:jc w:val="both"/>
        <w:rPr>
          <w:rFonts w:ascii="Helvetica" w:hAnsi="Helvetica"/>
          <w:lang w:val="en-US"/>
        </w:rPr>
      </w:pPr>
    </w:p>
    <w:p w:rsidR="0064097E" w:rsidRPr="0064097E" w:rsidRDefault="0064097E" w:rsidP="0064097E">
      <w:pPr>
        <w:jc w:val="both"/>
        <w:rPr>
          <w:rFonts w:ascii="Helvetica" w:hAnsi="Helvetica"/>
        </w:rPr>
      </w:pPr>
    </w:p>
    <w:sectPr w:rsidR="0064097E" w:rsidRPr="0064097E" w:rsidSect="00812210">
      <w:headerReference w:type="default" r:id="rId13"/>
      <w:pgSz w:w="12242" w:h="15842"/>
      <w:pgMar w:top="1701" w:right="1418" w:bottom="1276" w:left="1418" w:header="709" w:footer="709"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B2464E" w:rsidRDefault="00B2464E">
      <w:pPr>
        <w:spacing w:after="0"/>
      </w:pPr>
      <w:r>
        <w:separator/>
      </w:r>
    </w:p>
  </w:endnote>
  <w:endnote w:type="continuationSeparator" w:id="1">
    <w:p w:rsidR="00B2464E" w:rsidRDefault="00B2464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riol Bold">
    <w:altName w:val="Didot"/>
    <w:panose1 w:val="02000506040000020003"/>
    <w:charset w:val="58"/>
    <w:family w:val="auto"/>
    <w:pitch w:val="variable"/>
    <w:sig w:usb0="00000005" w:usb1="00000000" w:usb2="00000000" w:usb3="00000000" w:csb0="00000002" w:csb1="00000000"/>
  </w:font>
  <w:font w:name="Helvetica">
    <w:panose1 w:val="00000000000000000000"/>
    <w:charset w:val="00"/>
    <w:family w:val="auto"/>
    <w:pitch w:val="variable"/>
    <w:sig w:usb0="00000003" w:usb1="00000000" w:usb2="00000000" w:usb3="00000000" w:csb0="00000001" w:csb1="00000000"/>
  </w:font>
  <w:font w:name="Microsoft Sans Serif">
    <w:panose1 w:val="020B0604020202020204"/>
    <w:charset w:val="00"/>
    <w:family w:val="auto"/>
    <w:pitch w:val="variable"/>
    <w:sig w:usb0="E1002AFF" w:usb1="C0000002" w:usb2="00000008"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B2464E" w:rsidRDefault="00B2464E">
      <w:pPr>
        <w:spacing w:after="0"/>
      </w:pPr>
      <w:r>
        <w:separator/>
      </w:r>
    </w:p>
  </w:footnote>
  <w:footnote w:type="continuationSeparator" w:id="1">
    <w:p w:rsidR="00B2464E" w:rsidRDefault="00B2464E">
      <w:pPr>
        <w:spacing w:after="0"/>
      </w:pPr>
      <w:r>
        <w:continuationSeparator/>
      </w:r>
    </w:p>
  </w:footnote>
  <w:footnote w:id="2">
    <w:p w:rsidR="00B2464E" w:rsidRPr="00BB068F" w:rsidRDefault="00B2464E">
      <w:pPr>
        <w:pStyle w:val="FootnoteText"/>
        <w:rPr>
          <w:rFonts w:ascii="Helvetica" w:hAnsi="Helvetica"/>
          <w:sz w:val="16"/>
        </w:rPr>
      </w:pPr>
      <w:r w:rsidRPr="00BB068F">
        <w:rPr>
          <w:rStyle w:val="FootnoteReference"/>
          <w:rFonts w:ascii="Helvetica" w:hAnsi="Helvetica"/>
          <w:sz w:val="16"/>
        </w:rPr>
        <w:footnoteRef/>
      </w:r>
      <w:r w:rsidRPr="00BB068F">
        <w:rPr>
          <w:rFonts w:ascii="Helvetica" w:hAnsi="Helvetica"/>
          <w:sz w:val="16"/>
        </w:rPr>
        <w:t xml:space="preserve"> </w:t>
      </w:r>
      <w:r w:rsidRPr="00BB068F">
        <w:rPr>
          <w:rFonts w:ascii="Helvetica" w:hAnsi="Helvetica" w:cs="Calibri"/>
          <w:sz w:val="16"/>
        </w:rPr>
        <w:t xml:space="preserve"> </w:t>
      </w:r>
      <w:r>
        <w:rPr>
          <w:rFonts w:ascii="Helvetica" w:hAnsi="Helvetica"/>
          <w:sz w:val="16"/>
        </w:rPr>
        <w:t>World Report on Children</w:t>
      </w:r>
      <w:r w:rsidRPr="00BB068F">
        <w:rPr>
          <w:rFonts w:ascii="Helvetica" w:hAnsi="Helvetica"/>
          <w:sz w:val="16"/>
        </w:rPr>
        <w:t>.</w:t>
      </w:r>
      <w:r>
        <w:rPr>
          <w:rFonts w:ascii="Helvetica" w:hAnsi="Helvetica"/>
          <w:sz w:val="16"/>
        </w:rPr>
        <w:t xml:space="preserve"> United Nations,</w:t>
      </w:r>
      <w:r w:rsidRPr="00BB068F">
        <w:rPr>
          <w:rFonts w:ascii="Helvetica" w:hAnsi="Helvetica"/>
          <w:sz w:val="16"/>
        </w:rPr>
        <w:t xml:space="preserve"> 2006.</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64E" w:rsidRDefault="00B2464E">
    <w:pPr>
      <w:pStyle w:val="Header"/>
    </w:pPr>
    <w:r>
      <w:rPr>
        <w:noProof/>
        <w:lang w:val="en-US"/>
      </w:rPr>
      <w:drawing>
        <wp:anchor distT="0" distB="0" distL="114300" distR="114300" simplePos="0" relativeHeight="251658240" behindDoc="0" locked="0" layoutInCell="1" allowOverlap="1">
          <wp:simplePos x="0" y="0"/>
          <wp:positionH relativeFrom="column">
            <wp:posOffset>-777240</wp:posOffset>
          </wp:positionH>
          <wp:positionV relativeFrom="paragraph">
            <wp:posOffset>-635</wp:posOffset>
          </wp:positionV>
          <wp:extent cx="7526655" cy="302260"/>
          <wp:effectExtent l="2540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26655" cy="30226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4"/>
  </w:hdrShapeDefaults>
  <w:footnotePr>
    <w:footnote w:id="0"/>
    <w:footnote w:id="1"/>
  </w:footnotePr>
  <w:endnotePr>
    <w:endnote w:id="0"/>
    <w:endnote w:id="1"/>
  </w:endnotePr>
  <w:compat/>
  <w:rsids>
    <w:rsidRoot w:val="0064097E"/>
    <w:rsid w:val="001661CF"/>
    <w:rsid w:val="00255DD2"/>
    <w:rsid w:val="002E14CC"/>
    <w:rsid w:val="002E6CCA"/>
    <w:rsid w:val="003A344E"/>
    <w:rsid w:val="004F7F95"/>
    <w:rsid w:val="00550DA6"/>
    <w:rsid w:val="0064097E"/>
    <w:rsid w:val="0066142E"/>
    <w:rsid w:val="007C2D91"/>
    <w:rsid w:val="007E6A7D"/>
    <w:rsid w:val="00804C34"/>
    <w:rsid w:val="00812210"/>
    <w:rsid w:val="008E6B0B"/>
    <w:rsid w:val="008F7987"/>
    <w:rsid w:val="00977E1F"/>
    <w:rsid w:val="00B2464E"/>
    <w:rsid w:val="00BB068F"/>
    <w:rsid w:val="00BF57AA"/>
    <w:rsid w:val="00C22239"/>
    <w:rsid w:val="00C57448"/>
    <w:rsid w:val="00CB4315"/>
  </w:rsids>
  <m:mathPr>
    <m:mathFont m:val="Arial Unicode MS"/>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05D78"/>
    <w:rPr>
      <w:lang w:val="es-ES_tradn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64097E"/>
    <w:pPr>
      <w:tabs>
        <w:tab w:val="center" w:pos="4320"/>
        <w:tab w:val="right" w:pos="8640"/>
      </w:tabs>
      <w:spacing w:after="0"/>
    </w:pPr>
  </w:style>
  <w:style w:type="character" w:customStyle="1" w:styleId="HeaderChar">
    <w:name w:val="Header Char"/>
    <w:basedOn w:val="DefaultParagraphFont"/>
    <w:link w:val="Header"/>
    <w:rsid w:val="0064097E"/>
    <w:rPr>
      <w:lang w:val="es-ES_tradnl"/>
    </w:rPr>
  </w:style>
  <w:style w:type="paragraph" w:styleId="Footer">
    <w:name w:val="footer"/>
    <w:basedOn w:val="Normal"/>
    <w:link w:val="FooterChar"/>
    <w:rsid w:val="0064097E"/>
    <w:pPr>
      <w:tabs>
        <w:tab w:val="center" w:pos="4320"/>
        <w:tab w:val="right" w:pos="8640"/>
      </w:tabs>
      <w:spacing w:after="0"/>
    </w:pPr>
  </w:style>
  <w:style w:type="character" w:customStyle="1" w:styleId="FooterChar">
    <w:name w:val="Footer Char"/>
    <w:basedOn w:val="DefaultParagraphFont"/>
    <w:link w:val="Footer"/>
    <w:rsid w:val="0064097E"/>
    <w:rPr>
      <w:lang w:val="es-ES_tradnl"/>
    </w:rPr>
  </w:style>
  <w:style w:type="character" w:styleId="Hyperlink">
    <w:name w:val="Hyperlink"/>
    <w:basedOn w:val="DefaultParagraphFont"/>
    <w:rsid w:val="001661CF"/>
    <w:rPr>
      <w:color w:val="0000FF" w:themeColor="hyperlink"/>
      <w:u w:val="single"/>
    </w:rPr>
  </w:style>
  <w:style w:type="paragraph" w:customStyle="1" w:styleId="Prrafodelista">
    <w:name w:val="Párrafo de lista"/>
    <w:basedOn w:val="Normal"/>
    <w:rsid w:val="001661CF"/>
    <w:pPr>
      <w:suppressAutoHyphens/>
      <w:spacing w:line="276" w:lineRule="auto"/>
      <w:ind w:left="720"/>
    </w:pPr>
    <w:rPr>
      <w:rFonts w:ascii="Calibri" w:eastAsia="Calibri" w:hAnsi="Calibri" w:cs="Times New Roman"/>
      <w:sz w:val="22"/>
      <w:szCs w:val="22"/>
      <w:lang w:val="es-UY" w:eastAsia="zh-CN"/>
    </w:rPr>
  </w:style>
  <w:style w:type="paragraph" w:styleId="FootnoteText">
    <w:name w:val="footnote text"/>
    <w:basedOn w:val="Normal"/>
    <w:link w:val="FootnoteTextChar"/>
    <w:rsid w:val="00BB068F"/>
    <w:pPr>
      <w:spacing w:after="0"/>
    </w:pPr>
  </w:style>
  <w:style w:type="character" w:customStyle="1" w:styleId="FootnoteTextChar">
    <w:name w:val="Footnote Text Char"/>
    <w:basedOn w:val="DefaultParagraphFont"/>
    <w:link w:val="FootnoteText"/>
    <w:rsid w:val="00BB068F"/>
    <w:rPr>
      <w:lang w:val="es-ES_tradnl"/>
    </w:rPr>
  </w:style>
  <w:style w:type="character" w:styleId="FootnoteReference">
    <w:name w:val="footnote reference"/>
    <w:basedOn w:val="DefaultParagraphFont"/>
    <w:rsid w:val="00BB068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05D78"/>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097E"/>
    <w:pPr>
      <w:tabs>
        <w:tab w:val="center" w:pos="4320"/>
        <w:tab w:val="right" w:pos="8640"/>
      </w:tabs>
      <w:spacing w:after="0"/>
    </w:pPr>
  </w:style>
  <w:style w:type="character" w:customStyle="1" w:styleId="HeaderChar">
    <w:name w:val="Header Char"/>
    <w:basedOn w:val="DefaultParagraphFont"/>
    <w:link w:val="Header"/>
    <w:rsid w:val="0064097E"/>
    <w:rPr>
      <w:lang w:val="es-ES_tradnl"/>
    </w:rPr>
  </w:style>
  <w:style w:type="paragraph" w:styleId="Footer">
    <w:name w:val="footer"/>
    <w:basedOn w:val="Normal"/>
    <w:link w:val="FooterChar"/>
    <w:rsid w:val="0064097E"/>
    <w:pPr>
      <w:tabs>
        <w:tab w:val="center" w:pos="4320"/>
        <w:tab w:val="right" w:pos="8640"/>
      </w:tabs>
      <w:spacing w:after="0"/>
    </w:pPr>
  </w:style>
  <w:style w:type="character" w:customStyle="1" w:styleId="FooterChar">
    <w:name w:val="Footer Char"/>
    <w:basedOn w:val="DefaultParagraphFont"/>
    <w:link w:val="Footer"/>
    <w:rsid w:val="0064097E"/>
    <w:rPr>
      <w:lang w:val="es-ES_tradnl"/>
    </w:rPr>
  </w:style>
  <w:style w:type="character" w:styleId="Hyperlink">
    <w:name w:val="Hyperlink"/>
    <w:basedOn w:val="DefaultParagraphFont"/>
    <w:rsid w:val="001661CF"/>
    <w:rPr>
      <w:color w:val="0000FF" w:themeColor="hyperlink"/>
      <w:u w:val="single"/>
    </w:rPr>
  </w:style>
  <w:style w:type="paragraph" w:customStyle="1" w:styleId="Prrafodelista">
    <w:name w:val="Párrafo de lista"/>
    <w:basedOn w:val="Normal"/>
    <w:rsid w:val="001661CF"/>
    <w:pPr>
      <w:suppressAutoHyphens/>
      <w:spacing w:line="276" w:lineRule="auto"/>
      <w:ind w:left="720"/>
    </w:pPr>
    <w:rPr>
      <w:rFonts w:ascii="Calibri" w:eastAsia="Calibri" w:hAnsi="Calibri" w:cs="Times New Roman"/>
      <w:sz w:val="22"/>
      <w:szCs w:val="22"/>
      <w:lang w:val="es-UY" w:eastAsia="zh-CN"/>
    </w:rPr>
  </w:style>
  <w:style w:type="paragraph" w:styleId="FootnoteText">
    <w:name w:val="footnote text"/>
    <w:basedOn w:val="Normal"/>
    <w:link w:val="FootnoteTextChar"/>
    <w:rsid w:val="00BB068F"/>
    <w:pPr>
      <w:spacing w:after="0"/>
    </w:pPr>
  </w:style>
  <w:style w:type="character" w:customStyle="1" w:styleId="FootnoteTextChar">
    <w:name w:val="Footnote Text Char"/>
    <w:basedOn w:val="DefaultParagraphFont"/>
    <w:link w:val="FootnoteText"/>
    <w:rsid w:val="00BB068F"/>
    <w:rPr>
      <w:lang w:val="es-ES_tradnl"/>
    </w:rPr>
  </w:style>
  <w:style w:type="character" w:styleId="FootnoteReference">
    <w:name w:val="footnote reference"/>
    <w:basedOn w:val="DefaultParagraphFont"/>
    <w:rsid w:val="00BB068F"/>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footnotes" Target="footnotes.xml"/><Relationship Id="rId7" Type="http://schemas.openxmlformats.org/officeDocument/2006/relationships/image" Target="media/image2.jpeg"/><Relationship Id="rId11" Type="http://schemas.openxmlformats.org/officeDocument/2006/relationships/hyperlink" Target="http://www.claves.org.uy" TargetMode="External"/><Relationship Id="rId1" Type="http://schemas.openxmlformats.org/officeDocument/2006/relationships/styles" Target="styles.xml"/><Relationship Id="rId6" Type="http://schemas.openxmlformats.org/officeDocument/2006/relationships/image" Target="media/image1.jpeg"/><Relationship Id="rId16" Type="http://schemas.microsoft.com/office/2007/relationships/stylesWithEffects" Target="stylesWithEffects.xml"/><Relationship Id="rId8" Type="http://schemas.openxmlformats.org/officeDocument/2006/relationships/image" Target="media/image3.jpeg"/><Relationship Id="rId13" Type="http://schemas.openxmlformats.org/officeDocument/2006/relationships/header" Target="header1.xml"/><Relationship Id="rId10"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2" Type="http://schemas.openxmlformats.org/officeDocument/2006/relationships/hyperlink" Target="http://www.buentrato.org.uy" TargetMode="External"/><Relationship Id="rId2" Type="http://schemas.openxmlformats.org/officeDocument/2006/relationships/settings" Target="settings.xml"/><Relationship Id="rId9" Type="http://schemas.openxmlformats.org/officeDocument/2006/relationships/image" Target="media/image4.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1281</Words>
  <Characters>7307</Characters>
  <Application>Microsoft Word 12.0.0</Application>
  <DocSecurity>0</DocSecurity>
  <Lines>60</Lines>
  <Paragraphs>14</Paragraphs>
  <ScaleCrop>false</ScaleCrop>
  <Company/>
  <LinksUpToDate>false</LinksUpToDate>
  <CharactersWithSpaces>8973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cp:lastModifiedBy>Jennifer</cp:lastModifiedBy>
  <cp:revision>6</cp:revision>
  <dcterms:created xsi:type="dcterms:W3CDTF">2014-07-16T03:51:00Z</dcterms:created>
  <dcterms:modified xsi:type="dcterms:W3CDTF">2014-07-22T18:05:00Z</dcterms:modified>
</cp:coreProperties>
</file>